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00" w:rsidRPr="006F1D00" w:rsidRDefault="006F1D00" w:rsidP="006F1D00">
      <w:pPr>
        <w:shd w:val="clear" w:color="auto" w:fill="FFFFFF"/>
        <w:spacing w:before="240" w:after="240" w:line="240" w:lineRule="auto"/>
        <w:outlineLvl w:val="2"/>
        <w:rPr>
          <w:rFonts w:ascii="Helvetica" w:eastAsia="Times New Roman" w:hAnsi="Helvetica" w:cs="Helvetica"/>
          <w:color w:val="621B4B"/>
          <w:sz w:val="36"/>
          <w:szCs w:val="36"/>
        </w:rPr>
      </w:pPr>
      <w:r>
        <w:rPr>
          <w:rFonts w:ascii="Helvetica" w:eastAsia="Times New Roman" w:hAnsi="Helvetica" w:cs="Helvetica"/>
          <w:color w:val="621B4B"/>
          <w:sz w:val="36"/>
          <w:szCs w:val="36"/>
        </w:rPr>
        <w:t>Article</w:t>
      </w:r>
      <w:bookmarkStart w:id="0" w:name="_GoBack"/>
      <w:bookmarkEnd w:id="0"/>
    </w:p>
    <w:p w:rsidR="006F1D00" w:rsidRDefault="006F1D00" w:rsidP="006F1D00">
      <w:pPr>
        <w:shd w:val="clear" w:color="auto" w:fill="FFFFFF"/>
        <w:spacing w:after="0" w:line="240" w:lineRule="auto"/>
        <w:ind w:hanging="450"/>
        <w:rPr>
          <w:rFonts w:ascii="Helvetica" w:eastAsia="Times New Roman" w:hAnsi="Helvetica" w:cs="Helvetica"/>
          <w:color w:val="2D3B45"/>
          <w:sz w:val="24"/>
          <w:szCs w:val="24"/>
        </w:rPr>
      </w:pPr>
    </w:p>
    <w:p w:rsidR="006F1D00" w:rsidRDefault="006F1D00" w:rsidP="006F1D00">
      <w:pPr>
        <w:shd w:val="clear" w:color="auto" w:fill="FFFFFF"/>
        <w:spacing w:after="0" w:line="240" w:lineRule="auto"/>
        <w:ind w:hanging="450"/>
        <w:rPr>
          <w:rFonts w:ascii="Helvetica" w:eastAsia="Times New Roman" w:hAnsi="Helvetica" w:cs="Helvetica"/>
          <w:color w:val="2D3B45"/>
          <w:sz w:val="24"/>
          <w:szCs w:val="24"/>
        </w:rPr>
      </w:pPr>
    </w:p>
    <w:p w:rsidR="006F1D00" w:rsidRPr="006F1D00" w:rsidRDefault="006F1D00" w:rsidP="006F1D00">
      <w:pPr>
        <w:shd w:val="clear" w:color="auto" w:fill="FFFFFF"/>
        <w:spacing w:after="0" w:line="240" w:lineRule="auto"/>
        <w:ind w:hanging="450"/>
        <w:rPr>
          <w:rFonts w:ascii="Helvetica" w:eastAsia="Times New Roman" w:hAnsi="Helvetica" w:cs="Helvetica"/>
          <w:color w:val="2D3B45"/>
          <w:sz w:val="24"/>
          <w:szCs w:val="24"/>
        </w:rPr>
      </w:pPr>
      <w:r w:rsidRPr="006F1D00">
        <w:rPr>
          <w:rFonts w:ascii="Helvetica" w:eastAsia="Times New Roman" w:hAnsi="Helvetica" w:cs="Helvetica"/>
          <w:color w:val="2D3B45"/>
          <w:sz w:val="24"/>
          <w:szCs w:val="24"/>
        </w:rPr>
        <w:t>The Daily Muse. (2013, November 1). </w:t>
      </w:r>
      <w:hyperlink r:id="rId5" w:anchor="222ce1fc23bb" w:tgtFrame="_blank" w:history="1">
        <w:r w:rsidRPr="006F1D00">
          <w:rPr>
            <w:rFonts w:ascii="Helvetica" w:eastAsia="Times New Roman" w:hAnsi="Helvetica" w:cs="Helvetica"/>
            <w:color w:val="0000FF"/>
            <w:sz w:val="24"/>
            <w:szCs w:val="24"/>
            <w:u w:val="single"/>
          </w:rPr>
          <w:t>9 questions that’ll help you find your dream career</w:t>
        </w:r>
        <w:r w:rsidRPr="006F1D00">
          <w:rPr>
            <w:rFonts w:ascii="Helvetica" w:eastAsia="Times New Roman" w:hAnsi="Helvetica" w:cs="Helvetica"/>
            <w:color w:val="0000FF"/>
            <w:sz w:val="24"/>
            <w:szCs w:val="24"/>
            <w:u w:val="single"/>
            <w:bdr w:val="none" w:sz="0" w:space="0" w:color="auto" w:frame="1"/>
          </w:rPr>
          <w:t> (Links to an external site.)Links to an external site.</w:t>
        </w:r>
      </w:hyperlink>
      <w:r w:rsidRPr="006F1D00">
        <w:rPr>
          <w:rFonts w:ascii="Helvetica" w:eastAsia="Times New Roman" w:hAnsi="Helvetica" w:cs="Helvetica"/>
          <w:color w:val="2D3B45"/>
          <w:sz w:val="24"/>
          <w:szCs w:val="24"/>
        </w:rPr>
        <w:t>. </w:t>
      </w:r>
      <w:r w:rsidRPr="006F1D00">
        <w:rPr>
          <w:rFonts w:ascii="Helvetica" w:eastAsia="Times New Roman" w:hAnsi="Helvetica" w:cs="Helvetica"/>
          <w:i/>
          <w:iCs/>
          <w:color w:val="2D3B45"/>
          <w:sz w:val="24"/>
          <w:szCs w:val="24"/>
        </w:rPr>
        <w:t>Forbes</w:t>
      </w:r>
      <w:r w:rsidRPr="006F1D00">
        <w:rPr>
          <w:rFonts w:ascii="Helvetica" w:eastAsia="Times New Roman" w:hAnsi="Helvetica" w:cs="Helvetica"/>
          <w:color w:val="2D3B45"/>
          <w:sz w:val="24"/>
          <w:szCs w:val="24"/>
        </w:rPr>
        <w:t>. Retrieved from http://www.forbes.com/sites/dailymuse/2013/11/01/9-questions-thatll-help-you-find-your-dream-career/#222ce1fc23bb</w:t>
      </w:r>
    </w:p>
    <w:p w:rsidR="006F1D00" w:rsidRPr="006F1D00" w:rsidRDefault="006F1D00" w:rsidP="006F1D0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F1D00">
        <w:rPr>
          <w:rFonts w:ascii="Helvetica" w:eastAsia="Times New Roman" w:hAnsi="Helvetica" w:cs="Helvetica"/>
          <w:color w:val="2D3B45"/>
          <w:sz w:val="24"/>
          <w:szCs w:val="24"/>
        </w:rPr>
        <w:t>This article provides nine questions that help the reader think more about how to achieve the career they have always wanted. The questions focus on current skills and qualities that allows the reader decide if a career change is necessary. This article will assist students in completing the Week Five Discussion Question.</w:t>
      </w:r>
    </w:p>
    <w:p w:rsidR="00BF43FF" w:rsidRDefault="00BF43FF"/>
    <w:sectPr w:rsidR="00BF43FF" w:rsidSect="00461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67CD5"/>
    <w:multiLevelType w:val="multilevel"/>
    <w:tmpl w:val="9154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D00"/>
    <w:rsid w:val="004611A0"/>
    <w:rsid w:val="005C68DC"/>
    <w:rsid w:val="006F1D00"/>
    <w:rsid w:val="00BF4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1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6935798">
      <w:bodyDiv w:val="1"/>
      <w:marLeft w:val="0"/>
      <w:marRight w:val="0"/>
      <w:marTop w:val="0"/>
      <w:marBottom w:val="0"/>
      <w:divBdr>
        <w:top w:val="none" w:sz="0" w:space="0" w:color="auto"/>
        <w:left w:val="none" w:sz="0" w:space="0" w:color="auto"/>
        <w:bottom w:val="none" w:sz="0" w:space="0" w:color="auto"/>
        <w:right w:val="none" w:sz="0" w:space="0" w:color="auto"/>
      </w:divBdr>
    </w:div>
    <w:div w:id="157747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bes.com/sites/dailymuse/2013/11/01/9-questions-thatll-help-you-find-your-dream-care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Jade</dc:creator>
  <cp:lastModifiedBy>Hellen</cp:lastModifiedBy>
  <cp:revision>2</cp:revision>
  <dcterms:created xsi:type="dcterms:W3CDTF">2018-05-17T03:34:00Z</dcterms:created>
  <dcterms:modified xsi:type="dcterms:W3CDTF">2018-05-17T03:34:00Z</dcterms:modified>
</cp:coreProperties>
</file>