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21" w:rsidRDefault="00BA2A21">
      <w:pPr>
        <w:pStyle w:val="Standard"/>
        <w:rPr>
          <w:rFonts w:ascii="Arial" w:hAnsi="Arial"/>
        </w:rPr>
      </w:pPr>
      <w:bookmarkStart w:id="0" w:name="_GoBack"/>
      <w:bookmarkEnd w:id="0"/>
    </w:p>
    <w:p w:rsidR="00BA2A21" w:rsidRDefault="004E208A" w:rsidP="00246A0F">
      <w:pPr>
        <w:pStyle w:val="Standard"/>
        <w:numPr>
          <w:ilvl w:val="0"/>
          <w:numId w:val="1"/>
        </w:numPr>
      </w:pPr>
      <w:r>
        <w:rPr>
          <w:rFonts w:ascii="Arial" w:hAnsi="Arial"/>
          <w:b/>
        </w:rPr>
        <w:t xml:space="preserve">Identifications: Describe and explain </w:t>
      </w:r>
      <w:r>
        <w:rPr>
          <w:rFonts w:ascii="Arial" w:hAnsi="Arial"/>
          <w:b/>
          <w:color w:val="FF0000"/>
          <w:u w:val="single"/>
        </w:rPr>
        <w:t xml:space="preserve">the significance of </w:t>
      </w:r>
      <w:r w:rsidR="00246A0F">
        <w:rPr>
          <w:rFonts w:ascii="Arial" w:hAnsi="Arial"/>
          <w:b/>
          <w:color w:val="FF0000"/>
          <w:u w:val="single"/>
        </w:rPr>
        <w:t>7</w:t>
      </w:r>
      <w:r>
        <w:rPr>
          <w:rFonts w:ascii="Arial" w:hAnsi="Arial"/>
          <w:b/>
          <w:color w:val="FF0000"/>
          <w:u w:val="single"/>
        </w:rPr>
        <w:t xml:space="preserve"> of the</w:t>
      </w:r>
      <w:r>
        <w:rPr>
          <w:rFonts w:ascii="Arial" w:hAnsi="Arial"/>
          <w:b/>
        </w:rPr>
        <w:t xml:space="preserve"> following terms</w:t>
      </w:r>
      <w:r>
        <w:rPr>
          <w:rFonts w:ascii="Arial" w:hAnsi="Arial"/>
        </w:rPr>
        <w:t xml:space="preserve">.  </w:t>
      </w:r>
      <w:r w:rsidR="003F5070" w:rsidRPr="00B93C9F">
        <w:rPr>
          <w:rFonts w:ascii="Arial" w:hAnsi="Arial"/>
          <w:i/>
          <w:u w:val="single"/>
        </w:rPr>
        <w:t>1/4</w:t>
      </w:r>
      <w:r w:rsidR="00580D4E" w:rsidRPr="00B93C9F">
        <w:rPr>
          <w:rFonts w:ascii="Arial" w:hAnsi="Arial"/>
          <w:i/>
          <w:u w:val="single"/>
        </w:rPr>
        <w:t xml:space="preserve"> of grade</w:t>
      </w:r>
    </w:p>
    <w:p w:rsidR="00BA2A21" w:rsidRDefault="00BA2A21">
      <w:pPr>
        <w:pStyle w:val="Standard"/>
        <w:ind w:left="720"/>
        <w:rPr>
          <w:rFonts w:ascii="Arial" w:hAnsi="Arial"/>
        </w:rPr>
      </w:pPr>
    </w:p>
    <w:p w:rsidR="00BA2A2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>Malcolm X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Martin Luther King, Jr. 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Abolitionism 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Sharecropping 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D2461A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Urban Uprisings or “Race Riots” 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Loving vs. Virginia </w:t>
      </w:r>
    </w:p>
    <w:p w:rsidR="00733381" w:rsidRDefault="00733381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D2461A">
      <w:pPr>
        <w:pStyle w:val="Standard"/>
        <w:numPr>
          <w:ilvl w:val="3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40 Acres and a Mule </w:t>
      </w:r>
    </w:p>
    <w:p w:rsidR="003F5070" w:rsidRDefault="003F5070" w:rsidP="00733381">
      <w:pPr>
        <w:pStyle w:val="Standard"/>
        <w:ind w:left="540"/>
        <w:rPr>
          <w:rFonts w:ascii="Arial" w:hAnsi="Arial"/>
        </w:rPr>
      </w:pPr>
    </w:p>
    <w:p w:rsidR="00733381" w:rsidRDefault="00733381" w:rsidP="003F5070">
      <w:pPr>
        <w:pStyle w:val="Standard"/>
        <w:rPr>
          <w:rFonts w:ascii="Arial" w:hAnsi="Arial"/>
        </w:rPr>
      </w:pPr>
    </w:p>
    <w:p w:rsidR="00733381" w:rsidRDefault="00733381">
      <w:pPr>
        <w:pStyle w:val="Standard"/>
        <w:ind w:left="720"/>
        <w:rPr>
          <w:rFonts w:ascii="Arial" w:hAnsi="Arial"/>
        </w:rPr>
      </w:pPr>
    </w:p>
    <w:p w:rsidR="00BA2A21" w:rsidRPr="00B93C9F" w:rsidRDefault="004E208A">
      <w:pPr>
        <w:pStyle w:val="Standard"/>
        <w:numPr>
          <w:ilvl w:val="0"/>
          <w:numId w:val="1"/>
        </w:numPr>
        <w:rPr>
          <w:u w:val="single"/>
        </w:rPr>
      </w:pPr>
      <w:r>
        <w:rPr>
          <w:rFonts w:ascii="Arial" w:hAnsi="Arial"/>
          <w:b/>
        </w:rPr>
        <w:t xml:space="preserve">Post-midterm Essay: </w:t>
      </w:r>
      <w:r w:rsidR="003F5070" w:rsidRPr="003F5070">
        <w:rPr>
          <w:rFonts w:ascii="Arial" w:hAnsi="Arial"/>
          <w:b/>
          <w:color w:val="FF0000"/>
        </w:rPr>
        <w:t>Answer all three parts</w:t>
      </w:r>
      <w:r w:rsidR="003F5070">
        <w:rPr>
          <w:rFonts w:ascii="Arial" w:hAnsi="Arial"/>
          <w:b/>
        </w:rPr>
        <w:t>.</w:t>
      </w:r>
      <w:r w:rsidR="003F5070" w:rsidRPr="00B93C9F">
        <w:rPr>
          <w:rFonts w:ascii="Arial" w:hAnsi="Arial"/>
          <w:i/>
          <w:u w:val="single"/>
        </w:rPr>
        <w:t>1/2</w:t>
      </w:r>
      <w:r w:rsidR="00246A0F" w:rsidRPr="00B93C9F">
        <w:rPr>
          <w:rFonts w:ascii="Arial" w:hAnsi="Arial"/>
          <w:i/>
          <w:u w:val="single"/>
        </w:rPr>
        <w:t xml:space="preserve"> of grade </w:t>
      </w:r>
    </w:p>
    <w:p w:rsidR="00BA2A21" w:rsidRPr="00B93C9F" w:rsidRDefault="00BA2A21">
      <w:pPr>
        <w:pStyle w:val="Standard"/>
        <w:rPr>
          <w:rFonts w:ascii="Arial" w:hAnsi="Arial"/>
          <w:u w:val="single"/>
        </w:rPr>
      </w:pPr>
    </w:p>
    <w:p w:rsidR="00733381" w:rsidRDefault="00733381">
      <w:pPr>
        <w:pStyle w:val="Standard"/>
        <w:rPr>
          <w:rFonts w:ascii="Arial" w:hAnsi="Arial"/>
        </w:rPr>
      </w:pPr>
    </w:p>
    <w:p w:rsidR="00733381" w:rsidRDefault="00733381" w:rsidP="00733381">
      <w:pPr>
        <w:pStyle w:val="Standard"/>
        <w:ind w:left="540"/>
        <w:rPr>
          <w:rFonts w:ascii="Arial" w:hAnsi="Arial"/>
        </w:rPr>
      </w:pPr>
      <w:r w:rsidRPr="00B93C9F">
        <w:rPr>
          <w:rFonts w:ascii="Arial" w:hAnsi="Arial"/>
          <w:b/>
        </w:rPr>
        <w:t>Part 1</w:t>
      </w:r>
      <w:r>
        <w:rPr>
          <w:rFonts w:ascii="Arial" w:hAnsi="Arial"/>
        </w:rPr>
        <w:t xml:space="preserve">. What was Jim Crow segregation like? </w:t>
      </w:r>
    </w:p>
    <w:p w:rsidR="00733381" w:rsidRDefault="00733381">
      <w:pPr>
        <w:pStyle w:val="Standard"/>
        <w:rPr>
          <w:rFonts w:ascii="Arial" w:hAnsi="Arial"/>
        </w:rPr>
      </w:pPr>
    </w:p>
    <w:p w:rsidR="00BA2A21" w:rsidRDefault="00733381" w:rsidP="00733381">
      <w:pPr>
        <w:pStyle w:val="Standard"/>
        <w:ind w:left="540"/>
        <w:rPr>
          <w:rFonts w:ascii="Arial" w:hAnsi="Arial"/>
          <w:lang w:val="en-US"/>
        </w:rPr>
      </w:pPr>
      <w:r w:rsidRPr="00B93C9F">
        <w:rPr>
          <w:rFonts w:ascii="Arial" w:hAnsi="Arial"/>
          <w:b/>
          <w:lang w:val="en-US"/>
        </w:rPr>
        <w:t>Part 2.</w:t>
      </w:r>
      <w:r>
        <w:rPr>
          <w:rFonts w:ascii="Arial" w:hAnsi="Arial"/>
          <w:lang w:val="en-US"/>
        </w:rPr>
        <w:t xml:space="preserve"> What was the Great Black Migration? What were its causes? What were its consequences? </w:t>
      </w:r>
    </w:p>
    <w:p w:rsidR="00733381" w:rsidRDefault="00733381" w:rsidP="00733381">
      <w:pPr>
        <w:pStyle w:val="Standard"/>
        <w:ind w:left="540"/>
        <w:rPr>
          <w:rFonts w:ascii="Arial" w:hAnsi="Arial"/>
          <w:lang w:val="en-US"/>
        </w:rPr>
      </w:pPr>
    </w:p>
    <w:p w:rsidR="00733381" w:rsidRDefault="00733381" w:rsidP="00733381">
      <w:pPr>
        <w:pStyle w:val="Standard"/>
        <w:ind w:left="540"/>
        <w:rPr>
          <w:rFonts w:ascii="Arial" w:hAnsi="Arial"/>
          <w:lang w:val="en-US"/>
        </w:rPr>
      </w:pPr>
      <w:r w:rsidRPr="00B93C9F">
        <w:rPr>
          <w:rFonts w:ascii="Arial" w:hAnsi="Arial"/>
          <w:b/>
          <w:lang w:val="en-US"/>
        </w:rPr>
        <w:t>Part 3.</w:t>
      </w:r>
      <w:r>
        <w:rPr>
          <w:rFonts w:ascii="Arial" w:hAnsi="Arial"/>
          <w:lang w:val="en-US"/>
        </w:rPr>
        <w:t xml:space="preserve"> What</w:t>
      </w:r>
      <w:r w:rsidR="00B93C9F">
        <w:rPr>
          <w:rFonts w:ascii="Arial" w:hAnsi="Arial"/>
          <w:lang w:val="en-US"/>
        </w:rPr>
        <w:t xml:space="preserve"> was the Civil Rights movement</w:t>
      </w:r>
      <w:r>
        <w:rPr>
          <w:rFonts w:ascii="Arial" w:hAnsi="Arial"/>
          <w:lang w:val="en-US"/>
        </w:rPr>
        <w:t xml:space="preserve">? </w:t>
      </w:r>
      <w:r w:rsidR="00B93C9F">
        <w:rPr>
          <w:rFonts w:ascii="Arial" w:hAnsi="Arial"/>
          <w:lang w:val="en-US"/>
        </w:rPr>
        <w:t xml:space="preserve">What caused it? </w:t>
      </w:r>
      <w:r>
        <w:rPr>
          <w:rFonts w:ascii="Arial" w:hAnsi="Arial"/>
          <w:lang w:val="en-US"/>
        </w:rPr>
        <w:t xml:space="preserve">Why did it happen </w:t>
      </w:r>
      <w:r w:rsidRPr="00B93C9F">
        <w:rPr>
          <w:rFonts w:ascii="Arial" w:hAnsi="Arial"/>
          <w:i/>
          <w:lang w:val="en-US"/>
        </w:rPr>
        <w:t>when</w:t>
      </w:r>
      <w:r>
        <w:rPr>
          <w:rFonts w:ascii="Arial" w:hAnsi="Arial"/>
          <w:lang w:val="en-US"/>
        </w:rPr>
        <w:t xml:space="preserve"> it did? </w:t>
      </w:r>
    </w:p>
    <w:p w:rsidR="00733381" w:rsidRDefault="00733381">
      <w:pPr>
        <w:pStyle w:val="Standard"/>
        <w:rPr>
          <w:rFonts w:ascii="Arial" w:hAnsi="Arial"/>
        </w:rPr>
      </w:pPr>
    </w:p>
    <w:p w:rsidR="00BA2A21" w:rsidRDefault="00BA2A21">
      <w:pPr>
        <w:pStyle w:val="Standard"/>
        <w:rPr>
          <w:rFonts w:ascii="Arial" w:hAnsi="Arial"/>
        </w:rPr>
      </w:pPr>
    </w:p>
    <w:p w:rsidR="00BA2A21" w:rsidRDefault="004E208A">
      <w:pPr>
        <w:pStyle w:val="Standard"/>
        <w:numPr>
          <w:ilvl w:val="0"/>
          <w:numId w:val="1"/>
        </w:numPr>
      </w:pPr>
      <w:r>
        <w:rPr>
          <w:rFonts w:ascii="Arial" w:hAnsi="Arial"/>
          <w:b/>
        </w:rPr>
        <w:t xml:space="preserve">Comprehensive Essay:  </w:t>
      </w:r>
      <w:r w:rsidR="003F5070" w:rsidRPr="00B93C9F">
        <w:rPr>
          <w:rFonts w:ascii="Arial" w:hAnsi="Arial"/>
          <w:i/>
          <w:u w:val="single"/>
        </w:rPr>
        <w:t>1/4</w:t>
      </w:r>
      <w:r w:rsidRPr="00B93C9F">
        <w:rPr>
          <w:rFonts w:ascii="Arial" w:hAnsi="Arial"/>
          <w:i/>
          <w:u w:val="single"/>
        </w:rPr>
        <w:t>of grade</w:t>
      </w:r>
    </w:p>
    <w:p w:rsidR="00BA2A21" w:rsidRDefault="00BA2A21">
      <w:pPr>
        <w:pStyle w:val="Standard"/>
        <w:ind w:left="540"/>
        <w:rPr>
          <w:rFonts w:ascii="Arial" w:hAnsi="Arial"/>
        </w:rPr>
      </w:pPr>
    </w:p>
    <w:p w:rsidR="00BA2A21" w:rsidRDefault="00BA2A21" w:rsidP="00246A0F">
      <w:pPr>
        <w:pStyle w:val="Standard"/>
        <w:ind w:left="540"/>
        <w:rPr>
          <w:rFonts w:ascii="Arial" w:hAnsi="Arial"/>
        </w:rPr>
      </w:pPr>
    </w:p>
    <w:p w:rsidR="00733381" w:rsidRDefault="00733381" w:rsidP="00246A0F">
      <w:pPr>
        <w:pStyle w:val="Standard"/>
        <w:ind w:left="540"/>
        <w:rPr>
          <w:rFonts w:ascii="Arial" w:hAnsi="Arial"/>
        </w:rPr>
      </w:pPr>
      <w:r>
        <w:rPr>
          <w:rFonts w:ascii="Arial" w:hAnsi="Arial"/>
        </w:rPr>
        <w:t xml:space="preserve">Consider the three major Supreme Court cases covered in this course: </w:t>
      </w:r>
      <w:r w:rsidRPr="003F5070">
        <w:rPr>
          <w:rFonts w:ascii="Arial" w:hAnsi="Arial"/>
          <w:i/>
        </w:rPr>
        <w:t>Dred Scott</w:t>
      </w:r>
      <w:r>
        <w:rPr>
          <w:rFonts w:ascii="Arial" w:hAnsi="Arial"/>
        </w:rPr>
        <w:t xml:space="preserve">, </w:t>
      </w:r>
      <w:r w:rsidRPr="003F5070">
        <w:rPr>
          <w:rFonts w:ascii="Arial" w:hAnsi="Arial"/>
          <w:i/>
        </w:rPr>
        <w:t>Plessy vs. Ferguson</w:t>
      </w:r>
      <w:r>
        <w:rPr>
          <w:rFonts w:ascii="Arial" w:hAnsi="Arial"/>
        </w:rPr>
        <w:t xml:space="preserve">, and </w:t>
      </w:r>
      <w:r w:rsidRPr="003F5070">
        <w:rPr>
          <w:rFonts w:ascii="Arial" w:hAnsi="Arial"/>
          <w:i/>
        </w:rPr>
        <w:t>Brown vs. Board of Education</w:t>
      </w:r>
      <w:r>
        <w:rPr>
          <w:rFonts w:ascii="Arial" w:hAnsi="Arial"/>
        </w:rPr>
        <w:t xml:space="preserve">. </w:t>
      </w:r>
    </w:p>
    <w:p w:rsidR="00733381" w:rsidRDefault="00733381" w:rsidP="00246A0F">
      <w:pPr>
        <w:pStyle w:val="Standard"/>
        <w:ind w:left="540"/>
        <w:rPr>
          <w:rFonts w:ascii="Arial" w:hAnsi="Arial"/>
        </w:rPr>
      </w:pPr>
    </w:p>
    <w:p w:rsidR="00733381" w:rsidRDefault="00733381" w:rsidP="00246A0F">
      <w:pPr>
        <w:pStyle w:val="Standard"/>
        <w:ind w:left="540"/>
        <w:rPr>
          <w:rFonts w:ascii="Arial" w:hAnsi="Arial"/>
        </w:rPr>
      </w:pPr>
      <w:r>
        <w:rPr>
          <w:rFonts w:ascii="Arial" w:hAnsi="Arial"/>
        </w:rPr>
        <w:t xml:space="preserve">What was each case about? Why were they important in their time? </w:t>
      </w:r>
    </w:p>
    <w:p w:rsidR="00733381" w:rsidRPr="00F1192A" w:rsidRDefault="00733381" w:rsidP="00246A0F">
      <w:pPr>
        <w:pStyle w:val="Standard"/>
        <w:ind w:left="540"/>
        <w:rPr>
          <w:rFonts w:ascii="Arial" w:hAnsi="Arial"/>
          <w:i/>
        </w:rPr>
      </w:pPr>
    </w:p>
    <w:sectPr w:rsidR="00733381" w:rsidRPr="00F1192A" w:rsidSect="003652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AA" w:rsidRDefault="00F77FAA">
      <w:r>
        <w:separator/>
      </w:r>
    </w:p>
  </w:endnote>
  <w:endnote w:type="continuationSeparator" w:id="1">
    <w:p w:rsidR="00F77FAA" w:rsidRDefault="00F7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AA" w:rsidRDefault="00F77FAA">
      <w:r>
        <w:rPr>
          <w:color w:val="000000"/>
        </w:rPr>
        <w:separator/>
      </w:r>
    </w:p>
  </w:footnote>
  <w:footnote w:type="continuationSeparator" w:id="1">
    <w:p w:rsidR="00F77FAA" w:rsidRDefault="00F7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717"/>
    <w:multiLevelType w:val="multilevel"/>
    <w:tmpl w:val="5C74523C"/>
    <w:lvl w:ilvl="0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402542A"/>
    <w:multiLevelType w:val="multilevel"/>
    <w:tmpl w:val="0DF012D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5777BD"/>
    <w:multiLevelType w:val="multilevel"/>
    <w:tmpl w:val="AF1C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A21"/>
    <w:rsid w:val="00246A0F"/>
    <w:rsid w:val="00323F22"/>
    <w:rsid w:val="003652D1"/>
    <w:rsid w:val="003A7751"/>
    <w:rsid w:val="003F5070"/>
    <w:rsid w:val="004E208A"/>
    <w:rsid w:val="00580D4E"/>
    <w:rsid w:val="006850BD"/>
    <w:rsid w:val="00716819"/>
    <w:rsid w:val="00733381"/>
    <w:rsid w:val="00A44C95"/>
    <w:rsid w:val="00A609B9"/>
    <w:rsid w:val="00B93C9F"/>
    <w:rsid w:val="00BA1663"/>
    <w:rsid w:val="00BA2A21"/>
    <w:rsid w:val="00C560FD"/>
    <w:rsid w:val="00D2461A"/>
    <w:rsid w:val="00DF6055"/>
    <w:rsid w:val="00F02371"/>
    <w:rsid w:val="00F1192A"/>
    <w:rsid w:val="00F7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52D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52D1"/>
    <w:pPr>
      <w:suppressAutoHyphens/>
    </w:pPr>
  </w:style>
  <w:style w:type="paragraph" w:customStyle="1" w:styleId="Heading">
    <w:name w:val="Heading"/>
    <w:basedOn w:val="Standard"/>
    <w:next w:val="Textbody"/>
    <w:rsid w:val="00365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652D1"/>
    <w:pPr>
      <w:spacing w:after="120"/>
    </w:pPr>
  </w:style>
  <w:style w:type="paragraph" w:styleId="List">
    <w:name w:val="List"/>
    <w:basedOn w:val="Textbody"/>
    <w:rsid w:val="003652D1"/>
  </w:style>
  <w:style w:type="paragraph" w:styleId="Caption">
    <w:name w:val="caption"/>
    <w:basedOn w:val="Standard"/>
    <w:rsid w:val="00365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52D1"/>
    <w:pPr>
      <w:suppressLineNumbers/>
    </w:pPr>
  </w:style>
  <w:style w:type="paragraph" w:styleId="ListParagraph">
    <w:name w:val="List Paragraph"/>
    <w:basedOn w:val="Normal"/>
    <w:rsid w:val="003652D1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King's College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Mackaman, Thomas</dc:creator>
  <cp:lastModifiedBy>Hellen</cp:lastModifiedBy>
  <cp:revision>2</cp:revision>
  <dcterms:created xsi:type="dcterms:W3CDTF">2018-05-07T03:23:00Z</dcterms:created>
  <dcterms:modified xsi:type="dcterms:W3CDTF">2018-05-07T03:23:00Z</dcterms:modified>
</cp:coreProperties>
</file>