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7AAE7" w14:textId="6301D8A7" w:rsidR="005E0140" w:rsidRDefault="00DC1E83" w:rsidP="00DC1E83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72727"/>
        </w:rPr>
      </w:pPr>
      <w:bookmarkStart w:id="0" w:name="_GoBack"/>
      <w:bookmarkEnd w:id="0"/>
      <w:r>
        <w:rPr>
          <w:rFonts w:ascii="Helvetica" w:hAnsi="Helvetica" w:cs="Helvetica"/>
          <w:color w:val="272727"/>
        </w:rPr>
        <w:t>Multiculturalism Day at the Silicon Valley high schools provided an opportunity for students to share their cultural heritages and these events were equally inclusive of the schools' diverse minority groups.</w:t>
      </w:r>
    </w:p>
    <w:p w14:paraId="6E2B0999" w14:textId="467F35AA" w:rsidR="00DC1E83" w:rsidRDefault="00DC1E83" w:rsidP="00DC1E83">
      <w:pPr>
        <w:pStyle w:val="NormalWeb"/>
        <w:shd w:val="clear" w:color="auto" w:fill="FFFFFF"/>
        <w:spacing w:before="180" w:beforeAutospacing="0" w:after="180" w:afterAutospacing="0"/>
        <w:ind w:firstLine="720"/>
        <w:rPr>
          <w:rFonts w:ascii="Helvetica" w:hAnsi="Helvetica" w:cs="Helvetica"/>
          <w:color w:val="272727"/>
        </w:rPr>
      </w:pPr>
      <w:r>
        <w:rPr>
          <w:rFonts w:ascii="Helvetica" w:hAnsi="Helvetica" w:cs="Helvetica"/>
          <w:color w:val="272727"/>
        </w:rPr>
        <w:t>TRUE OR FALSE</w:t>
      </w:r>
    </w:p>
    <w:p w14:paraId="193AA84E" w14:textId="2342C38C" w:rsidR="00DC1E83" w:rsidRDefault="00DC1E83" w:rsidP="00DC1E83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72727"/>
        </w:rPr>
      </w:pPr>
      <w:r w:rsidRPr="00DC1E83">
        <w:rPr>
          <w:rFonts w:ascii="Helvetica" w:hAnsi="Helvetica" w:cs="Helvetica"/>
          <w:color w:val="272727"/>
        </w:rPr>
        <w:t>Drawing from the chapter from Desi Land, what are the author's criticisms of "Multicultural Day"? How does "Multicultural Day" show both positives and limitations of some multicultural policies and practices?</w:t>
      </w:r>
      <w:r>
        <w:rPr>
          <w:rFonts w:ascii="Helvetica" w:hAnsi="Helvetica" w:cs="Helvetica"/>
          <w:color w:val="272727"/>
        </w:rPr>
        <w:t xml:space="preserve"> </w:t>
      </w:r>
      <w:r w:rsidRPr="00DC1E83">
        <w:rPr>
          <w:rFonts w:ascii="Helvetica" w:hAnsi="Helvetica" w:cs="Helvetica"/>
          <w:color w:val="272727"/>
        </w:rPr>
        <w:t>Answer in 2-3 sentences and cite the reading!</w:t>
      </w:r>
    </w:p>
    <w:p w14:paraId="53549D63" w14:textId="2FE61BFB" w:rsidR="00DC1E83" w:rsidRDefault="00DC1E83" w:rsidP="00DC1E83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72727"/>
        </w:rPr>
      </w:pPr>
      <w:r>
        <w:rPr>
          <w:rFonts w:ascii="Helvetica" w:hAnsi="Helvetica" w:cs="Helvetica"/>
          <w:color w:val="272727"/>
          <w:shd w:val="clear" w:color="auto" w:fill="FFFFFF"/>
        </w:rPr>
        <w:t xml:space="preserve">In your own words describe </w:t>
      </w:r>
      <w:proofErr w:type="spellStart"/>
      <w:r>
        <w:rPr>
          <w:rFonts w:ascii="Helvetica" w:hAnsi="Helvetica" w:cs="Helvetica"/>
          <w:color w:val="272727"/>
          <w:shd w:val="clear" w:color="auto" w:fill="FFFFFF"/>
        </w:rPr>
        <w:t>Rosaldo's</w:t>
      </w:r>
      <w:proofErr w:type="spellEnd"/>
      <w:r>
        <w:rPr>
          <w:rFonts w:ascii="Helvetica" w:hAnsi="Helvetica" w:cs="Helvetica"/>
          <w:color w:val="272727"/>
          <w:shd w:val="clear" w:color="auto" w:fill="FFFFFF"/>
        </w:rPr>
        <w:t xml:space="preserve"> concept of "cultural citizenship". How does this concept relate to and/or differ from the concept of assimilation we discussed in this class? </w:t>
      </w:r>
      <w:r w:rsidRPr="00DC1E83">
        <w:rPr>
          <w:rFonts w:ascii="Helvetica" w:hAnsi="Helvetica" w:cs="Helvetica"/>
          <w:color w:val="272727"/>
        </w:rPr>
        <w:t>Answer in 2-3 sentences and cite the reading!</w:t>
      </w:r>
    </w:p>
    <w:p w14:paraId="29CC262E" w14:textId="65764411" w:rsidR="00DC1E83" w:rsidRPr="00DC1E83" w:rsidRDefault="00DC1E83" w:rsidP="00DC1E83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72727"/>
        </w:rPr>
      </w:pPr>
      <w:r>
        <w:rPr>
          <w:rFonts w:ascii="Helvetica" w:hAnsi="Helvetica" w:cs="Helvetica"/>
          <w:color w:val="272727"/>
        </w:rPr>
        <w:t xml:space="preserve">What is the point </w:t>
      </w:r>
      <w:proofErr w:type="spellStart"/>
      <w:r>
        <w:rPr>
          <w:rFonts w:ascii="Helvetica" w:hAnsi="Helvetica" w:cs="Helvetica"/>
          <w:color w:val="272727"/>
        </w:rPr>
        <w:t>Rosaldo</w:t>
      </w:r>
      <w:proofErr w:type="spellEnd"/>
      <w:r>
        <w:rPr>
          <w:rFonts w:ascii="Helvetica" w:hAnsi="Helvetica" w:cs="Helvetica"/>
          <w:color w:val="272727"/>
        </w:rPr>
        <w:t xml:space="preserve"> is making about the need for diversity in higher education? Do you think this argument can be extended to other areas/fields? Answer in 2-3 sentences and cite the reading!</w:t>
      </w:r>
    </w:p>
    <w:sectPr w:rsidR="00DC1E83" w:rsidRPr="00DC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F503B"/>
    <w:multiLevelType w:val="hybridMultilevel"/>
    <w:tmpl w:val="06FE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83"/>
    <w:rsid w:val="005E0140"/>
    <w:rsid w:val="00BC6CC6"/>
    <w:rsid w:val="00D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73E8"/>
  <w15:chartTrackingRefBased/>
  <w15:docId w15:val="{D1C77E5F-AF65-4D18-AEC9-5BEE5449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8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Guzman</dc:creator>
  <cp:keywords/>
  <dc:description/>
  <cp:lastModifiedBy>Hp</cp:lastModifiedBy>
  <cp:revision>2</cp:revision>
  <dcterms:created xsi:type="dcterms:W3CDTF">2018-03-28T07:29:00Z</dcterms:created>
  <dcterms:modified xsi:type="dcterms:W3CDTF">2018-03-28T07:29:00Z</dcterms:modified>
</cp:coreProperties>
</file>