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DA" w:rsidRDefault="009860DA" w:rsidP="009860DA">
      <w:pPr>
        <w:spacing w:line="480" w:lineRule="auto"/>
        <w:jc w:val="center"/>
        <w:rPr>
          <w:rFonts w:ascii="Times New Roman" w:hAnsi="Times New Roman" w:cs="Times New Roman"/>
        </w:rPr>
      </w:pPr>
      <w:bookmarkStart w:id="0" w:name="_GoBack"/>
      <w:bookmarkEnd w:id="0"/>
      <w:r>
        <w:rPr>
          <w:rFonts w:ascii="Times New Roman" w:hAnsi="Times New Roman" w:cs="Times New Roman"/>
        </w:rPr>
        <w:t xml:space="preserve">Thesis Statement </w:t>
      </w:r>
    </w:p>
    <w:p w:rsidR="009860DA" w:rsidRDefault="009860DA" w:rsidP="009860DA">
      <w:pPr>
        <w:spacing w:line="480" w:lineRule="auto"/>
        <w:rPr>
          <w:rFonts w:ascii="Times New Roman" w:hAnsi="Times New Roman" w:cs="Times New Roman"/>
        </w:rPr>
      </w:pPr>
      <w:r>
        <w:rPr>
          <w:rFonts w:ascii="Times New Roman" w:hAnsi="Times New Roman" w:cs="Times New Roman"/>
        </w:rPr>
        <w:t>The ideal body image of female, involved with gender attitudes, was redefined by the emerging concept of femini</w:t>
      </w:r>
      <w:r>
        <w:rPr>
          <w:rFonts w:ascii="Times New Roman" w:hAnsi="Times New Roman" w:cs="Times New Roman" w:hint="eastAsia"/>
        </w:rPr>
        <w:t>st</w:t>
      </w:r>
      <w:r>
        <w:rPr>
          <w:rFonts w:ascii="Times New Roman" w:hAnsi="Times New Roman" w:cs="Times New Roman"/>
        </w:rPr>
        <w:t xml:space="preserve"> issues in the western countries during the 20th century, and it has been dramatically changed as fashion begins to play a key role in individuals’ daily life.</w:t>
      </w:r>
    </w:p>
    <w:p w:rsidR="009860DA" w:rsidRPr="00CC7B2C" w:rsidRDefault="009860DA" w:rsidP="009860DA">
      <w:pPr>
        <w:spacing w:line="480" w:lineRule="auto"/>
        <w:rPr>
          <w:rFonts w:ascii="Times New Roman" w:hAnsi="Times New Roman" w:cs="Times New Roman"/>
        </w:rPr>
      </w:pPr>
    </w:p>
    <w:p w:rsidR="009860DA" w:rsidRPr="00CC7B2C" w:rsidRDefault="009860DA" w:rsidP="009860DA">
      <w:pPr>
        <w:spacing w:line="480" w:lineRule="auto"/>
        <w:jc w:val="center"/>
        <w:rPr>
          <w:rFonts w:ascii="Times New Roman" w:hAnsi="Times New Roman" w:cs="Times New Roman"/>
          <w:color w:val="000000" w:themeColor="text1"/>
        </w:rPr>
      </w:pPr>
      <w:r w:rsidRPr="00CC7B2C">
        <w:rPr>
          <w:rFonts w:ascii="Times New Roman" w:hAnsi="Times New Roman" w:cs="Times New Roman"/>
          <w:color w:val="000000" w:themeColor="text1"/>
        </w:rPr>
        <w:t>Annotated Bibliography</w:t>
      </w:r>
    </w:p>
    <w:p w:rsidR="009860DA" w:rsidRPr="00CC7B2C" w:rsidRDefault="009860DA" w:rsidP="009860DA">
      <w:pPr>
        <w:spacing w:line="480" w:lineRule="auto"/>
        <w:ind w:left="720" w:hanging="720"/>
        <w:rPr>
          <w:rFonts w:ascii="Times New Roman" w:eastAsia="Times New Roman" w:hAnsi="Times New Roman" w:cs="Times New Roman"/>
          <w:color w:val="000000" w:themeColor="text1"/>
          <w:shd w:val="clear" w:color="auto" w:fill="FFFFFF"/>
        </w:rPr>
      </w:pPr>
      <w:r w:rsidRPr="00CC7B2C">
        <w:rPr>
          <w:rFonts w:ascii="Times New Roman" w:eastAsia="Times New Roman" w:hAnsi="Times New Roman" w:cs="Times New Roman"/>
          <w:color w:val="000000" w:themeColor="text1"/>
          <w:shd w:val="clear" w:color="auto" w:fill="FFFFFF"/>
        </w:rPr>
        <w:t xml:space="preserve">Grogan, Sarah. </w:t>
      </w:r>
      <w:r w:rsidRPr="00CC7B2C">
        <w:rPr>
          <w:rFonts w:ascii="Times New Roman" w:eastAsia="Times New Roman" w:hAnsi="Times New Roman" w:cs="Times New Roman"/>
          <w:i/>
          <w:color w:val="000000" w:themeColor="text1"/>
          <w:shd w:val="clear" w:color="auto" w:fill="FFFFFF"/>
        </w:rPr>
        <w:t>Body Image: Understanding Body Dissatisfaction in Men, Women and Children.</w:t>
      </w:r>
      <w:r w:rsidRPr="00CC7B2C">
        <w:rPr>
          <w:rFonts w:ascii="Times New Roman" w:eastAsia="Times New Roman" w:hAnsi="Times New Roman" w:cs="Times New Roman"/>
          <w:color w:val="000000" w:themeColor="text1"/>
          <w:shd w:val="clear" w:color="auto" w:fill="FFFFFF"/>
        </w:rPr>
        <w:t xml:space="preserve"> London: Taylor &amp; Francis Group, 2016. </w:t>
      </w:r>
    </w:p>
    <w:p w:rsidR="009860DA" w:rsidRDefault="009860DA" w:rsidP="009860DA">
      <w:pPr>
        <w:spacing w:line="480" w:lineRule="auto"/>
        <w:rPr>
          <w:rFonts w:ascii="Times New Roman" w:hAnsi="Times New Roman" w:cs="Times New Roman"/>
        </w:rPr>
      </w:pPr>
      <w:r>
        <w:rPr>
          <w:rFonts w:ascii="Times New Roman" w:hAnsi="Times New Roman" w:cs="Times New Roman"/>
        </w:rPr>
        <w:t>I</w:t>
      </w:r>
      <w:r>
        <w:rPr>
          <w:rFonts w:ascii="Times New Roman" w:hAnsi="Times New Roman" w:cs="Times New Roman" w:hint="eastAsia"/>
        </w:rPr>
        <w:t>n</w:t>
      </w:r>
      <w:r>
        <w:rPr>
          <w:rFonts w:ascii="Times New Roman" w:hAnsi="Times New Roman" w:cs="Times New Roman"/>
        </w:rPr>
        <w:t xml:space="preserve"> this</w:t>
      </w:r>
      <w:r w:rsidRPr="00CC7B2C">
        <w:rPr>
          <w:rFonts w:ascii="Times New Roman" w:hAnsi="Times New Roman" w:cs="Times New Roman"/>
        </w:rPr>
        <w:t xml:space="preserve"> book</w:t>
      </w:r>
      <w:r>
        <w:rPr>
          <w:rFonts w:ascii="Times New Roman" w:hAnsi="Times New Roman" w:cs="Times New Roman"/>
        </w:rPr>
        <w:t>, the author</w:t>
      </w:r>
      <w:r w:rsidRPr="00CC7B2C">
        <w:rPr>
          <w:rFonts w:ascii="Times New Roman" w:hAnsi="Times New Roman" w:cs="Times New Roman"/>
        </w:rPr>
        <w:t xml:space="preserve"> readily </w:t>
      </w:r>
      <w:r>
        <w:rPr>
          <w:rFonts w:ascii="Times New Roman" w:hAnsi="Times New Roman" w:cs="Times New Roman" w:hint="eastAsia"/>
        </w:rPr>
        <w:t>conducts</w:t>
      </w:r>
      <w:r>
        <w:rPr>
          <w:rFonts w:ascii="Times New Roman" w:hAnsi="Times New Roman" w:cs="Times New Roman"/>
        </w:rPr>
        <w:t xml:space="preserve"> a research on</w:t>
      </w:r>
      <w:r w:rsidRPr="00CC7B2C">
        <w:rPr>
          <w:rFonts w:ascii="Times New Roman" w:hAnsi="Times New Roman" w:cs="Times New Roman"/>
        </w:rPr>
        <w:t xml:space="preserve"> the</w:t>
      </w:r>
      <w:r>
        <w:rPr>
          <w:rFonts w:ascii="Times New Roman" w:hAnsi="Times New Roman" w:cs="Times New Roman"/>
        </w:rPr>
        <w:t xml:space="preserve"> body</w:t>
      </w:r>
      <w:r w:rsidRPr="00CC7B2C">
        <w:rPr>
          <w:rFonts w:ascii="Times New Roman" w:hAnsi="Times New Roman" w:cs="Times New Roman"/>
        </w:rPr>
        <w:t xml:space="preserve"> </w:t>
      </w:r>
      <w:r>
        <w:rPr>
          <w:rFonts w:ascii="Times New Roman" w:hAnsi="Times New Roman" w:cs="Times New Roman"/>
        </w:rPr>
        <w:t>image</w:t>
      </w:r>
      <w:r w:rsidRPr="00CC7B2C">
        <w:rPr>
          <w:rFonts w:ascii="Times New Roman" w:hAnsi="Times New Roman" w:cs="Times New Roman"/>
        </w:rPr>
        <w:t xml:space="preserve"> of both men and women</w:t>
      </w:r>
      <w:r>
        <w:rPr>
          <w:rFonts w:ascii="Times New Roman" w:hAnsi="Times New Roman" w:cs="Times New Roman"/>
        </w:rPr>
        <w:t xml:space="preserve"> throughout the history</w:t>
      </w:r>
      <w:r w:rsidRPr="00CC7B2C">
        <w:rPr>
          <w:rFonts w:ascii="Times New Roman" w:hAnsi="Times New Roman" w:cs="Times New Roman"/>
        </w:rPr>
        <w:t xml:space="preserve">. Fundamentally, </w:t>
      </w:r>
      <w:r>
        <w:rPr>
          <w:rFonts w:ascii="Times New Roman" w:hAnsi="Times New Roman" w:cs="Times New Roman"/>
        </w:rPr>
        <w:t>she</w:t>
      </w:r>
      <w:r w:rsidRPr="00CC7B2C">
        <w:rPr>
          <w:rFonts w:ascii="Times New Roman" w:hAnsi="Times New Roman" w:cs="Times New Roman"/>
        </w:rPr>
        <w:t xml:space="preserve"> explains the relationship between the body image of women and different gender attitudes and ideologies common in the society today. </w:t>
      </w:r>
      <w:r>
        <w:rPr>
          <w:rFonts w:ascii="Times New Roman" w:hAnsi="Times New Roman" w:cs="Times New Roman"/>
        </w:rPr>
        <w:t>In other words, this</w:t>
      </w:r>
      <w:r w:rsidRPr="00CC7B2C">
        <w:rPr>
          <w:rFonts w:ascii="Times New Roman" w:hAnsi="Times New Roman" w:cs="Times New Roman"/>
        </w:rPr>
        <w:t xml:space="preserve"> book deals with the current issues that are still in existence. Being published in 2016, it appears as an advantage. On the same note, the author had previously published other books on the same topic that received world recognition. She is known to be thorough in her research, with a well-analyzed content. Thus, it is no doubt that the content in this book is reliable. Apparently, it will be useful in understanding the bodies of people and how the stereotypes are developed.</w:t>
      </w:r>
      <w:r>
        <w:rPr>
          <w:rFonts w:ascii="Times New Roman" w:hAnsi="Times New Roman" w:cs="Times New Roman"/>
        </w:rPr>
        <w:t xml:space="preserve"> The source is primarily based on the historical background of primary perceptions and experiences of body image of men and women.</w:t>
      </w:r>
    </w:p>
    <w:p w:rsidR="009860DA" w:rsidRDefault="009860DA" w:rsidP="009860DA">
      <w:pPr>
        <w:spacing w:line="480" w:lineRule="auto"/>
        <w:rPr>
          <w:rFonts w:ascii="Times New Roman" w:hAnsi="Times New Roman" w:cs="Times New Roman"/>
        </w:rPr>
      </w:pPr>
    </w:p>
    <w:p w:rsidR="009860DA" w:rsidRPr="00CC7B2C" w:rsidRDefault="009860DA" w:rsidP="009860DA">
      <w:pPr>
        <w:spacing w:line="480" w:lineRule="auto"/>
        <w:ind w:left="720" w:hanging="720"/>
        <w:rPr>
          <w:rFonts w:ascii="Times New Roman" w:hAnsi="Times New Roman" w:cs="Times New Roman"/>
        </w:rPr>
      </w:pPr>
      <w:r w:rsidRPr="00CC7B2C">
        <w:rPr>
          <w:rFonts w:ascii="Times New Roman" w:hAnsi="Times New Roman" w:cs="Times New Roman"/>
        </w:rPr>
        <w:t xml:space="preserve">Holland, Kate, R. Warwick Blood, Samantha L. Thomas, and Sophie Lewis. "Challenging stereotypes and legitimating fat: An analysis of obese people’s views on news media reporting guidelines and promoting body diversity." </w:t>
      </w:r>
      <w:r w:rsidRPr="00CC7B2C">
        <w:rPr>
          <w:rFonts w:ascii="Times New Roman" w:hAnsi="Times New Roman" w:cs="Times New Roman"/>
          <w:i/>
          <w:iCs/>
        </w:rPr>
        <w:t>Journal of Sociology</w:t>
      </w:r>
      <w:r w:rsidRPr="00CC7B2C">
        <w:rPr>
          <w:rFonts w:ascii="Times New Roman" w:hAnsi="Times New Roman" w:cs="Times New Roman"/>
        </w:rPr>
        <w:t xml:space="preserve"> 51, no. 2 (2015): 431-445. </w:t>
      </w:r>
      <w:r>
        <w:rPr>
          <w:rFonts w:ascii="Times New Roman" w:hAnsi="Times New Roman" w:cs="Times New Roman"/>
        </w:rPr>
        <w:t>doi: 10.1177/1440783313480395.</w:t>
      </w:r>
    </w:p>
    <w:p w:rsidR="009860DA" w:rsidRDefault="009860DA" w:rsidP="009860DA">
      <w:pPr>
        <w:spacing w:line="480" w:lineRule="auto"/>
        <w:rPr>
          <w:rFonts w:ascii="Times New Roman" w:hAnsi="Times New Roman" w:cs="Times New Roman"/>
        </w:rPr>
      </w:pPr>
      <w:r w:rsidRPr="002C487F">
        <w:rPr>
          <w:rFonts w:ascii="Times New Roman" w:hAnsi="Times New Roman" w:cs="Times New Roman"/>
        </w:rPr>
        <w:lastRenderedPageBreak/>
        <w:t>The article in this journal deals with the different stereotypes that legitimize stereotypes. At the beginning of the article, the authors explain, how a situation that affects an individual can influence stereotypes. In this regard, the article points out that one sees what they want to see and not what is there. Typically, I found this source useful in determining the causes of stereotypes in women bodies. Different people may view the shape of a woman differently, but the article explains why there are different views. The only weakness of the article is that it mainly deals will matters of obesity, but in the end, few points can be borrowed to explain stereotypes concepts in fashio</w:t>
      </w:r>
      <w:r>
        <w:rPr>
          <w:rFonts w:ascii="Times New Roman" w:hAnsi="Times New Roman" w:cs="Times New Roman"/>
        </w:rPr>
        <w:t>n and how it relates to women. This article is relevant for the research because t</w:t>
      </w:r>
      <w:r w:rsidRPr="002C487F">
        <w:rPr>
          <w:rFonts w:ascii="Times New Roman" w:hAnsi="Times New Roman" w:cs="Times New Roman"/>
        </w:rPr>
        <w:t xml:space="preserve">he journal of sociology is known to provide articles that are well thought and research. It has a reputation to maintain while still educating people. </w:t>
      </w:r>
      <w:r>
        <w:rPr>
          <w:rFonts w:ascii="Times New Roman" w:hAnsi="Times New Roman" w:cs="Times New Roman"/>
        </w:rPr>
        <w:t>The source is based on an academic study on the conception of obesity and the challenging stereotypes on how the public comprehend the body image of men and women differently.</w:t>
      </w:r>
    </w:p>
    <w:p w:rsidR="009860DA" w:rsidRPr="00CC7B2C" w:rsidRDefault="009860DA" w:rsidP="009860DA">
      <w:pPr>
        <w:spacing w:line="480" w:lineRule="auto"/>
        <w:rPr>
          <w:rFonts w:ascii="Times New Roman" w:hAnsi="Times New Roman" w:cs="Times New Roman"/>
        </w:rPr>
      </w:pPr>
    </w:p>
    <w:p w:rsidR="009860DA" w:rsidRPr="00CC7B2C" w:rsidRDefault="009860DA" w:rsidP="009860DA">
      <w:pPr>
        <w:spacing w:line="480" w:lineRule="auto"/>
        <w:ind w:left="720" w:hanging="720"/>
        <w:rPr>
          <w:rFonts w:ascii="Times New Roman" w:eastAsia="Times New Roman" w:hAnsi="Times New Roman" w:cs="Times New Roman"/>
        </w:rPr>
      </w:pPr>
      <w:r>
        <w:rPr>
          <w:rFonts w:ascii="Times New Roman" w:hAnsi="Times New Roman" w:cs="Times New Roman"/>
          <w:color w:val="000000" w:themeColor="text1"/>
        </w:rPr>
        <w:t>Kågesten A</w:t>
      </w:r>
      <w:r w:rsidRPr="00CC7B2C">
        <w:rPr>
          <w:rFonts w:ascii="Times New Roman" w:hAnsi="Times New Roman" w:cs="Times New Roman"/>
          <w:color w:val="000000" w:themeColor="text1"/>
        </w:rPr>
        <w:t>, Gibbs</w:t>
      </w:r>
      <w:r>
        <w:rPr>
          <w:rFonts w:ascii="Times New Roman" w:hAnsi="Times New Roman" w:cs="Times New Roman"/>
          <w:color w:val="000000" w:themeColor="text1"/>
        </w:rPr>
        <w:t xml:space="preserve"> S</w:t>
      </w:r>
      <w:r w:rsidRPr="00CC7B2C">
        <w:rPr>
          <w:rFonts w:ascii="Times New Roman" w:hAnsi="Times New Roman" w:cs="Times New Roman"/>
          <w:color w:val="000000" w:themeColor="text1"/>
        </w:rPr>
        <w:t>, Blum</w:t>
      </w:r>
      <w:r>
        <w:rPr>
          <w:rFonts w:ascii="Times New Roman" w:hAnsi="Times New Roman" w:cs="Times New Roman"/>
          <w:color w:val="000000" w:themeColor="text1"/>
        </w:rPr>
        <w:t xml:space="preserve"> RW</w:t>
      </w:r>
      <w:r w:rsidRPr="00CC7B2C">
        <w:rPr>
          <w:rFonts w:ascii="Times New Roman" w:hAnsi="Times New Roman" w:cs="Times New Roman"/>
          <w:color w:val="000000" w:themeColor="text1"/>
        </w:rPr>
        <w:t>, Moreau</w:t>
      </w:r>
      <w:r>
        <w:rPr>
          <w:rFonts w:ascii="Times New Roman" w:hAnsi="Times New Roman" w:cs="Times New Roman"/>
          <w:color w:val="000000" w:themeColor="text1"/>
        </w:rPr>
        <w:t xml:space="preserve"> C</w:t>
      </w:r>
      <w:r w:rsidRPr="00CC7B2C">
        <w:rPr>
          <w:rFonts w:ascii="Times New Roman" w:hAnsi="Times New Roman" w:cs="Times New Roman"/>
          <w:color w:val="000000" w:themeColor="text1"/>
        </w:rPr>
        <w:t>, Chandra-Mouli</w:t>
      </w:r>
      <w:r>
        <w:rPr>
          <w:rFonts w:ascii="Times New Roman" w:hAnsi="Times New Roman" w:cs="Times New Roman"/>
          <w:color w:val="000000" w:themeColor="text1"/>
        </w:rPr>
        <w:t xml:space="preserve"> V, </w:t>
      </w:r>
      <w:r w:rsidRPr="00CC7B2C">
        <w:rPr>
          <w:rFonts w:ascii="Times New Roman" w:hAnsi="Times New Roman" w:cs="Times New Roman"/>
          <w:color w:val="000000" w:themeColor="text1"/>
        </w:rPr>
        <w:t>Herbert</w:t>
      </w:r>
      <w:r>
        <w:rPr>
          <w:rFonts w:ascii="Times New Roman" w:hAnsi="Times New Roman" w:cs="Times New Roman"/>
          <w:color w:val="000000" w:themeColor="text1"/>
        </w:rPr>
        <w:t xml:space="preserve"> A</w:t>
      </w:r>
      <w:r w:rsidRPr="00CC7B2C">
        <w:rPr>
          <w:rFonts w:ascii="Times New Roman" w:hAnsi="Times New Roman" w:cs="Times New Roman"/>
          <w:color w:val="000000" w:themeColor="text1"/>
        </w:rPr>
        <w:t xml:space="preserve">, </w:t>
      </w:r>
      <w:r>
        <w:rPr>
          <w:rFonts w:ascii="Times New Roman" w:hAnsi="Times New Roman" w:cs="Times New Roman"/>
          <w:color w:val="000000" w:themeColor="text1"/>
        </w:rPr>
        <w:t>et al.</w:t>
      </w:r>
      <w:r w:rsidRPr="00CC7B2C">
        <w:rPr>
          <w:rFonts w:ascii="Times New Roman" w:hAnsi="Times New Roman" w:cs="Times New Roman"/>
          <w:color w:val="000000" w:themeColor="text1"/>
        </w:rPr>
        <w:t xml:space="preserve"> "Understanding factors that shape gender attitudes in early adolescence globally: A mixed-methods systematic review." </w:t>
      </w:r>
      <w:r w:rsidRPr="00CC7B2C">
        <w:rPr>
          <w:rFonts w:ascii="Times New Roman" w:hAnsi="Times New Roman" w:cs="Times New Roman"/>
          <w:i/>
          <w:iCs/>
          <w:color w:val="000000" w:themeColor="text1"/>
        </w:rPr>
        <w:t xml:space="preserve">PloS ONE </w:t>
      </w:r>
      <w:r w:rsidRPr="00CC7B2C">
        <w:rPr>
          <w:rFonts w:ascii="Times New Roman" w:hAnsi="Times New Roman" w:cs="Times New Roman"/>
          <w:color w:val="000000" w:themeColor="text1"/>
        </w:rPr>
        <w:t xml:space="preserve">11, no. 6 (2016): e0157805. </w:t>
      </w:r>
      <w:r w:rsidRPr="00CC7B2C">
        <w:rPr>
          <w:rFonts w:ascii="Times New Roman" w:eastAsia="Times New Roman" w:hAnsi="Times New Roman" w:cs="Times New Roman"/>
          <w:color w:val="000000" w:themeColor="text1"/>
        </w:rPr>
        <w:t>doi: 10.1371/journal.pone.0157805</w:t>
      </w:r>
      <w:r w:rsidRPr="00CC7B2C">
        <w:rPr>
          <w:rFonts w:ascii="Times New Roman" w:eastAsia="Times New Roman" w:hAnsi="Times New Roman" w:cs="Times New Roman"/>
        </w:rPr>
        <w:t>.</w:t>
      </w:r>
    </w:p>
    <w:p w:rsidR="009860DA" w:rsidRPr="00CC7B2C" w:rsidRDefault="009860DA" w:rsidP="009860DA">
      <w:pPr>
        <w:spacing w:line="480" w:lineRule="auto"/>
        <w:rPr>
          <w:rFonts w:ascii="Times New Roman" w:hAnsi="Times New Roman" w:cs="Times New Roman"/>
        </w:rPr>
      </w:pPr>
      <w:r>
        <w:rPr>
          <w:rFonts w:ascii="Times New Roman" w:hAnsi="Times New Roman" w:cs="Times New Roman"/>
        </w:rPr>
        <w:t xml:space="preserve">In this article, </w:t>
      </w:r>
      <w:r w:rsidRPr="00CC7B2C">
        <w:rPr>
          <w:rFonts w:ascii="Times New Roman" w:hAnsi="Times New Roman" w:cs="Times New Roman"/>
        </w:rPr>
        <w:t xml:space="preserve">Various authors </w:t>
      </w:r>
      <w:r>
        <w:rPr>
          <w:rFonts w:ascii="Times New Roman" w:hAnsi="Times New Roman" w:cs="Times New Roman"/>
        </w:rPr>
        <w:t>clearly demonstrate how younger people from different cultures commonly endorse certain norms that can shape their gender attitudes, which means there are multiple</w:t>
      </w:r>
      <w:r w:rsidRPr="00CC7B2C">
        <w:rPr>
          <w:rFonts w:ascii="Times New Roman" w:hAnsi="Times New Roman" w:cs="Times New Roman"/>
        </w:rPr>
        <w:t xml:space="preserve"> factors that have shaped gender attitudes from the early stages of life. Apparently, the</w:t>
      </w:r>
      <w:r>
        <w:rPr>
          <w:rFonts w:ascii="Times New Roman" w:hAnsi="Times New Roman" w:cs="Times New Roman"/>
        </w:rPr>
        <w:t>se</w:t>
      </w:r>
      <w:r w:rsidRPr="00CC7B2C">
        <w:rPr>
          <w:rFonts w:ascii="Times New Roman" w:hAnsi="Times New Roman" w:cs="Times New Roman"/>
        </w:rPr>
        <w:t xml:space="preserve"> authors </w:t>
      </w:r>
      <w:r>
        <w:rPr>
          <w:rFonts w:ascii="Times New Roman" w:hAnsi="Times New Roman" w:cs="Times New Roman"/>
        </w:rPr>
        <w:t>declare</w:t>
      </w:r>
      <w:r w:rsidRPr="00CC7B2C">
        <w:rPr>
          <w:rFonts w:ascii="Times New Roman" w:hAnsi="Times New Roman" w:cs="Times New Roman"/>
        </w:rPr>
        <w:t xml:space="preserve"> that the parents who treat their children differently depending on their gender influence their </w:t>
      </w:r>
      <w:r>
        <w:rPr>
          <w:rFonts w:ascii="Times New Roman" w:hAnsi="Times New Roman" w:cs="Times New Roman"/>
        </w:rPr>
        <w:t xml:space="preserve">norms and </w:t>
      </w:r>
      <w:r w:rsidRPr="00CC7B2C">
        <w:rPr>
          <w:rFonts w:ascii="Times New Roman" w:hAnsi="Times New Roman" w:cs="Times New Roman"/>
        </w:rPr>
        <w:t>stereotypes.</w:t>
      </w:r>
      <w:r>
        <w:rPr>
          <w:rFonts w:ascii="Times New Roman" w:hAnsi="Times New Roman" w:cs="Times New Roman"/>
        </w:rPr>
        <w:t xml:space="preserve"> As a matter of fact</w:t>
      </w:r>
      <w:r w:rsidRPr="00CC7B2C">
        <w:rPr>
          <w:rFonts w:ascii="Times New Roman" w:hAnsi="Times New Roman" w:cs="Times New Roman"/>
        </w:rPr>
        <w:t>,</w:t>
      </w:r>
      <w:r>
        <w:rPr>
          <w:rFonts w:ascii="Times New Roman" w:hAnsi="Times New Roman" w:cs="Times New Roman"/>
        </w:rPr>
        <w:t xml:space="preserve"> </w:t>
      </w:r>
      <w:r w:rsidRPr="00CC7B2C">
        <w:rPr>
          <w:rFonts w:ascii="Times New Roman" w:hAnsi="Times New Roman" w:cs="Times New Roman"/>
        </w:rPr>
        <w:t>Kagesten, a renowned author in matters of gender, led the research, whic</w:t>
      </w:r>
      <w:r>
        <w:rPr>
          <w:rFonts w:ascii="Times New Roman" w:hAnsi="Times New Roman" w:cs="Times New Roman"/>
        </w:rPr>
        <w:t>h makes it a reliable source since he</w:t>
      </w:r>
      <w:r w:rsidRPr="00CC7B2C">
        <w:rPr>
          <w:rFonts w:ascii="Times New Roman" w:hAnsi="Times New Roman" w:cs="Times New Roman"/>
        </w:rPr>
        <w:t xml:space="preserve"> has received </w:t>
      </w:r>
      <w:r w:rsidRPr="00CC7B2C">
        <w:rPr>
          <w:rFonts w:ascii="Times New Roman" w:hAnsi="Times New Roman" w:cs="Times New Roman"/>
        </w:rPr>
        <w:lastRenderedPageBreak/>
        <w:t>numerous honors on the same topic</w:t>
      </w:r>
      <w:r>
        <w:rPr>
          <w:rFonts w:ascii="Times New Roman" w:hAnsi="Times New Roman" w:cs="Times New Roman"/>
        </w:rPr>
        <w:t xml:space="preserve"> that claims</w:t>
      </w:r>
      <w:r w:rsidRPr="00CC7B2C">
        <w:rPr>
          <w:rFonts w:ascii="Times New Roman" w:hAnsi="Times New Roman" w:cs="Times New Roman"/>
        </w:rPr>
        <w:t xml:space="preserve"> a clear proof of his expertise. </w:t>
      </w:r>
      <w:r>
        <w:rPr>
          <w:rFonts w:ascii="Times New Roman" w:hAnsi="Times New Roman" w:cs="Times New Roman"/>
        </w:rPr>
        <w:t>From my perspective, view of body image</w:t>
      </w:r>
      <w:r w:rsidRPr="00CC7B2C">
        <w:rPr>
          <w:rFonts w:ascii="Times New Roman" w:hAnsi="Times New Roman" w:cs="Times New Roman"/>
        </w:rPr>
        <w:t xml:space="preserve"> of females has challenged the gender stereotypes ranging from fashion, which makes this article useful in answering the research question.</w:t>
      </w:r>
      <w:r>
        <w:rPr>
          <w:rFonts w:ascii="Times New Roman" w:hAnsi="Times New Roman" w:cs="Times New Roman"/>
        </w:rPr>
        <w:t xml:space="preserve"> The source is based on an academic research on young adolescents’ construction of their gender identity and attitudes and it is conducted by various researchers through data collection and analysis. </w:t>
      </w: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ind w:left="720" w:hanging="720"/>
        <w:rPr>
          <w:rFonts w:ascii="Times New Roman" w:hAnsi="Times New Roman" w:cs="Times New Roman"/>
        </w:rPr>
      </w:pPr>
    </w:p>
    <w:p w:rsidR="009860DA" w:rsidRDefault="009860DA" w:rsidP="009860DA">
      <w:pPr>
        <w:spacing w:line="480" w:lineRule="auto"/>
        <w:jc w:val="center"/>
        <w:rPr>
          <w:rFonts w:ascii="Times New Roman" w:hAnsi="Times New Roman" w:cs="Times New Roman"/>
        </w:rPr>
      </w:pPr>
      <w:r>
        <w:rPr>
          <w:rFonts w:ascii="Times New Roman" w:hAnsi="Times New Roman" w:cs="Times New Roman"/>
        </w:rPr>
        <w:t xml:space="preserve">Bibliography </w:t>
      </w:r>
    </w:p>
    <w:p w:rsidR="009860DA" w:rsidRPr="00CC7B2C" w:rsidRDefault="009860DA" w:rsidP="009860DA">
      <w:pPr>
        <w:spacing w:line="480" w:lineRule="auto"/>
        <w:ind w:left="720" w:hanging="720"/>
        <w:rPr>
          <w:rFonts w:ascii="Times New Roman" w:eastAsia="Times New Roman" w:hAnsi="Times New Roman" w:cs="Times New Roman"/>
          <w:color w:val="000000" w:themeColor="text1"/>
          <w:shd w:val="clear" w:color="auto" w:fill="FFFFFF"/>
        </w:rPr>
      </w:pPr>
      <w:r w:rsidRPr="00CC7B2C">
        <w:rPr>
          <w:rFonts w:ascii="Times New Roman" w:eastAsia="Times New Roman" w:hAnsi="Times New Roman" w:cs="Times New Roman"/>
          <w:color w:val="000000" w:themeColor="text1"/>
          <w:shd w:val="clear" w:color="auto" w:fill="FFFFFF"/>
        </w:rPr>
        <w:t xml:space="preserve">Grogan, Sarah. </w:t>
      </w:r>
      <w:r w:rsidRPr="00CC7B2C">
        <w:rPr>
          <w:rFonts w:ascii="Times New Roman" w:eastAsia="Times New Roman" w:hAnsi="Times New Roman" w:cs="Times New Roman"/>
          <w:i/>
          <w:color w:val="000000" w:themeColor="text1"/>
          <w:shd w:val="clear" w:color="auto" w:fill="FFFFFF"/>
        </w:rPr>
        <w:t>Body Image: Understanding Body Dissatisfaction in Men, Women and Children.</w:t>
      </w:r>
      <w:r w:rsidRPr="00CC7B2C">
        <w:rPr>
          <w:rFonts w:ascii="Times New Roman" w:eastAsia="Times New Roman" w:hAnsi="Times New Roman" w:cs="Times New Roman"/>
          <w:color w:val="000000" w:themeColor="text1"/>
          <w:shd w:val="clear" w:color="auto" w:fill="FFFFFF"/>
        </w:rPr>
        <w:t xml:space="preserve"> London: Taylor &amp; Francis Group, 2016. </w:t>
      </w:r>
    </w:p>
    <w:p w:rsidR="009860DA" w:rsidRPr="00CC7B2C" w:rsidRDefault="009860DA" w:rsidP="009860DA">
      <w:pPr>
        <w:spacing w:line="480" w:lineRule="auto"/>
        <w:ind w:left="720" w:hanging="720"/>
        <w:rPr>
          <w:rFonts w:ascii="Times New Roman" w:hAnsi="Times New Roman" w:cs="Times New Roman"/>
        </w:rPr>
      </w:pPr>
      <w:r w:rsidRPr="00CC7B2C">
        <w:rPr>
          <w:rFonts w:ascii="Times New Roman" w:hAnsi="Times New Roman" w:cs="Times New Roman"/>
        </w:rPr>
        <w:t xml:space="preserve">Holland, Kate, R. Warwick Blood, Samantha L. Thomas, and Sophie Lewis. "Challenging stereotypes and legitimating fat: An analysis of obese people’s views on news media reporting guidelines and promoting body diversity." </w:t>
      </w:r>
      <w:r w:rsidRPr="00CC7B2C">
        <w:rPr>
          <w:rFonts w:ascii="Times New Roman" w:hAnsi="Times New Roman" w:cs="Times New Roman"/>
          <w:i/>
          <w:iCs/>
        </w:rPr>
        <w:t>Journal of Sociology</w:t>
      </w:r>
      <w:r w:rsidRPr="00CC7B2C">
        <w:rPr>
          <w:rFonts w:ascii="Times New Roman" w:hAnsi="Times New Roman" w:cs="Times New Roman"/>
        </w:rPr>
        <w:t xml:space="preserve"> 51, no. 2 (2015): 431-445. </w:t>
      </w:r>
      <w:r>
        <w:rPr>
          <w:rFonts w:ascii="Times New Roman" w:hAnsi="Times New Roman" w:cs="Times New Roman"/>
        </w:rPr>
        <w:t>doi: 10.1177/1440783313480395.</w:t>
      </w:r>
    </w:p>
    <w:p w:rsidR="009860DA" w:rsidRPr="00CC7B2C" w:rsidRDefault="009860DA" w:rsidP="009860DA">
      <w:pPr>
        <w:spacing w:line="480" w:lineRule="auto"/>
        <w:ind w:left="720" w:hanging="720"/>
        <w:rPr>
          <w:rFonts w:ascii="Times New Roman" w:eastAsia="Times New Roman" w:hAnsi="Times New Roman" w:cs="Times New Roman"/>
        </w:rPr>
      </w:pPr>
      <w:r>
        <w:rPr>
          <w:rFonts w:ascii="Times New Roman" w:hAnsi="Times New Roman" w:cs="Times New Roman"/>
          <w:color w:val="000000" w:themeColor="text1"/>
        </w:rPr>
        <w:lastRenderedPageBreak/>
        <w:t>Kågesten A</w:t>
      </w:r>
      <w:r w:rsidRPr="00CC7B2C">
        <w:rPr>
          <w:rFonts w:ascii="Times New Roman" w:hAnsi="Times New Roman" w:cs="Times New Roman"/>
          <w:color w:val="000000" w:themeColor="text1"/>
        </w:rPr>
        <w:t>, Gibbs</w:t>
      </w:r>
      <w:r>
        <w:rPr>
          <w:rFonts w:ascii="Times New Roman" w:hAnsi="Times New Roman" w:cs="Times New Roman"/>
          <w:color w:val="000000" w:themeColor="text1"/>
        </w:rPr>
        <w:t xml:space="preserve"> S</w:t>
      </w:r>
      <w:r w:rsidRPr="00CC7B2C">
        <w:rPr>
          <w:rFonts w:ascii="Times New Roman" w:hAnsi="Times New Roman" w:cs="Times New Roman"/>
          <w:color w:val="000000" w:themeColor="text1"/>
        </w:rPr>
        <w:t>, Blum</w:t>
      </w:r>
      <w:r>
        <w:rPr>
          <w:rFonts w:ascii="Times New Roman" w:hAnsi="Times New Roman" w:cs="Times New Roman"/>
          <w:color w:val="000000" w:themeColor="text1"/>
        </w:rPr>
        <w:t xml:space="preserve"> RW</w:t>
      </w:r>
      <w:r w:rsidRPr="00CC7B2C">
        <w:rPr>
          <w:rFonts w:ascii="Times New Roman" w:hAnsi="Times New Roman" w:cs="Times New Roman"/>
          <w:color w:val="000000" w:themeColor="text1"/>
        </w:rPr>
        <w:t>, Moreau</w:t>
      </w:r>
      <w:r>
        <w:rPr>
          <w:rFonts w:ascii="Times New Roman" w:hAnsi="Times New Roman" w:cs="Times New Roman"/>
          <w:color w:val="000000" w:themeColor="text1"/>
        </w:rPr>
        <w:t xml:space="preserve"> C</w:t>
      </w:r>
      <w:r w:rsidRPr="00CC7B2C">
        <w:rPr>
          <w:rFonts w:ascii="Times New Roman" w:hAnsi="Times New Roman" w:cs="Times New Roman"/>
          <w:color w:val="000000" w:themeColor="text1"/>
        </w:rPr>
        <w:t>, Chandra-Mouli</w:t>
      </w:r>
      <w:r>
        <w:rPr>
          <w:rFonts w:ascii="Times New Roman" w:hAnsi="Times New Roman" w:cs="Times New Roman"/>
          <w:color w:val="000000" w:themeColor="text1"/>
        </w:rPr>
        <w:t xml:space="preserve"> V, </w:t>
      </w:r>
      <w:r w:rsidRPr="00CC7B2C">
        <w:rPr>
          <w:rFonts w:ascii="Times New Roman" w:hAnsi="Times New Roman" w:cs="Times New Roman"/>
          <w:color w:val="000000" w:themeColor="text1"/>
        </w:rPr>
        <w:t>Herbert</w:t>
      </w:r>
      <w:r>
        <w:rPr>
          <w:rFonts w:ascii="Times New Roman" w:hAnsi="Times New Roman" w:cs="Times New Roman"/>
          <w:color w:val="000000" w:themeColor="text1"/>
        </w:rPr>
        <w:t xml:space="preserve"> A</w:t>
      </w:r>
      <w:r w:rsidRPr="00CC7B2C">
        <w:rPr>
          <w:rFonts w:ascii="Times New Roman" w:hAnsi="Times New Roman" w:cs="Times New Roman"/>
          <w:color w:val="000000" w:themeColor="text1"/>
        </w:rPr>
        <w:t xml:space="preserve">, </w:t>
      </w:r>
      <w:r>
        <w:rPr>
          <w:rFonts w:ascii="Times New Roman" w:hAnsi="Times New Roman" w:cs="Times New Roman"/>
          <w:color w:val="000000" w:themeColor="text1"/>
        </w:rPr>
        <w:t>et al.</w:t>
      </w:r>
      <w:r w:rsidRPr="00CC7B2C">
        <w:rPr>
          <w:rFonts w:ascii="Times New Roman" w:hAnsi="Times New Roman" w:cs="Times New Roman"/>
          <w:color w:val="000000" w:themeColor="text1"/>
        </w:rPr>
        <w:t xml:space="preserve"> "Understanding factors that shape gender attitudes in early adolescence globally: A mixed-methods systematic review." </w:t>
      </w:r>
      <w:r w:rsidRPr="00CC7B2C">
        <w:rPr>
          <w:rFonts w:ascii="Times New Roman" w:hAnsi="Times New Roman" w:cs="Times New Roman"/>
          <w:i/>
          <w:iCs/>
          <w:color w:val="000000" w:themeColor="text1"/>
        </w:rPr>
        <w:t xml:space="preserve">PloS ONE </w:t>
      </w:r>
      <w:r w:rsidRPr="00CC7B2C">
        <w:rPr>
          <w:rFonts w:ascii="Times New Roman" w:hAnsi="Times New Roman" w:cs="Times New Roman"/>
          <w:color w:val="000000" w:themeColor="text1"/>
        </w:rPr>
        <w:t xml:space="preserve">11, no. 6 (2016): e0157805. </w:t>
      </w:r>
      <w:r w:rsidRPr="00CC7B2C">
        <w:rPr>
          <w:rFonts w:ascii="Times New Roman" w:eastAsia="Times New Roman" w:hAnsi="Times New Roman" w:cs="Times New Roman"/>
          <w:color w:val="000000" w:themeColor="text1"/>
        </w:rPr>
        <w:t>doi: 10.1371/journal.pone.0157805</w:t>
      </w:r>
      <w:r w:rsidRPr="00CC7B2C">
        <w:rPr>
          <w:rFonts w:ascii="Times New Roman" w:eastAsia="Times New Roman" w:hAnsi="Times New Roman" w:cs="Times New Roman"/>
        </w:rPr>
        <w:t>.</w:t>
      </w:r>
    </w:p>
    <w:p w:rsidR="00F53E87" w:rsidRDefault="00727A77"/>
    <w:sectPr w:rsidR="00F53E87" w:rsidSect="00A70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DA"/>
    <w:rsid w:val="00273B50"/>
    <w:rsid w:val="00727A77"/>
    <w:rsid w:val="009860DA"/>
    <w:rsid w:val="00A3550C"/>
    <w:rsid w:val="00A70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E15A2B5-CFE6-E845-9923-E19C3D71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0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Su</dc:creator>
  <cp:keywords/>
  <dc:description/>
  <cp:lastModifiedBy>Hp</cp:lastModifiedBy>
  <cp:revision>2</cp:revision>
  <dcterms:created xsi:type="dcterms:W3CDTF">2018-04-03T06:19:00Z</dcterms:created>
  <dcterms:modified xsi:type="dcterms:W3CDTF">2018-04-03T06:19:00Z</dcterms:modified>
</cp:coreProperties>
</file>