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83" w:rsidRDefault="00286E83" w:rsidP="00286E83">
      <w:pPr>
        <w:jc w:val="center"/>
        <w:rPr>
          <w:rFonts w:asciiTheme="majorHAnsi" w:hAnsiTheme="majorHAnsi" w:cstheme="majorHAnsi"/>
          <w:sz w:val="24"/>
          <w:szCs w:val="24"/>
        </w:rPr>
      </w:pPr>
      <w:r w:rsidRPr="0029230A">
        <w:rPr>
          <w:rFonts w:asciiTheme="majorHAnsi" w:hAnsiTheme="majorHAnsi" w:cstheme="majorHAnsi"/>
          <w:sz w:val="24"/>
          <w:szCs w:val="24"/>
        </w:rPr>
        <w:t xml:space="preserve">In-Class Activity: </w:t>
      </w:r>
      <w:r>
        <w:rPr>
          <w:rFonts w:asciiTheme="majorHAnsi" w:hAnsiTheme="majorHAnsi" w:cstheme="majorHAnsi"/>
          <w:sz w:val="24"/>
          <w:szCs w:val="24"/>
        </w:rPr>
        <w:t xml:space="preserve">Rhetorical Analysis - </w:t>
      </w:r>
      <w:r w:rsidRPr="0029230A">
        <w:rPr>
          <w:rFonts w:asciiTheme="majorHAnsi" w:hAnsiTheme="majorHAnsi" w:cstheme="majorHAnsi"/>
          <w:sz w:val="24"/>
          <w:szCs w:val="24"/>
        </w:rPr>
        <w:t>Reading Texts</w:t>
      </w:r>
    </w:p>
    <w:p w:rsidR="00286E83" w:rsidRDefault="00286E83" w:rsidP="00286E8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Before you read:</w:t>
      </w:r>
    </w:p>
    <w:p w:rsidR="00286E83" w:rsidRDefault="00286E83" w:rsidP="00286E8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Who is the author? What ae his/her credentials? 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</w:p>
    <w:p w:rsidR="00286E83" w:rsidRDefault="00286E83" w:rsidP="00286E8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Where is this piece published? What credentials does the publisher have? </w:t>
      </w:r>
    </w:p>
    <w:p w:rsidR="00286E83" w:rsidRPr="00286E83" w:rsidRDefault="00286E83" w:rsidP="00286E83">
      <w:pPr>
        <w:rPr>
          <w:rFonts w:asciiTheme="majorHAnsi" w:hAnsiTheme="majorHAnsi" w:cstheme="majorHAnsi"/>
          <w:sz w:val="24"/>
          <w:szCs w:val="24"/>
        </w:rPr>
      </w:pPr>
    </w:p>
    <w:p w:rsidR="00C2231A" w:rsidRDefault="00286E83" w:rsidP="00286E8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286E83">
        <w:rPr>
          <w:rFonts w:asciiTheme="majorHAnsi" w:hAnsiTheme="majorHAnsi" w:cstheme="majorHAnsi"/>
          <w:sz w:val="24"/>
          <w:szCs w:val="24"/>
        </w:rPr>
        <w:t xml:space="preserve">What is the </w:t>
      </w:r>
      <w:r w:rsidRPr="00286E83">
        <w:rPr>
          <w:rFonts w:asciiTheme="majorHAnsi" w:hAnsiTheme="majorHAnsi" w:cstheme="majorHAnsi"/>
          <w:b/>
          <w:sz w:val="24"/>
          <w:szCs w:val="24"/>
        </w:rPr>
        <w:t xml:space="preserve">ethos </w:t>
      </w:r>
      <w:r w:rsidRPr="00286E83">
        <w:rPr>
          <w:rFonts w:asciiTheme="majorHAnsi" w:hAnsiTheme="majorHAnsi" w:cstheme="majorHAnsi"/>
          <w:sz w:val="24"/>
          <w:szCs w:val="24"/>
        </w:rPr>
        <w:t>of the website? How can we trust the information given?</w:t>
      </w:r>
    </w:p>
    <w:p w:rsidR="00286E83" w:rsidRPr="00286E83" w:rsidRDefault="00286E83" w:rsidP="00286E83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:rsidR="00286E83" w:rsidRDefault="00286E83" w:rsidP="00286E8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After you read: </w:t>
      </w:r>
    </w:p>
    <w:p w:rsidR="00286E83" w:rsidRDefault="00286E83" w:rsidP="00286E8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Who is the </w:t>
      </w:r>
      <w:r w:rsidRPr="0029230A">
        <w:rPr>
          <w:rFonts w:asciiTheme="majorHAnsi" w:hAnsiTheme="majorHAnsi" w:cstheme="majorHAnsi"/>
          <w:b/>
          <w:sz w:val="24"/>
          <w:szCs w:val="24"/>
        </w:rPr>
        <w:t>target audience</w:t>
      </w:r>
      <w:r>
        <w:rPr>
          <w:rFonts w:asciiTheme="majorHAnsi" w:hAnsiTheme="majorHAnsi" w:cstheme="majorHAnsi"/>
          <w:sz w:val="24"/>
          <w:szCs w:val="24"/>
        </w:rPr>
        <w:t xml:space="preserve"> of this piece? How can you tell?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</w:p>
    <w:p w:rsidR="00286E83" w:rsidRDefault="00286E83" w:rsidP="00286E8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What is the </w:t>
      </w:r>
      <w:r w:rsidRPr="0029230A">
        <w:rPr>
          <w:rFonts w:asciiTheme="majorHAnsi" w:hAnsiTheme="majorHAnsi" w:cstheme="majorHAnsi"/>
          <w:b/>
          <w:sz w:val="24"/>
          <w:szCs w:val="24"/>
        </w:rPr>
        <w:t xml:space="preserve">goal </w:t>
      </w:r>
      <w:r>
        <w:rPr>
          <w:rFonts w:asciiTheme="majorHAnsi" w:hAnsiTheme="majorHAnsi" w:cstheme="majorHAnsi"/>
          <w:sz w:val="24"/>
          <w:szCs w:val="24"/>
        </w:rPr>
        <w:t xml:space="preserve">or </w:t>
      </w:r>
      <w:r w:rsidRPr="0029230A">
        <w:rPr>
          <w:rFonts w:asciiTheme="majorHAnsi" w:hAnsiTheme="majorHAnsi" w:cstheme="majorHAnsi"/>
          <w:b/>
          <w:sz w:val="24"/>
          <w:szCs w:val="24"/>
        </w:rPr>
        <w:t>purpose</w:t>
      </w:r>
      <w:r>
        <w:rPr>
          <w:rFonts w:asciiTheme="majorHAnsi" w:hAnsiTheme="majorHAnsi" w:cstheme="majorHAnsi"/>
          <w:sz w:val="24"/>
          <w:szCs w:val="24"/>
        </w:rPr>
        <w:t xml:space="preserve"> of this piece?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</w:p>
    <w:p w:rsidR="00286E83" w:rsidRDefault="00286E83" w:rsidP="00286E8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How does the author express his or her </w:t>
      </w:r>
      <w:r w:rsidRPr="0029230A">
        <w:rPr>
          <w:rFonts w:asciiTheme="majorHAnsi" w:hAnsiTheme="majorHAnsi" w:cstheme="majorHAnsi"/>
          <w:b/>
          <w:sz w:val="24"/>
          <w:szCs w:val="24"/>
        </w:rPr>
        <w:t>ethos</w:t>
      </w:r>
      <w:r>
        <w:rPr>
          <w:rFonts w:asciiTheme="majorHAnsi" w:hAnsiTheme="majorHAnsi" w:cstheme="majorHAnsi"/>
          <w:sz w:val="24"/>
          <w:szCs w:val="24"/>
        </w:rPr>
        <w:t xml:space="preserve"> in this piece? Give examples. 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bookmarkStart w:id="0" w:name="_GoBack"/>
      <w:bookmarkEnd w:id="0"/>
    </w:p>
    <w:p w:rsidR="00286E83" w:rsidRDefault="00286E83" w:rsidP="00286E8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Point out some ways the author uses </w:t>
      </w:r>
      <w:r w:rsidRPr="0029230A">
        <w:rPr>
          <w:rFonts w:asciiTheme="majorHAnsi" w:hAnsiTheme="majorHAnsi" w:cstheme="majorHAnsi"/>
          <w:b/>
          <w:sz w:val="24"/>
          <w:szCs w:val="24"/>
        </w:rPr>
        <w:t>pathos</w:t>
      </w:r>
      <w:r>
        <w:rPr>
          <w:rFonts w:asciiTheme="majorHAnsi" w:hAnsiTheme="majorHAnsi" w:cstheme="majorHAnsi"/>
          <w:sz w:val="24"/>
          <w:szCs w:val="24"/>
        </w:rPr>
        <w:t xml:space="preserve"> in this piece. Does the use of pathos affect how you feel about the piece?</w:t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br/>
      </w:r>
    </w:p>
    <w:p w:rsidR="00286E83" w:rsidRPr="0029230A" w:rsidRDefault="00286E83" w:rsidP="00286E8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How does the author build up to the main claim? Point out the ways the author uses </w:t>
      </w:r>
      <w:r w:rsidRPr="0029230A">
        <w:rPr>
          <w:rFonts w:asciiTheme="majorHAnsi" w:hAnsiTheme="majorHAnsi" w:cstheme="majorHAnsi"/>
          <w:b/>
          <w:sz w:val="24"/>
          <w:szCs w:val="24"/>
        </w:rPr>
        <w:t>logos</w:t>
      </w:r>
      <w:r>
        <w:rPr>
          <w:rFonts w:asciiTheme="majorHAnsi" w:hAnsiTheme="majorHAnsi" w:cstheme="majorHAnsi"/>
          <w:sz w:val="24"/>
          <w:szCs w:val="24"/>
        </w:rPr>
        <w:t xml:space="preserve"> to make the audience accept his/her claims. </w:t>
      </w:r>
    </w:p>
    <w:p w:rsidR="00286E83" w:rsidRPr="00286E83" w:rsidRDefault="00286E83" w:rsidP="00286E83">
      <w:pPr>
        <w:rPr>
          <w:rFonts w:asciiTheme="majorHAnsi" w:hAnsiTheme="majorHAnsi" w:cstheme="majorHAnsi"/>
          <w:sz w:val="24"/>
          <w:szCs w:val="24"/>
        </w:rPr>
      </w:pPr>
    </w:p>
    <w:sectPr w:rsidR="00286E83" w:rsidRPr="00286E83" w:rsidSect="00A55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04EC6"/>
    <w:multiLevelType w:val="hybridMultilevel"/>
    <w:tmpl w:val="CD30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523B2"/>
    <w:multiLevelType w:val="hybridMultilevel"/>
    <w:tmpl w:val="EDAC5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E83"/>
    <w:rsid w:val="00286E83"/>
    <w:rsid w:val="00A55F2F"/>
    <w:rsid w:val="00C2231A"/>
    <w:rsid w:val="00D42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HP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Sausan Masoud</dc:creator>
  <cp:lastModifiedBy>Hellen</cp:lastModifiedBy>
  <cp:revision>2</cp:revision>
  <dcterms:created xsi:type="dcterms:W3CDTF">2018-02-07T06:12:00Z</dcterms:created>
  <dcterms:modified xsi:type="dcterms:W3CDTF">2018-02-07T06:12:00Z</dcterms:modified>
</cp:coreProperties>
</file>