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D6" w:rsidRDefault="00BA004B" w:rsidP="00BA004B">
      <w:pPr>
        <w:pStyle w:val="NoSpacing"/>
        <w:spacing w:line="480" w:lineRule="auto"/>
        <w:rPr>
          <w:rFonts w:ascii="Times New Roman" w:hAnsi="Times New Roman" w:cs="Times New Roman"/>
          <w:b/>
          <w:i/>
          <w:sz w:val="24"/>
          <w:szCs w:val="24"/>
        </w:rPr>
      </w:pPr>
      <w:r w:rsidRPr="00BA004B">
        <w:rPr>
          <w:rFonts w:ascii="Times New Roman" w:hAnsi="Times New Roman" w:cs="Times New Roman"/>
          <w:b/>
          <w:i/>
          <w:sz w:val="24"/>
          <w:szCs w:val="24"/>
        </w:rPr>
        <w:t>Introduction</w:t>
      </w:r>
    </w:p>
    <w:p w:rsidR="00BA004B" w:rsidRDefault="00BA004B"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Have you ever had a conversation with someone, and they wouldn’t look you in the eyes?  Was it awkward or frustrating?  Well, I recently spent some time avoiding eye contact</w:t>
      </w:r>
      <w:r w:rsidR="006E37D4">
        <w:rPr>
          <w:rFonts w:ascii="Times New Roman" w:hAnsi="Times New Roman" w:cs="Times New Roman"/>
          <w:sz w:val="24"/>
          <w:szCs w:val="24"/>
        </w:rPr>
        <w:t xml:space="preserve"> with people</w:t>
      </w:r>
      <w:r>
        <w:rPr>
          <w:rFonts w:ascii="Times New Roman" w:hAnsi="Times New Roman" w:cs="Times New Roman"/>
          <w:sz w:val="24"/>
          <w:szCs w:val="24"/>
        </w:rPr>
        <w:t xml:space="preserve">, and </w:t>
      </w:r>
      <w:r w:rsidR="00500A94">
        <w:rPr>
          <w:rFonts w:ascii="Times New Roman" w:hAnsi="Times New Roman" w:cs="Times New Roman"/>
          <w:sz w:val="24"/>
          <w:szCs w:val="24"/>
        </w:rPr>
        <w:t>I found their</w:t>
      </w:r>
      <w:r w:rsidR="006B407A">
        <w:rPr>
          <w:rFonts w:ascii="Times New Roman" w:hAnsi="Times New Roman" w:cs="Times New Roman"/>
          <w:sz w:val="24"/>
          <w:szCs w:val="24"/>
        </w:rPr>
        <w:t xml:space="preserve"> responses to be very interesting.  I am going to describe how I performed an experiment to study oculesics, and I am going to explain the results that I found.</w:t>
      </w:r>
      <w:r w:rsidR="000968BF">
        <w:rPr>
          <w:rFonts w:ascii="Times New Roman" w:hAnsi="Times New Roman" w:cs="Times New Roman"/>
          <w:sz w:val="24"/>
          <w:szCs w:val="24"/>
        </w:rPr>
        <w:t xml:space="preserve">  After completing this experiment, I have come to realize that I rely on the use of eye contact much more than I originally thought.</w:t>
      </w:r>
      <w:r w:rsidR="006509EE">
        <w:rPr>
          <w:rFonts w:ascii="Times New Roman" w:hAnsi="Times New Roman" w:cs="Times New Roman"/>
          <w:sz w:val="24"/>
          <w:szCs w:val="24"/>
        </w:rPr>
        <w:t xml:space="preserve">  I learned that maintaining eye contact is an essential component of effective communication.</w:t>
      </w:r>
      <w:r w:rsidR="000968BF">
        <w:rPr>
          <w:rFonts w:ascii="Times New Roman" w:hAnsi="Times New Roman" w:cs="Times New Roman"/>
          <w:sz w:val="24"/>
          <w:szCs w:val="24"/>
        </w:rPr>
        <w:t xml:space="preserve">  After completing this experiment and studying oculesics for this course, I feel that I am a credible source of information.</w:t>
      </w:r>
    </w:p>
    <w:p w:rsidR="00C81A31" w:rsidRDefault="00C81A31" w:rsidP="00BA004B">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Experiment</w:t>
      </w:r>
    </w:p>
    <w:p w:rsidR="00C81A31" w:rsidRDefault="00C81A31"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teach a Sunday school class at my church for children from age eight to twelve.  I decided that I am going to do my experiment on oculesics in this class.  I will perform my experiment on Sunday, March, 10, 2013.  My experiment will begin at approximately 10:15 a.m.  There will be four girls and four boys present while I do the experiment.  I will monitor these children’s reactions to the experiment.  </w:t>
      </w:r>
      <w:r w:rsidR="0003712D">
        <w:rPr>
          <w:rFonts w:ascii="Times New Roman" w:hAnsi="Times New Roman" w:cs="Times New Roman"/>
          <w:sz w:val="24"/>
          <w:szCs w:val="24"/>
        </w:rPr>
        <w:t>I will also have someone else help me monitor the chi</w:t>
      </w:r>
      <w:r w:rsidR="00500A94">
        <w:rPr>
          <w:rFonts w:ascii="Times New Roman" w:hAnsi="Times New Roman" w:cs="Times New Roman"/>
          <w:sz w:val="24"/>
          <w:szCs w:val="24"/>
        </w:rPr>
        <w:t>ldren’s responses that I am unable to see.</w:t>
      </w:r>
    </w:p>
    <w:p w:rsidR="00C81A31" w:rsidRDefault="00C81A31"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For my experiment, I will teach the first half of the lesson without making eye contact with the children.  This will talk place from approximately 10:15 to 10:35.  The</w:t>
      </w:r>
      <w:r w:rsidR="000B48AF">
        <w:rPr>
          <w:rFonts w:ascii="Times New Roman" w:hAnsi="Times New Roman" w:cs="Times New Roman"/>
          <w:sz w:val="24"/>
          <w:szCs w:val="24"/>
        </w:rPr>
        <w:t>n, I will transition to making frequent eye contact with the children during the second half of the lesson.  This will take place from about 10:35 to 11:00.</w:t>
      </w:r>
      <w:r w:rsidR="00BE10C8">
        <w:rPr>
          <w:rFonts w:ascii="Times New Roman" w:hAnsi="Times New Roman" w:cs="Times New Roman"/>
          <w:sz w:val="24"/>
          <w:szCs w:val="24"/>
        </w:rPr>
        <w:t xml:space="preserve">  I will compare the children’s reactions to these two situations.</w:t>
      </w:r>
    </w:p>
    <w:p w:rsidR="00277881" w:rsidRDefault="00277881"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children usually get to the classroom before I do, so I plan to avoid eye contact with them from the moment I walk in the door.  I start the class off by taking prayer requests, and I </w:t>
      </w:r>
      <w:r>
        <w:rPr>
          <w:rFonts w:ascii="Times New Roman" w:hAnsi="Times New Roman" w:cs="Times New Roman"/>
          <w:sz w:val="24"/>
          <w:szCs w:val="24"/>
        </w:rPr>
        <w:lastRenderedPageBreak/>
        <w:t xml:space="preserve">will not make eye contact with them during this time.  I will then start my lesson by reading to the children from a book, and then I will have the children volunteer to take turns reading out loud to the class.  </w:t>
      </w:r>
      <w:r w:rsidR="007063E6">
        <w:rPr>
          <w:rFonts w:ascii="Times New Roman" w:hAnsi="Times New Roman" w:cs="Times New Roman"/>
          <w:sz w:val="24"/>
          <w:szCs w:val="24"/>
        </w:rPr>
        <w:t>The students are also welcome and encouraged to ask questions and share their thoughts during the lesson.  I will begin to make eye contact with the children about half way through this lesson.</w:t>
      </w:r>
    </w:p>
    <w:p w:rsidR="0003712D" w:rsidRDefault="0003712D"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predict that all of the children will find it very odd that I am avoiding eye contact.  I am expecting to get some strange looks and possibly even comments from them.  I predict that the boys in the class will have more profound responses to my lack of eye contact.  I would not be surprised if one of the boys asks me why I won’t look at them in the eyes.  </w:t>
      </w:r>
      <w:r w:rsidR="005A53D9">
        <w:rPr>
          <w:rFonts w:ascii="Times New Roman" w:hAnsi="Times New Roman" w:cs="Times New Roman"/>
          <w:sz w:val="24"/>
          <w:szCs w:val="24"/>
        </w:rPr>
        <w:t>I think that the boys will focus more on my lack of eye contact rather than the lesson itself.</w:t>
      </w:r>
    </w:p>
    <w:p w:rsidR="0003712D" w:rsidRDefault="0003712D"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predict that the girls will definitely notice my lack of eye contact, but </w:t>
      </w:r>
      <w:r w:rsidR="00CA39C4">
        <w:rPr>
          <w:rFonts w:ascii="Times New Roman" w:hAnsi="Times New Roman" w:cs="Times New Roman"/>
          <w:sz w:val="24"/>
          <w:szCs w:val="24"/>
        </w:rPr>
        <w:t>will keep their reactions more to themselves.  I expect for them to give me strange looks, as if I am crazy.  I also expect that the girls might discuss my lack of eye contact amongst themselves and maybe try to decipher the reason for it.  I think that the girls will have less obvious reactions than the boys.  They may just think to themselves that this is an odd situation.</w:t>
      </w:r>
    </w:p>
    <w:p w:rsidR="004D6FED" w:rsidRDefault="004D6FED"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think that the children will pay attention to the lesson more easily once I am making</w:t>
      </w:r>
      <w:r w:rsidR="00C3427F">
        <w:rPr>
          <w:rFonts w:ascii="Times New Roman" w:hAnsi="Times New Roman" w:cs="Times New Roman"/>
          <w:sz w:val="24"/>
          <w:szCs w:val="24"/>
        </w:rPr>
        <w:t xml:space="preserve"> eye contact with them.</w:t>
      </w:r>
      <w:r>
        <w:rPr>
          <w:rFonts w:ascii="Times New Roman" w:hAnsi="Times New Roman" w:cs="Times New Roman"/>
          <w:sz w:val="24"/>
          <w:szCs w:val="24"/>
        </w:rPr>
        <w:t xml:space="preserve">  I think that I will definitely be able to detect a greater level of focus on the lesson from the children while making eye contact than when I do not make eye contact with them.</w:t>
      </w:r>
      <w:r w:rsidR="005C153A">
        <w:rPr>
          <w:rFonts w:ascii="Times New Roman" w:hAnsi="Times New Roman" w:cs="Times New Roman"/>
          <w:sz w:val="24"/>
          <w:szCs w:val="24"/>
        </w:rPr>
        <w:t xml:space="preserve">  Now that I have explained how the experiment will take place and my pre</w:t>
      </w:r>
      <w:r w:rsidR="00C3427F">
        <w:rPr>
          <w:rFonts w:ascii="Times New Roman" w:hAnsi="Times New Roman" w:cs="Times New Roman"/>
          <w:sz w:val="24"/>
          <w:szCs w:val="24"/>
        </w:rPr>
        <w:t>dicted results, I will describe</w:t>
      </w:r>
      <w:r w:rsidR="005C153A">
        <w:rPr>
          <w:rFonts w:ascii="Times New Roman" w:hAnsi="Times New Roman" w:cs="Times New Roman"/>
          <w:sz w:val="24"/>
          <w:szCs w:val="24"/>
        </w:rPr>
        <w:t xml:space="preserve"> the children’s actual responses.</w:t>
      </w:r>
    </w:p>
    <w:p w:rsidR="00765639" w:rsidRDefault="00765639" w:rsidP="00BA004B">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Results</w:t>
      </w:r>
    </w:p>
    <w:p w:rsidR="00ED0431" w:rsidRDefault="00BD093C"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During the p</w:t>
      </w:r>
      <w:r w:rsidR="00ED0431">
        <w:rPr>
          <w:rFonts w:ascii="Times New Roman" w:hAnsi="Times New Roman" w:cs="Times New Roman"/>
          <w:sz w:val="24"/>
          <w:szCs w:val="24"/>
        </w:rPr>
        <w:t>art of the experiment in which</w:t>
      </w:r>
      <w:r>
        <w:rPr>
          <w:rFonts w:ascii="Times New Roman" w:hAnsi="Times New Roman" w:cs="Times New Roman"/>
          <w:sz w:val="24"/>
          <w:szCs w:val="24"/>
        </w:rPr>
        <w:t xml:space="preserve"> I didn’t make eye contact, the class was very chaotic.  The boys frequently got out of their seats, and they had several conversations among </w:t>
      </w:r>
      <w:r>
        <w:rPr>
          <w:rFonts w:ascii="Times New Roman" w:hAnsi="Times New Roman" w:cs="Times New Roman"/>
          <w:sz w:val="24"/>
          <w:szCs w:val="24"/>
        </w:rPr>
        <w:lastRenderedPageBreak/>
        <w:t xml:space="preserve">themselves.  Overall, the children did not pay attention to the lesson very well.  They had a difficult time keeping up with where we were at while reading.  </w:t>
      </w:r>
    </w:p>
    <w:p w:rsidR="00765639" w:rsidRDefault="00BD093C" w:rsidP="00ED04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When I called on the students to tell me something, they hesitated to answer me much longer than they usually do.  The boys also kept repeating things that they had said several times.  They came up right in front of me to ask me if they could use the restroom, instead of asking from their seats like they usually do.  Two of the girls tried to pass things back and forth under the table, and they</w:t>
      </w:r>
      <w:r w:rsidR="00ED0431">
        <w:rPr>
          <w:rFonts w:ascii="Times New Roman" w:hAnsi="Times New Roman" w:cs="Times New Roman"/>
          <w:sz w:val="24"/>
          <w:szCs w:val="24"/>
        </w:rPr>
        <w:t xml:space="preserve"> were arguing with each other.  Other than that, the girls did not have any noticeable reactions.</w:t>
      </w:r>
    </w:p>
    <w:p w:rsidR="00BD093C" w:rsidRDefault="00BD093C"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Once I began making eye contact with the children, </w:t>
      </w:r>
      <w:r w:rsidR="00084254">
        <w:rPr>
          <w:rFonts w:ascii="Times New Roman" w:hAnsi="Times New Roman" w:cs="Times New Roman"/>
          <w:sz w:val="24"/>
          <w:szCs w:val="24"/>
        </w:rPr>
        <w:t>things began to calm down.  The children</w:t>
      </w:r>
      <w:r>
        <w:rPr>
          <w:rFonts w:ascii="Times New Roman" w:hAnsi="Times New Roman" w:cs="Times New Roman"/>
          <w:sz w:val="24"/>
          <w:szCs w:val="24"/>
        </w:rPr>
        <w:t xml:space="preserve"> stayed in their seats much better and didn’t talk as much amongst themselves.  They also answered questions much quicker and volunteered to give their thoughts more often.  They were much</w:t>
      </w:r>
      <w:r w:rsidR="00084254">
        <w:rPr>
          <w:rFonts w:ascii="Times New Roman" w:hAnsi="Times New Roman" w:cs="Times New Roman"/>
          <w:sz w:val="24"/>
          <w:szCs w:val="24"/>
        </w:rPr>
        <w:t xml:space="preserve"> more involved in the lesson and better able to pay attention.</w:t>
      </w:r>
      <w:r w:rsidR="005C153A">
        <w:rPr>
          <w:rFonts w:ascii="Times New Roman" w:hAnsi="Times New Roman" w:cs="Times New Roman"/>
          <w:sz w:val="24"/>
          <w:szCs w:val="24"/>
        </w:rPr>
        <w:t xml:space="preserve">  Now that I have described</w:t>
      </w:r>
      <w:r w:rsidR="00ED0431">
        <w:rPr>
          <w:rFonts w:ascii="Times New Roman" w:hAnsi="Times New Roman" w:cs="Times New Roman"/>
          <w:sz w:val="24"/>
          <w:szCs w:val="24"/>
        </w:rPr>
        <w:t xml:space="preserve"> some of</w:t>
      </w:r>
      <w:r w:rsidR="005C153A">
        <w:rPr>
          <w:rFonts w:ascii="Times New Roman" w:hAnsi="Times New Roman" w:cs="Times New Roman"/>
          <w:sz w:val="24"/>
          <w:szCs w:val="24"/>
        </w:rPr>
        <w:t xml:space="preserve"> the children’s reactions to the experiment, I will explain my thoughts about these reactions.</w:t>
      </w:r>
    </w:p>
    <w:p w:rsidR="00084254" w:rsidRDefault="00084254" w:rsidP="00BA004B">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Discussion</w:t>
      </w:r>
    </w:p>
    <w:p w:rsidR="00084254" w:rsidRDefault="00084254" w:rsidP="00BA00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My prediction that the children would not be able to pay attention as well while I was not making eye contact with them was correct.  I felt like the beginning of this lesson was very impersonal due to not making eye contact.  I feel that the children detected this too, and didn’t really</w:t>
      </w:r>
      <w:r w:rsidR="000A197A">
        <w:rPr>
          <w:rFonts w:ascii="Times New Roman" w:hAnsi="Times New Roman" w:cs="Times New Roman"/>
          <w:sz w:val="24"/>
          <w:szCs w:val="24"/>
        </w:rPr>
        <w:t xml:space="preserve"> focus on the lesson</w:t>
      </w:r>
      <w:r>
        <w:rPr>
          <w:rFonts w:ascii="Times New Roman" w:hAnsi="Times New Roman" w:cs="Times New Roman"/>
          <w:sz w:val="24"/>
          <w:szCs w:val="24"/>
        </w:rPr>
        <w:t>.  They seemed to feel like I didn’t care or just wasn’t paying attention so they acted up more frequently than usual.</w:t>
      </w:r>
      <w:r w:rsidR="00BF0DE9">
        <w:rPr>
          <w:rFonts w:ascii="Times New Roman" w:hAnsi="Times New Roman" w:cs="Times New Roman"/>
          <w:sz w:val="24"/>
          <w:szCs w:val="24"/>
        </w:rPr>
        <w:t xml:space="preserve">  They definitely were much more focused during the second half of the lesson in which I made frequent eye contact.</w:t>
      </w:r>
    </w:p>
    <w:p w:rsidR="00084254" w:rsidRDefault="00084254" w:rsidP="0008425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prediction that the boys would have more </w:t>
      </w:r>
      <w:r w:rsidR="00834F53">
        <w:rPr>
          <w:rFonts w:ascii="Times New Roman" w:hAnsi="Times New Roman" w:cs="Times New Roman"/>
          <w:sz w:val="24"/>
          <w:szCs w:val="24"/>
        </w:rPr>
        <w:t>obvious</w:t>
      </w:r>
      <w:r>
        <w:rPr>
          <w:rFonts w:ascii="Times New Roman" w:hAnsi="Times New Roman" w:cs="Times New Roman"/>
          <w:sz w:val="24"/>
          <w:szCs w:val="24"/>
        </w:rPr>
        <w:t xml:space="preserve"> reactions to my lack of eye contact was correct.  They did not; however, directly ask me why I wouldn’t look them in the eyes.  My </w:t>
      </w:r>
      <w:r>
        <w:rPr>
          <w:rFonts w:ascii="Times New Roman" w:hAnsi="Times New Roman" w:cs="Times New Roman"/>
          <w:sz w:val="24"/>
          <w:szCs w:val="24"/>
        </w:rPr>
        <w:lastRenderedPageBreak/>
        <w:t>prediction that the girls would keep</w:t>
      </w:r>
      <w:r w:rsidR="00834F53">
        <w:rPr>
          <w:rFonts w:ascii="Times New Roman" w:hAnsi="Times New Roman" w:cs="Times New Roman"/>
          <w:sz w:val="24"/>
          <w:szCs w:val="24"/>
        </w:rPr>
        <w:t xml:space="preserve"> their responses to themselves</w:t>
      </w:r>
      <w:r>
        <w:rPr>
          <w:rFonts w:ascii="Times New Roman" w:hAnsi="Times New Roman" w:cs="Times New Roman"/>
          <w:sz w:val="24"/>
          <w:szCs w:val="24"/>
        </w:rPr>
        <w:t xml:space="preserve"> was also correct.  I mainly just got strange looks from them.  They also seemed to try to take advantage of this opportunity</w:t>
      </w:r>
      <w:r w:rsidR="00834F53">
        <w:rPr>
          <w:rFonts w:ascii="Times New Roman" w:hAnsi="Times New Roman" w:cs="Times New Roman"/>
          <w:sz w:val="24"/>
          <w:szCs w:val="24"/>
        </w:rPr>
        <w:t xml:space="preserve"> in order</w:t>
      </w:r>
      <w:r>
        <w:rPr>
          <w:rFonts w:ascii="Times New Roman" w:hAnsi="Times New Roman" w:cs="Times New Roman"/>
          <w:sz w:val="24"/>
          <w:szCs w:val="24"/>
        </w:rPr>
        <w:t xml:space="preserve"> to misbehave.  They were arguing and passing things under the table because they seemed to think I wouldn’</w:t>
      </w:r>
      <w:r w:rsidR="00834F53">
        <w:rPr>
          <w:rFonts w:ascii="Times New Roman" w:hAnsi="Times New Roman" w:cs="Times New Roman"/>
          <w:sz w:val="24"/>
          <w:szCs w:val="24"/>
        </w:rPr>
        <w:t>t notice them.</w:t>
      </w:r>
    </w:p>
    <w:p w:rsidR="00084254" w:rsidRDefault="00BF0DE9" w:rsidP="0008425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084254">
        <w:rPr>
          <w:rFonts w:ascii="Times New Roman" w:hAnsi="Times New Roman" w:cs="Times New Roman"/>
          <w:sz w:val="24"/>
          <w:szCs w:val="24"/>
        </w:rPr>
        <w:t xml:space="preserve"> found it very interesting that the children hesitated to respond when I called on them.  I had to tell th</w:t>
      </w:r>
      <w:r w:rsidR="009E492E">
        <w:rPr>
          <w:rFonts w:ascii="Times New Roman" w:hAnsi="Times New Roman" w:cs="Times New Roman"/>
          <w:sz w:val="24"/>
          <w:szCs w:val="24"/>
        </w:rPr>
        <w:t>em to go ahead and give me their answer at least twice</w:t>
      </w:r>
      <w:r w:rsidR="00084254">
        <w:rPr>
          <w:rFonts w:ascii="Times New Roman" w:hAnsi="Times New Roman" w:cs="Times New Roman"/>
          <w:sz w:val="24"/>
          <w:szCs w:val="24"/>
        </w:rPr>
        <w:t xml:space="preserve">.  They just sat there like they were waiting on me to look at them first.  </w:t>
      </w:r>
      <w:r w:rsidR="00BC3C39">
        <w:rPr>
          <w:rFonts w:ascii="Times New Roman" w:hAnsi="Times New Roman" w:cs="Times New Roman"/>
          <w:sz w:val="24"/>
          <w:szCs w:val="24"/>
        </w:rPr>
        <w:t>I think they felt that I was not listening</w:t>
      </w:r>
      <w:r w:rsidR="009E492E">
        <w:rPr>
          <w:rFonts w:ascii="Times New Roman" w:hAnsi="Times New Roman" w:cs="Times New Roman"/>
          <w:sz w:val="24"/>
          <w:szCs w:val="24"/>
        </w:rPr>
        <w:t xml:space="preserve"> to them</w:t>
      </w:r>
      <w:r w:rsidR="00BC3C39">
        <w:rPr>
          <w:rFonts w:ascii="Times New Roman" w:hAnsi="Times New Roman" w:cs="Times New Roman"/>
          <w:sz w:val="24"/>
          <w:szCs w:val="24"/>
        </w:rPr>
        <w:t xml:space="preserve"> </w:t>
      </w:r>
      <w:r w:rsidR="009E492E">
        <w:rPr>
          <w:rFonts w:ascii="Times New Roman" w:hAnsi="Times New Roman" w:cs="Times New Roman"/>
          <w:sz w:val="24"/>
          <w:szCs w:val="24"/>
        </w:rPr>
        <w:t>since I was not looking in their</w:t>
      </w:r>
      <w:r w:rsidR="00BC3C39">
        <w:rPr>
          <w:rFonts w:ascii="Times New Roman" w:hAnsi="Times New Roman" w:cs="Times New Roman"/>
          <w:sz w:val="24"/>
          <w:szCs w:val="24"/>
        </w:rPr>
        <w:t xml:space="preserve"> eyes.  </w:t>
      </w:r>
      <w:r>
        <w:rPr>
          <w:rFonts w:ascii="Times New Roman" w:hAnsi="Times New Roman" w:cs="Times New Roman"/>
          <w:sz w:val="24"/>
          <w:szCs w:val="24"/>
        </w:rPr>
        <w:t>I also thought it was interesting that they kept repeating themselves.  This also showed me that they felt that I was not listening to them.  This seemed to be a frustrati</w:t>
      </w:r>
      <w:r w:rsidR="009E492E">
        <w:rPr>
          <w:rFonts w:ascii="Times New Roman" w:hAnsi="Times New Roman" w:cs="Times New Roman"/>
          <w:sz w:val="24"/>
          <w:szCs w:val="24"/>
        </w:rPr>
        <w:t>ng process for the children.  This violated their normal expectations, and they seemed confused about how they should react.</w:t>
      </w:r>
    </w:p>
    <w:p w:rsidR="00BF0DE9" w:rsidRDefault="005C153A" w:rsidP="0008425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was very difficult</w:t>
      </w:r>
      <w:r w:rsidR="00BF0DE9">
        <w:rPr>
          <w:rFonts w:ascii="Times New Roman" w:hAnsi="Times New Roman" w:cs="Times New Roman"/>
          <w:sz w:val="24"/>
          <w:szCs w:val="24"/>
        </w:rPr>
        <w:t xml:space="preserve"> for me to not make eye contact with the children.</w:t>
      </w:r>
      <w:r>
        <w:rPr>
          <w:rFonts w:ascii="Times New Roman" w:hAnsi="Times New Roman" w:cs="Times New Roman"/>
          <w:sz w:val="24"/>
          <w:szCs w:val="24"/>
        </w:rPr>
        <w:t xml:space="preserve">  I had to constantly remind and force myself not to look them in the eyes.  I never really realized how important eye contact is until this experiment.  I felt that it was hard for me to convey meaning when I couldn’t look into the children’s eyes.  I almost felt as if I was just speaking to myself.  It was hard for me to not look them in the eyes when they were trying to tell me something</w:t>
      </w:r>
      <w:r w:rsidR="009E492E">
        <w:rPr>
          <w:rFonts w:ascii="Times New Roman" w:hAnsi="Times New Roman" w:cs="Times New Roman"/>
          <w:sz w:val="24"/>
          <w:szCs w:val="24"/>
        </w:rPr>
        <w:t xml:space="preserve"> as well</w:t>
      </w:r>
      <w:r>
        <w:rPr>
          <w:rFonts w:ascii="Times New Roman" w:hAnsi="Times New Roman" w:cs="Times New Roman"/>
          <w:sz w:val="24"/>
          <w:szCs w:val="24"/>
        </w:rPr>
        <w:t>.  I couldn’t connect with them and let them know that I was listening and that I cared.  It</w:t>
      </w:r>
      <w:r w:rsidR="009E492E">
        <w:rPr>
          <w:rFonts w:ascii="Times New Roman" w:hAnsi="Times New Roman" w:cs="Times New Roman"/>
          <w:sz w:val="24"/>
          <w:szCs w:val="24"/>
        </w:rPr>
        <w:t xml:space="preserve"> was really</w:t>
      </w:r>
      <w:r>
        <w:rPr>
          <w:rFonts w:ascii="Times New Roman" w:hAnsi="Times New Roman" w:cs="Times New Roman"/>
          <w:sz w:val="24"/>
          <w:szCs w:val="24"/>
        </w:rPr>
        <w:t xml:space="preserve"> amaz</w:t>
      </w:r>
      <w:r w:rsidR="009E492E">
        <w:rPr>
          <w:rFonts w:ascii="Times New Roman" w:hAnsi="Times New Roman" w:cs="Times New Roman"/>
          <w:sz w:val="24"/>
          <w:szCs w:val="24"/>
        </w:rPr>
        <w:t>ing to</w:t>
      </w:r>
      <w:r>
        <w:rPr>
          <w:rFonts w:ascii="Times New Roman" w:hAnsi="Times New Roman" w:cs="Times New Roman"/>
          <w:sz w:val="24"/>
          <w:szCs w:val="24"/>
        </w:rPr>
        <w:t xml:space="preserve"> realize how important eye contact is during the communication process.</w:t>
      </w:r>
    </w:p>
    <w:p w:rsidR="005C153A" w:rsidRDefault="005C153A" w:rsidP="005C153A">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Conclusion</w:t>
      </w:r>
    </w:p>
    <w:p w:rsidR="005C153A" w:rsidRPr="005C153A" w:rsidRDefault="005C153A" w:rsidP="005C153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509EE">
        <w:rPr>
          <w:rFonts w:ascii="Times New Roman" w:hAnsi="Times New Roman" w:cs="Times New Roman"/>
          <w:sz w:val="24"/>
          <w:szCs w:val="24"/>
        </w:rPr>
        <w:t xml:space="preserve">In conclusion, </w:t>
      </w:r>
      <w:r>
        <w:rPr>
          <w:rFonts w:ascii="Times New Roman" w:hAnsi="Times New Roman" w:cs="Times New Roman"/>
          <w:sz w:val="24"/>
          <w:szCs w:val="24"/>
        </w:rPr>
        <w:t xml:space="preserve">I found this experiment to be very interesting. </w:t>
      </w:r>
      <w:r w:rsidR="006509EE">
        <w:rPr>
          <w:rFonts w:ascii="Times New Roman" w:hAnsi="Times New Roman" w:cs="Times New Roman"/>
          <w:sz w:val="24"/>
          <w:szCs w:val="24"/>
        </w:rPr>
        <w:t xml:space="preserve"> As a future teacher, I came to realize</w:t>
      </w:r>
      <w:r>
        <w:rPr>
          <w:rFonts w:ascii="Times New Roman" w:hAnsi="Times New Roman" w:cs="Times New Roman"/>
          <w:sz w:val="24"/>
          <w:szCs w:val="24"/>
        </w:rPr>
        <w:t xml:space="preserve"> how crucial eye contact is to efficiently teaching a lesson.  I had never been put in a situation where I was forced to avoid eye contact before, and this experiment allowed me to realize how difficult it is to effectively communicate without it.</w:t>
      </w:r>
      <w:r w:rsidR="00057C5A">
        <w:rPr>
          <w:rFonts w:ascii="Times New Roman" w:hAnsi="Times New Roman" w:cs="Times New Roman"/>
          <w:sz w:val="24"/>
          <w:szCs w:val="24"/>
        </w:rPr>
        <w:t xml:space="preserve">  I learned through this </w:t>
      </w:r>
      <w:r w:rsidR="00057C5A">
        <w:rPr>
          <w:rFonts w:ascii="Times New Roman" w:hAnsi="Times New Roman" w:cs="Times New Roman"/>
          <w:sz w:val="24"/>
          <w:szCs w:val="24"/>
        </w:rPr>
        <w:lastRenderedPageBreak/>
        <w:t>experiment that frequent eye contact truly does help to convey meaning and understanding between people in a conversation.</w:t>
      </w:r>
      <w:r>
        <w:rPr>
          <w:rFonts w:ascii="Times New Roman" w:hAnsi="Times New Roman" w:cs="Times New Roman"/>
          <w:sz w:val="24"/>
          <w:szCs w:val="24"/>
        </w:rPr>
        <w:t xml:space="preserve">  Ironi</w:t>
      </w:r>
      <w:r w:rsidR="006509EE">
        <w:rPr>
          <w:rFonts w:ascii="Times New Roman" w:hAnsi="Times New Roman" w:cs="Times New Roman"/>
          <w:sz w:val="24"/>
          <w:szCs w:val="24"/>
        </w:rPr>
        <w:t>cally, this was a very “eye-opening” experiment for me!</w:t>
      </w:r>
    </w:p>
    <w:p w:rsidR="00C81A31" w:rsidRPr="00C81A31" w:rsidRDefault="00C81A31" w:rsidP="00BA004B">
      <w:pPr>
        <w:pStyle w:val="NoSpacing"/>
        <w:spacing w:line="480" w:lineRule="auto"/>
        <w:rPr>
          <w:rFonts w:ascii="Times New Roman" w:hAnsi="Times New Roman" w:cs="Times New Roman"/>
          <w:sz w:val="24"/>
          <w:szCs w:val="24"/>
        </w:rPr>
      </w:pPr>
    </w:p>
    <w:p w:rsidR="00BA004B" w:rsidRPr="00BA004B" w:rsidRDefault="00BA004B" w:rsidP="00BA004B">
      <w:pPr>
        <w:pStyle w:val="NoSpacing"/>
        <w:rPr>
          <w:rFonts w:ascii="Times New Roman" w:hAnsi="Times New Roman" w:cs="Times New Roman"/>
          <w:b/>
          <w:i/>
          <w:sz w:val="24"/>
          <w:szCs w:val="24"/>
        </w:rPr>
      </w:pPr>
    </w:p>
    <w:sectPr w:rsidR="00BA004B" w:rsidRPr="00BA00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A6" w:rsidRDefault="00C153A6" w:rsidP="002A35D7">
      <w:pPr>
        <w:spacing w:after="0" w:line="240" w:lineRule="auto"/>
      </w:pPr>
      <w:r>
        <w:separator/>
      </w:r>
    </w:p>
  </w:endnote>
  <w:endnote w:type="continuationSeparator" w:id="0">
    <w:p w:rsidR="00C153A6" w:rsidRDefault="00C153A6" w:rsidP="002A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F8" w:rsidRDefault="00CD4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F8" w:rsidRDefault="00CD4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F8" w:rsidRDefault="00CD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A6" w:rsidRDefault="00C153A6" w:rsidP="002A35D7">
      <w:pPr>
        <w:spacing w:after="0" w:line="240" w:lineRule="auto"/>
      </w:pPr>
      <w:r>
        <w:separator/>
      </w:r>
    </w:p>
  </w:footnote>
  <w:footnote w:type="continuationSeparator" w:id="0">
    <w:p w:rsidR="00C153A6" w:rsidRDefault="00C153A6" w:rsidP="002A3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F8" w:rsidRDefault="00CD4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D7" w:rsidRPr="00CD4CF8" w:rsidRDefault="00CD4CF8" w:rsidP="00CD4CF8">
    <w:pPr>
      <w:pStyle w:val="Header"/>
      <w:jc w:val="both"/>
      <w:rPr>
        <w:rFonts w:ascii="Times New Roman" w:hAnsi="Times New Roman" w:cs="Times New Roman"/>
        <w:sz w:val="24"/>
        <w:szCs w:val="24"/>
      </w:rPr>
    </w:pPr>
    <w:r w:rsidRPr="00CD4CF8">
      <w:rPr>
        <w:rFonts w:ascii="Times New Roman" w:hAnsi="Times New Roman" w:cs="Times New Roman"/>
        <w:sz w:val="24"/>
        <w:szCs w:val="24"/>
      </w:rPr>
      <w:t>Name</w:t>
    </w:r>
  </w:p>
  <w:p w:rsidR="00CD4CF8" w:rsidRPr="00CD4CF8" w:rsidRDefault="00CD4CF8" w:rsidP="00CD4CF8">
    <w:pPr>
      <w:pStyle w:val="Header"/>
      <w:jc w:val="both"/>
      <w:rPr>
        <w:rFonts w:ascii="Times New Roman" w:hAnsi="Times New Roman" w:cs="Times New Roman"/>
        <w:sz w:val="24"/>
        <w:szCs w:val="24"/>
      </w:rPr>
    </w:pPr>
    <w:r w:rsidRPr="00CD4CF8">
      <w:rPr>
        <w:rFonts w:ascii="Times New Roman" w:hAnsi="Times New Roman" w:cs="Times New Roman"/>
        <w:sz w:val="24"/>
        <w:szCs w:val="24"/>
      </w:rPr>
      <w:t>Date</w:t>
    </w:r>
    <w:bookmarkStart w:id="0" w:name="_GoBack"/>
    <w:bookmarkEnd w:id="0"/>
  </w:p>
  <w:p w:rsidR="00CD4CF8" w:rsidRPr="00CD4CF8" w:rsidRDefault="00CD4CF8" w:rsidP="00CD4CF8">
    <w:pPr>
      <w:pStyle w:val="Header"/>
      <w:jc w:val="both"/>
      <w:rPr>
        <w:rFonts w:ascii="Times New Roman" w:hAnsi="Times New Roman" w:cs="Times New Roman"/>
        <w:sz w:val="24"/>
        <w:szCs w:val="24"/>
      </w:rPr>
    </w:pPr>
    <w:r w:rsidRPr="00CD4CF8">
      <w:rPr>
        <w:rFonts w:ascii="Times New Roman" w:hAnsi="Times New Roman" w:cs="Times New Roman"/>
        <w:sz w:val="24"/>
        <w:szCs w:val="24"/>
      </w:rPr>
      <w:t>Instructor</w:t>
    </w:r>
  </w:p>
  <w:p w:rsidR="00CD4CF8" w:rsidRPr="00CD4CF8" w:rsidRDefault="00CD4CF8" w:rsidP="00CD4CF8">
    <w:pPr>
      <w:pStyle w:val="Header"/>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F8" w:rsidRDefault="00CD4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7"/>
    <w:rsid w:val="0003712D"/>
    <w:rsid w:val="00057C5A"/>
    <w:rsid w:val="00084254"/>
    <w:rsid w:val="000968BF"/>
    <w:rsid w:val="00097D89"/>
    <w:rsid w:val="000A197A"/>
    <w:rsid w:val="000B48AF"/>
    <w:rsid w:val="001639F9"/>
    <w:rsid w:val="00277881"/>
    <w:rsid w:val="002A35D7"/>
    <w:rsid w:val="004D6FED"/>
    <w:rsid w:val="00500A94"/>
    <w:rsid w:val="005A53D9"/>
    <w:rsid w:val="005C153A"/>
    <w:rsid w:val="006509EE"/>
    <w:rsid w:val="006B407A"/>
    <w:rsid w:val="006E37D4"/>
    <w:rsid w:val="007063E6"/>
    <w:rsid w:val="00747ED6"/>
    <w:rsid w:val="00765639"/>
    <w:rsid w:val="00834F53"/>
    <w:rsid w:val="009E492E"/>
    <w:rsid w:val="00BA004B"/>
    <w:rsid w:val="00BC3C39"/>
    <w:rsid w:val="00BD093C"/>
    <w:rsid w:val="00BE10C8"/>
    <w:rsid w:val="00BF0DE9"/>
    <w:rsid w:val="00C153A6"/>
    <w:rsid w:val="00C3427F"/>
    <w:rsid w:val="00C81A31"/>
    <w:rsid w:val="00CA39C4"/>
    <w:rsid w:val="00CD4CF8"/>
    <w:rsid w:val="00ED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D7"/>
  </w:style>
  <w:style w:type="paragraph" w:styleId="Footer">
    <w:name w:val="footer"/>
    <w:basedOn w:val="Normal"/>
    <w:link w:val="FooterChar"/>
    <w:uiPriority w:val="99"/>
    <w:unhideWhenUsed/>
    <w:rsid w:val="002A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D7"/>
  </w:style>
  <w:style w:type="paragraph" w:styleId="BalloonText">
    <w:name w:val="Balloon Text"/>
    <w:basedOn w:val="Normal"/>
    <w:link w:val="BalloonTextChar"/>
    <w:uiPriority w:val="99"/>
    <w:semiHidden/>
    <w:unhideWhenUsed/>
    <w:rsid w:val="002A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D7"/>
    <w:rPr>
      <w:rFonts w:ascii="Tahoma" w:hAnsi="Tahoma" w:cs="Tahoma"/>
      <w:sz w:val="16"/>
      <w:szCs w:val="16"/>
    </w:rPr>
  </w:style>
  <w:style w:type="paragraph" w:styleId="NoSpacing">
    <w:name w:val="No Spacing"/>
    <w:uiPriority w:val="1"/>
    <w:qFormat/>
    <w:rsid w:val="00BA00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D7"/>
  </w:style>
  <w:style w:type="paragraph" w:styleId="Footer">
    <w:name w:val="footer"/>
    <w:basedOn w:val="Normal"/>
    <w:link w:val="FooterChar"/>
    <w:uiPriority w:val="99"/>
    <w:unhideWhenUsed/>
    <w:rsid w:val="002A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D7"/>
  </w:style>
  <w:style w:type="paragraph" w:styleId="BalloonText">
    <w:name w:val="Balloon Text"/>
    <w:basedOn w:val="Normal"/>
    <w:link w:val="BalloonTextChar"/>
    <w:uiPriority w:val="99"/>
    <w:semiHidden/>
    <w:unhideWhenUsed/>
    <w:rsid w:val="002A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D7"/>
    <w:rPr>
      <w:rFonts w:ascii="Tahoma" w:hAnsi="Tahoma" w:cs="Tahoma"/>
      <w:sz w:val="16"/>
      <w:szCs w:val="16"/>
    </w:rPr>
  </w:style>
  <w:style w:type="paragraph" w:styleId="NoSpacing">
    <w:name w:val="No Spacing"/>
    <w:uiPriority w:val="1"/>
    <w:qFormat/>
    <w:rsid w:val="00BA0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admin</cp:lastModifiedBy>
  <cp:revision>2</cp:revision>
  <dcterms:created xsi:type="dcterms:W3CDTF">2013-03-18T16:07:00Z</dcterms:created>
  <dcterms:modified xsi:type="dcterms:W3CDTF">2013-03-18T16:07:00Z</dcterms:modified>
</cp:coreProperties>
</file>