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F61C0" w14:textId="77777777" w:rsidR="00606246" w:rsidRPr="00606246" w:rsidRDefault="00606246" w:rsidP="00606246">
      <w:pPr>
        <w:widowControl/>
        <w:shd w:val="clear" w:color="auto" w:fill="E5F2F8"/>
        <w:spacing w:line="345" w:lineRule="atLeast"/>
        <w:jc w:val="right"/>
        <w:rPr>
          <w:rFonts w:ascii="Helvetica" w:eastAsia="SimSun" w:hAnsi="Helvetica" w:cs="Helvetica"/>
          <w:color w:val="2D3B45"/>
          <w:kern w:val="0"/>
          <w:sz w:val="24"/>
          <w:szCs w:val="24"/>
        </w:rPr>
      </w:pPr>
      <w:r w:rsidRPr="00606246">
        <w:rPr>
          <w:rFonts w:ascii="Helvetica" w:eastAsia="SimSun" w:hAnsi="Helvetica" w:cs="Helvetica"/>
          <w:b/>
          <w:bCs/>
          <w:color w:val="2D3B45"/>
          <w:kern w:val="0"/>
          <w:sz w:val="24"/>
          <w:szCs w:val="24"/>
        </w:rPr>
        <w:t>due Jun 9</w:t>
      </w:r>
    </w:p>
    <w:p w14:paraId="0375DED7" w14:textId="77777777" w:rsidR="00606246" w:rsidRPr="00606246" w:rsidRDefault="00606246" w:rsidP="00606246">
      <w:pPr>
        <w:widowControl/>
        <w:spacing w:line="450" w:lineRule="atLeast"/>
        <w:jc w:val="left"/>
        <w:outlineLvl w:val="0"/>
        <w:rPr>
          <w:rFonts w:ascii="Helvetica" w:eastAsia="SimSun" w:hAnsi="Helvetica" w:cs="Helvetica"/>
          <w:kern w:val="36"/>
          <w:sz w:val="48"/>
          <w:szCs w:val="48"/>
        </w:rPr>
      </w:pPr>
      <w:r w:rsidRPr="00606246">
        <w:rPr>
          <w:rFonts w:ascii="Helvetica" w:eastAsia="SimSun" w:hAnsi="Helvetica" w:cs="Helvetica"/>
          <w:kern w:val="36"/>
          <w:sz w:val="48"/>
          <w:szCs w:val="48"/>
        </w:rPr>
        <w:t>Week 2 Reflection</w:t>
      </w:r>
    </w:p>
    <w:p w14:paraId="0523A328" w14:textId="4804227C" w:rsidR="00606246" w:rsidRDefault="00606246" w:rsidP="00606246">
      <w:pPr>
        <w:widowControl/>
        <w:shd w:val="clear" w:color="auto" w:fill="FFFFFF"/>
        <w:spacing w:before="180"/>
        <w:jc w:val="left"/>
        <w:rPr>
          <w:rFonts w:ascii="Helvetica" w:eastAsia="SimSun" w:hAnsi="Helvetica" w:cs="Helvetica"/>
          <w:color w:val="000000"/>
          <w:kern w:val="0"/>
          <w:sz w:val="24"/>
          <w:szCs w:val="24"/>
        </w:rPr>
      </w:pPr>
      <w:r w:rsidRPr="00606246">
        <w:rPr>
          <w:rFonts w:ascii="Helvetica" w:eastAsia="SimSun" w:hAnsi="Helvetica" w:cs="Helvetica"/>
          <w:color w:val="000000"/>
          <w:kern w:val="0"/>
          <w:sz w:val="24"/>
          <w:szCs w:val="24"/>
        </w:rPr>
        <w:t>This is your reflection for either the Chapter 2 or Chapter 3 videos. You only have to reflect on one of the videos. Hopefully, we'll get a mix of the two among the students in the class. The reflections should discuss the most important concepts presented in the videos and how you plan to apply these concepts in your present or future job situations.</w:t>
      </w:r>
    </w:p>
    <w:p w14:paraId="61ABD552" w14:textId="77777777" w:rsidR="00606246" w:rsidRPr="00606246" w:rsidRDefault="00606246" w:rsidP="00606246">
      <w:pPr>
        <w:widowControl/>
        <w:shd w:val="clear" w:color="auto" w:fill="FFFFFF"/>
        <w:spacing w:before="180"/>
        <w:jc w:val="left"/>
        <w:rPr>
          <w:rFonts w:ascii="Helvetica" w:eastAsia="SimSun" w:hAnsi="Helvetica" w:cs="Helvetica"/>
          <w:color w:val="000000"/>
          <w:kern w:val="0"/>
          <w:sz w:val="24"/>
          <w:szCs w:val="24"/>
        </w:rPr>
      </w:pPr>
    </w:p>
    <w:p w14:paraId="2B405FE7" w14:textId="1D976955" w:rsidR="00CC790F" w:rsidRDefault="0021617D">
      <w:hyperlink r:id="rId4" w:history="1">
        <w:r w:rsidR="00606246" w:rsidRPr="00360805">
          <w:rPr>
            <w:rStyle w:val="Hyperlink"/>
          </w:rPr>
          <w:t>http://mediaplayer.pearsoncmg.com/assets/mymislab-2016-intro_MIS-imis_2016_topic_02</w:t>
        </w:r>
      </w:hyperlink>
    </w:p>
    <w:p w14:paraId="111FD4E3" w14:textId="54B0A4F0" w:rsidR="00606246" w:rsidRDefault="00606246"/>
    <w:p w14:paraId="17B47AD5" w14:textId="01D90996" w:rsidR="00606246" w:rsidRDefault="00606246"/>
    <w:p w14:paraId="7E51688D" w14:textId="1424D7BF" w:rsidR="00606246" w:rsidRDefault="00606246">
      <w:pPr>
        <w:widowControl/>
        <w:jc w:val="left"/>
      </w:pPr>
      <w:r>
        <w:br w:type="page"/>
      </w:r>
    </w:p>
    <w:p w14:paraId="00276CC6" w14:textId="77777777" w:rsidR="00606246" w:rsidRPr="00606246" w:rsidRDefault="00606246" w:rsidP="00606246">
      <w:pPr>
        <w:widowControl/>
        <w:spacing w:line="450" w:lineRule="atLeast"/>
        <w:jc w:val="left"/>
        <w:outlineLvl w:val="0"/>
        <w:rPr>
          <w:rFonts w:ascii="Helvetica" w:eastAsia="SimSun" w:hAnsi="Helvetica" w:cs="Helvetica"/>
          <w:kern w:val="36"/>
          <w:sz w:val="48"/>
          <w:szCs w:val="48"/>
        </w:rPr>
      </w:pPr>
      <w:r w:rsidRPr="00606246">
        <w:rPr>
          <w:rFonts w:ascii="Helvetica" w:eastAsia="SimSun" w:hAnsi="Helvetica" w:cs="Helvetica"/>
          <w:kern w:val="36"/>
          <w:sz w:val="48"/>
          <w:szCs w:val="48"/>
        </w:rPr>
        <w:lastRenderedPageBreak/>
        <w:t>Collaboration 2027</w:t>
      </w:r>
    </w:p>
    <w:p w14:paraId="03849D35" w14:textId="77777777" w:rsidR="00606246" w:rsidRPr="00606246" w:rsidRDefault="00606246" w:rsidP="00606246">
      <w:pPr>
        <w:widowControl/>
        <w:jc w:val="left"/>
        <w:rPr>
          <w:rFonts w:ascii="SimSun" w:eastAsia="SimSun" w:hAnsi="SimSun" w:cs="SimSun"/>
          <w:kern w:val="0"/>
          <w:sz w:val="24"/>
          <w:szCs w:val="24"/>
        </w:rPr>
      </w:pPr>
      <w:r w:rsidRPr="00606246">
        <w:rPr>
          <w:rFonts w:ascii="SimSun" w:eastAsia="SimSun" w:hAnsi="SimSun" w:cs="SimSun"/>
          <w:color w:val="FFFFFF"/>
          <w:kern w:val="0"/>
          <w:sz w:val="24"/>
          <w:szCs w:val="24"/>
        </w:rPr>
        <w:t>2</w:t>
      </w:r>
      <w:r w:rsidRPr="00606246">
        <w:rPr>
          <w:rFonts w:ascii="SimSun" w:eastAsia="SimSun" w:hAnsi="SimSun" w:cs="SimSun"/>
          <w:kern w:val="0"/>
          <w:sz w:val="24"/>
          <w:szCs w:val="24"/>
          <w:bdr w:val="none" w:sz="0" w:space="0" w:color="auto" w:frame="1"/>
        </w:rPr>
        <w:t>2 unread replies.</w:t>
      </w:r>
      <w:r w:rsidRPr="00606246">
        <w:rPr>
          <w:rFonts w:ascii="SimSun" w:eastAsia="SimSun" w:hAnsi="SimSun" w:cs="SimSun"/>
          <w:color w:val="808080"/>
          <w:kern w:val="0"/>
          <w:sz w:val="24"/>
          <w:szCs w:val="24"/>
          <w:shd w:val="clear" w:color="auto" w:fill="F5F5F5"/>
        </w:rPr>
        <w:t>2</w:t>
      </w:r>
      <w:r w:rsidRPr="00606246">
        <w:rPr>
          <w:rFonts w:ascii="SimSun" w:eastAsia="SimSun" w:hAnsi="SimSun" w:cs="SimSun"/>
          <w:kern w:val="0"/>
          <w:sz w:val="24"/>
          <w:szCs w:val="24"/>
          <w:bdr w:val="none" w:sz="0" w:space="0" w:color="auto" w:frame="1"/>
        </w:rPr>
        <w:t>2 replies.</w:t>
      </w:r>
    </w:p>
    <w:p w14:paraId="118FB35B" w14:textId="77777777" w:rsidR="00606246" w:rsidRPr="00606246" w:rsidRDefault="00606246" w:rsidP="00606246">
      <w:pPr>
        <w:widowControl/>
        <w:shd w:val="clear" w:color="auto" w:fill="FFFFFF"/>
        <w:spacing w:before="180"/>
        <w:jc w:val="left"/>
        <w:rPr>
          <w:rFonts w:ascii="Helvetica" w:eastAsia="SimSun" w:hAnsi="Helvetica" w:cs="Helvetica"/>
          <w:color w:val="000000"/>
          <w:kern w:val="0"/>
          <w:sz w:val="24"/>
          <w:szCs w:val="24"/>
        </w:rPr>
      </w:pPr>
      <w:r w:rsidRPr="00606246">
        <w:rPr>
          <w:rFonts w:ascii="Helvetica" w:eastAsia="SimSun" w:hAnsi="Helvetica" w:cs="Helvetica"/>
          <w:color w:val="000000"/>
          <w:kern w:val="0"/>
          <w:sz w:val="24"/>
          <w:szCs w:val="24"/>
        </w:rPr>
        <w:t>Q2-9 on page 73 asks about the impact that new technologies will have on collaboration and collaboration systems. Let's discuss all of the parts of that question, keeping in mind the three collaboration tool sets previously described as well as the goals of collaboration.</w:t>
      </w:r>
    </w:p>
    <w:p w14:paraId="50E05547" w14:textId="77777777" w:rsidR="00606246" w:rsidRPr="00606246" w:rsidRDefault="00606246" w:rsidP="00606246">
      <w:pPr>
        <w:widowControl/>
        <w:shd w:val="clear" w:color="auto" w:fill="FFFFFF"/>
        <w:spacing w:before="180"/>
        <w:jc w:val="left"/>
        <w:rPr>
          <w:rFonts w:ascii="Helvetica" w:eastAsia="SimSun" w:hAnsi="Helvetica" w:cs="Helvetica"/>
          <w:color w:val="000000"/>
          <w:kern w:val="0"/>
          <w:sz w:val="24"/>
          <w:szCs w:val="24"/>
        </w:rPr>
      </w:pPr>
      <w:r w:rsidRPr="00606246">
        <w:rPr>
          <w:rFonts w:ascii="Helvetica" w:eastAsia="SimSun" w:hAnsi="Helvetica" w:cs="Helvetica"/>
          <w:color w:val="000000"/>
          <w:kern w:val="0"/>
          <w:sz w:val="24"/>
          <w:szCs w:val="24"/>
        </w:rPr>
        <w:t>Please don't cite the textbook. We all have that. Find some information from another source to increase our understanding.</w:t>
      </w:r>
    </w:p>
    <w:p w14:paraId="647581CB" w14:textId="493466B0" w:rsidR="00606246" w:rsidRDefault="00606246"/>
    <w:p w14:paraId="7A5440A8" w14:textId="0D415B41" w:rsidR="00606246" w:rsidRDefault="00606246"/>
    <w:p w14:paraId="1F568796" w14:textId="26CD940B" w:rsidR="00606246" w:rsidRDefault="00606246">
      <w:r>
        <w:t>Here are the Q2-9</w:t>
      </w:r>
    </w:p>
    <w:p w14:paraId="37B5268A" w14:textId="2AB5916C" w:rsidR="00606246" w:rsidRPr="00606246" w:rsidRDefault="00606246">
      <w:bookmarkStart w:id="0" w:name="_GoBack"/>
      <w:r>
        <w:rPr>
          <w:rFonts w:hint="eastAsia"/>
          <w:noProof/>
          <w:lang w:eastAsia="en-US"/>
        </w:rPr>
        <w:drawing>
          <wp:inline distT="0" distB="0" distL="0" distR="0" wp14:anchorId="1330C2CE" wp14:editId="2FFA26F7">
            <wp:extent cx="5267325" cy="2238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7325" cy="2238375"/>
                    </a:xfrm>
                    <a:prstGeom prst="rect">
                      <a:avLst/>
                    </a:prstGeom>
                    <a:noFill/>
                    <a:ln>
                      <a:noFill/>
                    </a:ln>
                  </pic:spPr>
                </pic:pic>
              </a:graphicData>
            </a:graphic>
          </wp:inline>
        </w:drawing>
      </w:r>
      <w:bookmarkEnd w:id="0"/>
    </w:p>
    <w:sectPr w:rsidR="00606246" w:rsidRPr="0060624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2EA"/>
    <w:rsid w:val="00135317"/>
    <w:rsid w:val="0021617D"/>
    <w:rsid w:val="00606246"/>
    <w:rsid w:val="00AB62EA"/>
    <w:rsid w:val="00FE4DA0"/>
    <w:rsid w:val="00FE5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1C7A1"/>
  <w15:chartTrackingRefBased/>
  <w15:docId w15:val="{4DF2D365-6820-4E29-A0AC-6B3F6AEA0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1">
    <w:name w:val="heading 1"/>
    <w:basedOn w:val="Normal"/>
    <w:link w:val="Heading1Char"/>
    <w:uiPriority w:val="9"/>
    <w:qFormat/>
    <w:rsid w:val="00606246"/>
    <w:pPr>
      <w:widowControl/>
      <w:spacing w:before="100" w:beforeAutospacing="1" w:after="100" w:afterAutospacing="1"/>
      <w:jc w:val="left"/>
      <w:outlineLvl w:val="0"/>
    </w:pPr>
    <w:rPr>
      <w:rFonts w:ascii="SimSun" w:eastAsia="SimSun" w:hAnsi="SimSun" w:cs="SimSu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246"/>
    <w:rPr>
      <w:rFonts w:ascii="SimSun" w:eastAsia="SimSun" w:hAnsi="SimSun" w:cs="SimSun"/>
      <w:b/>
      <w:bCs/>
      <w:kern w:val="36"/>
      <w:sz w:val="48"/>
      <w:szCs w:val="48"/>
    </w:rPr>
  </w:style>
  <w:style w:type="character" w:customStyle="1" w:styleId="new-items">
    <w:name w:val="new-items"/>
    <w:basedOn w:val="DefaultParagraphFont"/>
    <w:rsid w:val="00606246"/>
  </w:style>
  <w:style w:type="character" w:customStyle="1" w:styleId="screenreader-only">
    <w:name w:val="screenreader-only"/>
    <w:basedOn w:val="DefaultParagraphFont"/>
    <w:rsid w:val="00606246"/>
  </w:style>
  <w:style w:type="character" w:customStyle="1" w:styleId="total-items">
    <w:name w:val="total-items"/>
    <w:basedOn w:val="DefaultParagraphFont"/>
    <w:rsid w:val="00606246"/>
  </w:style>
  <w:style w:type="paragraph" w:styleId="NormalWeb">
    <w:name w:val="Normal (Web)"/>
    <w:basedOn w:val="Normal"/>
    <w:uiPriority w:val="99"/>
    <w:semiHidden/>
    <w:unhideWhenUsed/>
    <w:rsid w:val="00606246"/>
    <w:pPr>
      <w:widowControl/>
      <w:spacing w:before="100" w:beforeAutospacing="1" w:after="100" w:afterAutospacing="1"/>
      <w:jc w:val="left"/>
    </w:pPr>
    <w:rPr>
      <w:rFonts w:ascii="SimSun" w:eastAsia="SimSun" w:hAnsi="SimSun" w:cs="SimSun"/>
      <w:kern w:val="0"/>
      <w:sz w:val="24"/>
      <w:szCs w:val="24"/>
    </w:rPr>
  </w:style>
  <w:style w:type="character" w:styleId="Hyperlink">
    <w:name w:val="Hyperlink"/>
    <w:basedOn w:val="DefaultParagraphFont"/>
    <w:uiPriority w:val="99"/>
    <w:unhideWhenUsed/>
    <w:rsid w:val="00606246"/>
    <w:rPr>
      <w:color w:val="0563C1" w:themeColor="hyperlink"/>
      <w:u w:val="single"/>
    </w:rPr>
  </w:style>
  <w:style w:type="character" w:customStyle="1" w:styleId="UnresolvedMention">
    <w:name w:val="Unresolved Mention"/>
    <w:basedOn w:val="DefaultParagraphFont"/>
    <w:uiPriority w:val="99"/>
    <w:semiHidden/>
    <w:unhideWhenUsed/>
    <w:rsid w:val="006062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78509">
      <w:bodyDiv w:val="1"/>
      <w:marLeft w:val="0"/>
      <w:marRight w:val="0"/>
      <w:marTop w:val="0"/>
      <w:marBottom w:val="0"/>
      <w:divBdr>
        <w:top w:val="none" w:sz="0" w:space="0" w:color="auto"/>
        <w:left w:val="none" w:sz="0" w:space="0" w:color="auto"/>
        <w:bottom w:val="none" w:sz="0" w:space="0" w:color="auto"/>
        <w:right w:val="none" w:sz="0" w:space="0" w:color="auto"/>
      </w:divBdr>
      <w:divsChild>
        <w:div w:id="150097499">
          <w:marLeft w:val="0"/>
          <w:marRight w:val="0"/>
          <w:marTop w:val="0"/>
          <w:marBottom w:val="0"/>
          <w:divBdr>
            <w:top w:val="none" w:sz="0" w:space="0" w:color="auto"/>
            <w:left w:val="none" w:sz="0" w:space="0" w:color="auto"/>
            <w:bottom w:val="none" w:sz="0" w:space="0" w:color="auto"/>
            <w:right w:val="none" w:sz="0" w:space="0" w:color="auto"/>
          </w:divBdr>
          <w:divsChild>
            <w:div w:id="1358048446">
              <w:marLeft w:val="0"/>
              <w:marRight w:val="0"/>
              <w:marTop w:val="0"/>
              <w:marBottom w:val="0"/>
              <w:divBdr>
                <w:top w:val="none" w:sz="0" w:space="0" w:color="auto"/>
                <w:left w:val="none" w:sz="0" w:space="0" w:color="auto"/>
                <w:bottom w:val="none" w:sz="0" w:space="0" w:color="auto"/>
                <w:right w:val="none" w:sz="0" w:space="0" w:color="auto"/>
              </w:divBdr>
              <w:divsChild>
                <w:div w:id="1376659768">
                  <w:marLeft w:val="309"/>
                  <w:marRight w:val="0"/>
                  <w:marTop w:val="0"/>
                  <w:marBottom w:val="0"/>
                  <w:divBdr>
                    <w:top w:val="none" w:sz="0" w:space="0" w:color="auto"/>
                    <w:left w:val="none" w:sz="0" w:space="0" w:color="auto"/>
                    <w:bottom w:val="none" w:sz="0" w:space="0" w:color="auto"/>
                    <w:right w:val="none" w:sz="0" w:space="0" w:color="auto"/>
                  </w:divBdr>
                  <w:divsChild>
                    <w:div w:id="213104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141333">
          <w:marLeft w:val="0"/>
          <w:marRight w:val="0"/>
          <w:marTop w:val="0"/>
          <w:marBottom w:val="0"/>
          <w:divBdr>
            <w:top w:val="none" w:sz="0" w:space="0" w:color="auto"/>
            <w:left w:val="none" w:sz="0" w:space="0" w:color="auto"/>
            <w:bottom w:val="none" w:sz="0" w:space="0" w:color="auto"/>
            <w:right w:val="none" w:sz="0" w:space="0" w:color="auto"/>
          </w:divBdr>
          <w:divsChild>
            <w:div w:id="480149217">
              <w:marLeft w:val="0"/>
              <w:marRight w:val="0"/>
              <w:marTop w:val="0"/>
              <w:marBottom w:val="0"/>
              <w:divBdr>
                <w:top w:val="none" w:sz="0" w:space="0" w:color="auto"/>
                <w:left w:val="none" w:sz="0" w:space="0" w:color="auto"/>
                <w:bottom w:val="none" w:sz="0" w:space="0" w:color="auto"/>
                <w:right w:val="none" w:sz="0" w:space="0" w:color="auto"/>
              </w:divBdr>
            </w:div>
            <w:div w:id="2002809649">
              <w:marLeft w:val="0"/>
              <w:marRight w:val="0"/>
              <w:marTop w:val="0"/>
              <w:marBottom w:val="0"/>
              <w:divBdr>
                <w:top w:val="none" w:sz="0" w:space="0" w:color="auto"/>
                <w:left w:val="none" w:sz="0" w:space="0" w:color="auto"/>
                <w:bottom w:val="none" w:sz="0" w:space="0" w:color="auto"/>
                <w:right w:val="none" w:sz="0" w:space="0" w:color="auto"/>
              </w:divBdr>
              <w:divsChild>
                <w:div w:id="85079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6472">
          <w:marLeft w:val="0"/>
          <w:marRight w:val="0"/>
          <w:marTop w:val="0"/>
          <w:marBottom w:val="0"/>
          <w:divBdr>
            <w:top w:val="none" w:sz="0" w:space="0" w:color="auto"/>
            <w:left w:val="none" w:sz="0" w:space="0" w:color="auto"/>
            <w:bottom w:val="none" w:sz="0" w:space="0" w:color="auto"/>
            <w:right w:val="none" w:sz="0" w:space="0" w:color="auto"/>
          </w:divBdr>
          <w:divsChild>
            <w:div w:id="84837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423800">
      <w:bodyDiv w:val="1"/>
      <w:marLeft w:val="0"/>
      <w:marRight w:val="0"/>
      <w:marTop w:val="0"/>
      <w:marBottom w:val="0"/>
      <w:divBdr>
        <w:top w:val="none" w:sz="0" w:space="0" w:color="auto"/>
        <w:left w:val="none" w:sz="0" w:space="0" w:color="auto"/>
        <w:bottom w:val="none" w:sz="0" w:space="0" w:color="auto"/>
        <w:right w:val="none" w:sz="0" w:space="0" w:color="auto"/>
      </w:divBdr>
      <w:divsChild>
        <w:div w:id="688486807">
          <w:marLeft w:val="0"/>
          <w:marRight w:val="0"/>
          <w:marTop w:val="0"/>
          <w:marBottom w:val="0"/>
          <w:divBdr>
            <w:top w:val="none" w:sz="0" w:space="0" w:color="auto"/>
            <w:left w:val="none" w:sz="0" w:space="0" w:color="auto"/>
            <w:bottom w:val="none" w:sz="0" w:space="0" w:color="auto"/>
            <w:right w:val="none" w:sz="0" w:space="0" w:color="auto"/>
          </w:divBdr>
          <w:divsChild>
            <w:div w:id="2110075071">
              <w:marLeft w:val="0"/>
              <w:marRight w:val="0"/>
              <w:marTop w:val="0"/>
              <w:marBottom w:val="0"/>
              <w:divBdr>
                <w:top w:val="none" w:sz="0" w:space="0" w:color="auto"/>
                <w:left w:val="none" w:sz="0" w:space="0" w:color="auto"/>
                <w:bottom w:val="none" w:sz="0" w:space="0" w:color="auto"/>
                <w:right w:val="none" w:sz="0" w:space="0" w:color="auto"/>
              </w:divBdr>
            </w:div>
            <w:div w:id="546863">
              <w:marLeft w:val="0"/>
              <w:marRight w:val="0"/>
              <w:marTop w:val="0"/>
              <w:marBottom w:val="0"/>
              <w:divBdr>
                <w:top w:val="none" w:sz="0" w:space="0" w:color="auto"/>
                <w:left w:val="none" w:sz="0" w:space="0" w:color="auto"/>
                <w:bottom w:val="none" w:sz="0" w:space="0" w:color="auto"/>
                <w:right w:val="none" w:sz="0" w:space="0" w:color="auto"/>
              </w:divBdr>
              <w:divsChild>
                <w:div w:id="35253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10541">
          <w:marLeft w:val="0"/>
          <w:marRight w:val="0"/>
          <w:marTop w:val="0"/>
          <w:marBottom w:val="0"/>
          <w:divBdr>
            <w:top w:val="none" w:sz="0" w:space="0" w:color="auto"/>
            <w:left w:val="none" w:sz="0" w:space="0" w:color="auto"/>
            <w:bottom w:val="none" w:sz="0" w:space="0" w:color="auto"/>
            <w:right w:val="none" w:sz="0" w:space="0" w:color="auto"/>
          </w:divBdr>
          <w:divsChild>
            <w:div w:id="82655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02605">
      <w:bodyDiv w:val="1"/>
      <w:marLeft w:val="0"/>
      <w:marRight w:val="0"/>
      <w:marTop w:val="0"/>
      <w:marBottom w:val="0"/>
      <w:divBdr>
        <w:top w:val="none" w:sz="0" w:space="0" w:color="auto"/>
        <w:left w:val="none" w:sz="0" w:space="0" w:color="auto"/>
        <w:bottom w:val="none" w:sz="0" w:space="0" w:color="auto"/>
        <w:right w:val="none" w:sz="0" w:space="0" w:color="auto"/>
      </w:divBdr>
      <w:divsChild>
        <w:div w:id="175123868">
          <w:marLeft w:val="0"/>
          <w:marRight w:val="0"/>
          <w:marTop w:val="0"/>
          <w:marBottom w:val="0"/>
          <w:divBdr>
            <w:top w:val="none" w:sz="0" w:space="0" w:color="auto"/>
            <w:left w:val="none" w:sz="0" w:space="0" w:color="auto"/>
            <w:bottom w:val="none" w:sz="0" w:space="0" w:color="auto"/>
            <w:right w:val="none" w:sz="0" w:space="0" w:color="auto"/>
          </w:divBdr>
          <w:divsChild>
            <w:div w:id="1904828339">
              <w:marLeft w:val="0"/>
              <w:marRight w:val="0"/>
              <w:marTop w:val="0"/>
              <w:marBottom w:val="0"/>
              <w:divBdr>
                <w:top w:val="none" w:sz="0" w:space="0" w:color="auto"/>
                <w:left w:val="none" w:sz="0" w:space="0" w:color="auto"/>
                <w:bottom w:val="none" w:sz="0" w:space="0" w:color="auto"/>
                <w:right w:val="none" w:sz="0" w:space="0" w:color="auto"/>
              </w:divBdr>
            </w:div>
            <w:div w:id="1741369808">
              <w:marLeft w:val="0"/>
              <w:marRight w:val="0"/>
              <w:marTop w:val="0"/>
              <w:marBottom w:val="0"/>
              <w:divBdr>
                <w:top w:val="none" w:sz="0" w:space="0" w:color="auto"/>
                <w:left w:val="none" w:sz="0" w:space="0" w:color="auto"/>
                <w:bottom w:val="none" w:sz="0" w:space="0" w:color="auto"/>
                <w:right w:val="none" w:sz="0" w:space="0" w:color="auto"/>
              </w:divBdr>
              <w:divsChild>
                <w:div w:id="179930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09747">
          <w:marLeft w:val="0"/>
          <w:marRight w:val="0"/>
          <w:marTop w:val="0"/>
          <w:marBottom w:val="0"/>
          <w:divBdr>
            <w:top w:val="none" w:sz="0" w:space="0" w:color="auto"/>
            <w:left w:val="none" w:sz="0" w:space="0" w:color="auto"/>
            <w:bottom w:val="none" w:sz="0" w:space="0" w:color="auto"/>
            <w:right w:val="none" w:sz="0" w:space="0" w:color="auto"/>
          </w:divBdr>
          <w:divsChild>
            <w:div w:id="137765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991">
      <w:bodyDiv w:val="1"/>
      <w:marLeft w:val="0"/>
      <w:marRight w:val="0"/>
      <w:marTop w:val="0"/>
      <w:marBottom w:val="0"/>
      <w:divBdr>
        <w:top w:val="none" w:sz="0" w:space="0" w:color="auto"/>
        <w:left w:val="none" w:sz="0" w:space="0" w:color="auto"/>
        <w:bottom w:val="none" w:sz="0" w:space="0" w:color="auto"/>
        <w:right w:val="none" w:sz="0" w:space="0" w:color="auto"/>
      </w:divBdr>
      <w:divsChild>
        <w:div w:id="1976333019">
          <w:marLeft w:val="0"/>
          <w:marRight w:val="0"/>
          <w:marTop w:val="0"/>
          <w:marBottom w:val="0"/>
          <w:divBdr>
            <w:top w:val="none" w:sz="0" w:space="0" w:color="auto"/>
            <w:left w:val="none" w:sz="0" w:space="0" w:color="auto"/>
            <w:bottom w:val="none" w:sz="0" w:space="0" w:color="auto"/>
            <w:right w:val="none" w:sz="0" w:space="0" w:color="auto"/>
          </w:divBdr>
          <w:divsChild>
            <w:div w:id="1487891643">
              <w:marLeft w:val="0"/>
              <w:marRight w:val="0"/>
              <w:marTop w:val="0"/>
              <w:marBottom w:val="0"/>
              <w:divBdr>
                <w:top w:val="none" w:sz="0" w:space="0" w:color="auto"/>
                <w:left w:val="none" w:sz="0" w:space="0" w:color="auto"/>
                <w:bottom w:val="none" w:sz="0" w:space="0" w:color="auto"/>
                <w:right w:val="none" w:sz="0" w:space="0" w:color="auto"/>
              </w:divBdr>
              <w:divsChild>
                <w:div w:id="277109301">
                  <w:marLeft w:val="309"/>
                  <w:marRight w:val="0"/>
                  <w:marTop w:val="0"/>
                  <w:marBottom w:val="0"/>
                  <w:divBdr>
                    <w:top w:val="none" w:sz="0" w:space="0" w:color="auto"/>
                    <w:left w:val="none" w:sz="0" w:space="0" w:color="auto"/>
                    <w:bottom w:val="none" w:sz="0" w:space="0" w:color="auto"/>
                    <w:right w:val="none" w:sz="0" w:space="0" w:color="auto"/>
                  </w:divBdr>
                  <w:divsChild>
                    <w:div w:id="130948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088159">
          <w:marLeft w:val="0"/>
          <w:marRight w:val="0"/>
          <w:marTop w:val="0"/>
          <w:marBottom w:val="0"/>
          <w:divBdr>
            <w:top w:val="none" w:sz="0" w:space="0" w:color="auto"/>
            <w:left w:val="none" w:sz="0" w:space="0" w:color="auto"/>
            <w:bottom w:val="none" w:sz="0" w:space="0" w:color="auto"/>
            <w:right w:val="none" w:sz="0" w:space="0" w:color="auto"/>
          </w:divBdr>
          <w:divsChild>
            <w:div w:id="2016035182">
              <w:marLeft w:val="0"/>
              <w:marRight w:val="0"/>
              <w:marTop w:val="0"/>
              <w:marBottom w:val="0"/>
              <w:divBdr>
                <w:top w:val="none" w:sz="0" w:space="0" w:color="auto"/>
                <w:left w:val="none" w:sz="0" w:space="0" w:color="auto"/>
                <w:bottom w:val="none" w:sz="0" w:space="0" w:color="auto"/>
                <w:right w:val="none" w:sz="0" w:space="0" w:color="auto"/>
              </w:divBdr>
            </w:div>
            <w:div w:id="375736293">
              <w:marLeft w:val="0"/>
              <w:marRight w:val="0"/>
              <w:marTop w:val="0"/>
              <w:marBottom w:val="0"/>
              <w:divBdr>
                <w:top w:val="none" w:sz="0" w:space="0" w:color="auto"/>
                <w:left w:val="none" w:sz="0" w:space="0" w:color="auto"/>
                <w:bottom w:val="none" w:sz="0" w:space="0" w:color="auto"/>
                <w:right w:val="none" w:sz="0" w:space="0" w:color="auto"/>
              </w:divBdr>
              <w:divsChild>
                <w:div w:id="73971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01867">
          <w:marLeft w:val="0"/>
          <w:marRight w:val="0"/>
          <w:marTop w:val="0"/>
          <w:marBottom w:val="0"/>
          <w:divBdr>
            <w:top w:val="none" w:sz="0" w:space="0" w:color="auto"/>
            <w:left w:val="none" w:sz="0" w:space="0" w:color="auto"/>
            <w:bottom w:val="none" w:sz="0" w:space="0" w:color="auto"/>
            <w:right w:val="none" w:sz="0" w:space="0" w:color="auto"/>
          </w:divBdr>
          <w:divsChild>
            <w:div w:id="26511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953533">
      <w:bodyDiv w:val="1"/>
      <w:marLeft w:val="0"/>
      <w:marRight w:val="0"/>
      <w:marTop w:val="0"/>
      <w:marBottom w:val="0"/>
      <w:divBdr>
        <w:top w:val="none" w:sz="0" w:space="0" w:color="auto"/>
        <w:left w:val="none" w:sz="0" w:space="0" w:color="auto"/>
        <w:bottom w:val="none" w:sz="0" w:space="0" w:color="auto"/>
        <w:right w:val="none" w:sz="0" w:space="0" w:color="auto"/>
      </w:divBdr>
      <w:divsChild>
        <w:div w:id="173495861">
          <w:marLeft w:val="0"/>
          <w:marRight w:val="0"/>
          <w:marTop w:val="0"/>
          <w:marBottom w:val="0"/>
          <w:divBdr>
            <w:top w:val="none" w:sz="0" w:space="0" w:color="auto"/>
            <w:left w:val="none" w:sz="0" w:space="0" w:color="auto"/>
            <w:bottom w:val="none" w:sz="0" w:space="0" w:color="auto"/>
            <w:right w:val="none" w:sz="0" w:space="0" w:color="auto"/>
          </w:divBdr>
          <w:divsChild>
            <w:div w:id="1623074983">
              <w:marLeft w:val="0"/>
              <w:marRight w:val="0"/>
              <w:marTop w:val="0"/>
              <w:marBottom w:val="0"/>
              <w:divBdr>
                <w:top w:val="none" w:sz="0" w:space="0" w:color="auto"/>
                <w:left w:val="none" w:sz="0" w:space="0" w:color="auto"/>
                <w:bottom w:val="none" w:sz="0" w:space="0" w:color="auto"/>
                <w:right w:val="none" w:sz="0" w:space="0" w:color="auto"/>
              </w:divBdr>
            </w:div>
            <w:div w:id="641889779">
              <w:marLeft w:val="0"/>
              <w:marRight w:val="0"/>
              <w:marTop w:val="0"/>
              <w:marBottom w:val="0"/>
              <w:divBdr>
                <w:top w:val="none" w:sz="0" w:space="0" w:color="auto"/>
                <w:left w:val="none" w:sz="0" w:space="0" w:color="auto"/>
                <w:bottom w:val="none" w:sz="0" w:space="0" w:color="auto"/>
                <w:right w:val="none" w:sz="0" w:space="0" w:color="auto"/>
              </w:divBdr>
              <w:divsChild>
                <w:div w:id="50701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15117">
          <w:marLeft w:val="0"/>
          <w:marRight w:val="0"/>
          <w:marTop w:val="0"/>
          <w:marBottom w:val="0"/>
          <w:divBdr>
            <w:top w:val="none" w:sz="0" w:space="0" w:color="auto"/>
            <w:left w:val="none" w:sz="0" w:space="0" w:color="auto"/>
            <w:bottom w:val="none" w:sz="0" w:space="0" w:color="auto"/>
            <w:right w:val="none" w:sz="0" w:space="0" w:color="auto"/>
          </w:divBdr>
          <w:divsChild>
            <w:div w:id="153072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mediaplayer.pearsoncmg.com/assets/mymislab-2016-intro_MIS-imis_2016_topic_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junyang liu</dc:creator>
  <cp:keywords/>
  <dc:description/>
  <cp:lastModifiedBy>Hp</cp:lastModifiedBy>
  <cp:revision>2</cp:revision>
  <dcterms:created xsi:type="dcterms:W3CDTF">2018-06-06T07:33:00Z</dcterms:created>
  <dcterms:modified xsi:type="dcterms:W3CDTF">2018-06-06T07:33:00Z</dcterms:modified>
</cp:coreProperties>
</file>