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56122" w14:textId="77777777" w:rsidR="00BE3812" w:rsidRDefault="00BE3812" w:rsidP="00BE3812">
      <w:pPr>
        <w:spacing w:line="240" w:lineRule="auto"/>
        <w:contextualSpacing/>
        <w:jc w:val="center"/>
        <w:rPr>
          <w:b/>
        </w:rPr>
      </w:pPr>
      <w:bookmarkStart w:id="0" w:name="_GoBack"/>
      <w:bookmarkEnd w:id="0"/>
      <w:r>
        <w:rPr>
          <w:b/>
        </w:rPr>
        <w:t>Exploring Databases</w:t>
      </w:r>
      <w:r w:rsidR="00A710E1">
        <w:rPr>
          <w:b/>
        </w:rPr>
        <w:t xml:space="preserve"> and Being Strategic When Conducting Research</w:t>
      </w:r>
    </w:p>
    <w:p w14:paraId="3D5C04C8" w14:textId="77777777" w:rsidR="00A710E1" w:rsidRPr="00BE3812" w:rsidRDefault="00A710E1" w:rsidP="00BE3812">
      <w:pPr>
        <w:spacing w:line="240" w:lineRule="auto"/>
        <w:contextualSpacing/>
        <w:jc w:val="center"/>
        <w:rPr>
          <w:b/>
        </w:rPr>
      </w:pPr>
    </w:p>
    <w:p w14:paraId="0E3045AD" w14:textId="77777777" w:rsidR="00BE3812" w:rsidRDefault="00BE3812" w:rsidP="00F14743">
      <w:pPr>
        <w:spacing w:line="240" w:lineRule="auto"/>
        <w:contextualSpacing/>
        <w:rPr>
          <w:b/>
        </w:rPr>
      </w:pPr>
    </w:p>
    <w:p w14:paraId="6CEDA93B" w14:textId="77777777" w:rsidR="00F14743" w:rsidRPr="007C3EA5" w:rsidRDefault="00A710E1" w:rsidP="00F14743">
      <w:pPr>
        <w:spacing w:line="240" w:lineRule="auto"/>
        <w:contextualSpacing/>
        <w:rPr>
          <w:b/>
        </w:rPr>
      </w:pPr>
      <w:r>
        <w:rPr>
          <w:b/>
        </w:rPr>
        <w:t>Part 1: Exploring</w:t>
      </w:r>
      <w:r w:rsidR="008C6B94">
        <w:rPr>
          <w:b/>
        </w:rPr>
        <w:t xml:space="preserve"> the Databases</w:t>
      </w:r>
    </w:p>
    <w:p w14:paraId="74821CCA" w14:textId="77777777" w:rsidR="004D757C" w:rsidRDefault="00F14743" w:rsidP="00861BFD">
      <w:pPr>
        <w:spacing w:line="240" w:lineRule="auto"/>
        <w:contextualSpacing/>
        <w:rPr>
          <w:rFonts w:eastAsia="Calibri"/>
        </w:rPr>
      </w:pPr>
      <w:r>
        <w:t xml:space="preserve">1. </w:t>
      </w:r>
      <w:r w:rsidR="004D757C">
        <w:t>Go the Canvas Student Resource center and access the Library. Find the Databases section and select the Go to A-Z List icon.</w:t>
      </w:r>
    </w:p>
    <w:p w14:paraId="3E976200" w14:textId="77777777" w:rsidR="00F14743" w:rsidRDefault="00F14743" w:rsidP="00F14743">
      <w:pPr>
        <w:spacing w:line="240" w:lineRule="auto"/>
        <w:contextualSpacing/>
      </w:pPr>
      <w:r>
        <w:t xml:space="preserve"> </w:t>
      </w:r>
      <w:r>
        <w:rPr>
          <w:noProof/>
        </w:rPr>
        <w:drawing>
          <wp:inline distT="0" distB="0" distL="0" distR="0" wp14:anchorId="254AD538" wp14:editId="42E2918C">
            <wp:extent cx="115252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52525" cy="419100"/>
                    </a:xfrm>
                    <a:prstGeom prst="rect">
                      <a:avLst/>
                    </a:prstGeom>
                  </pic:spPr>
                </pic:pic>
              </a:graphicData>
            </a:graphic>
          </wp:inline>
        </w:drawing>
      </w:r>
      <w:r>
        <w:t xml:space="preserve">  </w:t>
      </w:r>
    </w:p>
    <w:p w14:paraId="50977423" w14:textId="77777777" w:rsidR="0002450F" w:rsidRDefault="0002450F" w:rsidP="00F14743">
      <w:pPr>
        <w:spacing w:line="240" w:lineRule="auto"/>
        <w:contextualSpacing/>
        <w:rPr>
          <w:b/>
        </w:rPr>
      </w:pPr>
    </w:p>
    <w:p w14:paraId="5D4F5042" w14:textId="77777777" w:rsidR="00F14743" w:rsidRDefault="00F14743" w:rsidP="00F14743">
      <w:pPr>
        <w:spacing w:line="240" w:lineRule="auto"/>
        <w:contextualSpacing/>
      </w:pPr>
      <w:r w:rsidRPr="00F14743">
        <w:rPr>
          <w:b/>
        </w:rPr>
        <w:t>How many databases are in the list?</w:t>
      </w:r>
      <w:r>
        <w:t xml:space="preserve"> ________</w:t>
      </w:r>
    </w:p>
    <w:p w14:paraId="46C6E33F" w14:textId="77777777" w:rsidR="0002450F" w:rsidRDefault="0002450F" w:rsidP="00F14743">
      <w:pPr>
        <w:spacing w:line="240" w:lineRule="auto"/>
        <w:contextualSpacing/>
      </w:pPr>
    </w:p>
    <w:p w14:paraId="5708B79C" w14:textId="77777777" w:rsidR="0002450F" w:rsidRDefault="0002450F" w:rsidP="00F14743">
      <w:pPr>
        <w:spacing w:line="240" w:lineRule="auto"/>
        <w:contextualSpacing/>
      </w:pPr>
    </w:p>
    <w:p w14:paraId="0478BFB5" w14:textId="77777777" w:rsidR="00F14743" w:rsidRDefault="00F14743" w:rsidP="00F14743">
      <w:pPr>
        <w:spacing w:line="240" w:lineRule="auto"/>
        <w:contextualSpacing/>
      </w:pPr>
    </w:p>
    <w:p w14:paraId="275F22AD" w14:textId="77777777" w:rsidR="00F14743" w:rsidRDefault="00F14743" w:rsidP="00F14743">
      <w:pPr>
        <w:spacing w:line="240" w:lineRule="auto"/>
        <w:contextualSpacing/>
      </w:pPr>
      <w:r>
        <w:t xml:space="preserve">2.  Change the </w:t>
      </w:r>
      <w:r w:rsidR="007F1C8E" w:rsidRPr="00BE3812">
        <w:rPr>
          <w:b/>
        </w:rPr>
        <w:t xml:space="preserve">All </w:t>
      </w:r>
      <w:r w:rsidRPr="00BE3812">
        <w:rPr>
          <w:b/>
        </w:rPr>
        <w:t>Subject</w:t>
      </w:r>
      <w:r w:rsidR="007F1C8E" w:rsidRPr="00BE3812">
        <w:rPr>
          <w:b/>
        </w:rPr>
        <w:t>s</w:t>
      </w:r>
      <w:r>
        <w:t xml:space="preserve"> menu dropdown to correspond to your field of study at Herzing.</w:t>
      </w:r>
    </w:p>
    <w:p w14:paraId="07C208DD" w14:textId="77777777" w:rsidR="0002450F" w:rsidRDefault="0002450F" w:rsidP="00F14743">
      <w:pPr>
        <w:spacing w:line="240" w:lineRule="auto"/>
        <w:contextualSpacing/>
      </w:pPr>
    </w:p>
    <w:p w14:paraId="39DABABC" w14:textId="77777777" w:rsidR="00F14743" w:rsidRDefault="00F14743" w:rsidP="00F14743">
      <w:pPr>
        <w:spacing w:line="240" w:lineRule="auto"/>
        <w:contextualSpacing/>
      </w:pPr>
      <w:r>
        <w:t>(</w:t>
      </w:r>
      <w:r w:rsidR="00342085">
        <w:t>For</w:t>
      </w:r>
      <w:r>
        <w:t xml:space="preserve"> </w:t>
      </w:r>
      <w:proofErr w:type="gramStart"/>
      <w:r>
        <w:t>example</w:t>
      </w:r>
      <w:proofErr w:type="gramEnd"/>
      <w:r>
        <w:t xml:space="preserve"> if you are an Accounting major</w:t>
      </w:r>
      <w:r w:rsidR="00201634">
        <w:t>,</w:t>
      </w:r>
      <w:r>
        <w:t xml:space="preserve"> select Business; </w:t>
      </w:r>
      <w:r w:rsidR="00201634">
        <w:t xml:space="preserve">if you are a Criminal Justice major, select Public Safety; </w:t>
      </w:r>
      <w:r>
        <w:t>if you are a Medical Ass</w:t>
      </w:r>
      <w:r w:rsidR="00201634">
        <w:t xml:space="preserve">istant major, select Healthcare; if you are a Nursing major, select Nursing, </w:t>
      </w:r>
      <w:r>
        <w:t xml:space="preserve">etc.) </w:t>
      </w:r>
    </w:p>
    <w:p w14:paraId="173A9DD5" w14:textId="77777777" w:rsidR="00F14743" w:rsidRDefault="00F14743" w:rsidP="00F14743">
      <w:pPr>
        <w:spacing w:line="240" w:lineRule="auto"/>
        <w:contextualSpacing/>
      </w:pPr>
    </w:p>
    <w:p w14:paraId="3EC5BE8F" w14:textId="77777777" w:rsidR="00F14743" w:rsidRDefault="00F37A2B" w:rsidP="00F14743">
      <w:pPr>
        <w:pStyle w:val="ListParagraph"/>
        <w:spacing w:line="240" w:lineRule="auto"/>
      </w:pPr>
      <w:r>
        <w:rPr>
          <w:noProof/>
        </w:rPr>
        <w:drawing>
          <wp:inline distT="0" distB="0" distL="0" distR="0" wp14:anchorId="4C444BEA" wp14:editId="7321377B">
            <wp:extent cx="4457700" cy="110088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Subjects.JPG"/>
                    <pic:cNvPicPr/>
                  </pic:nvPicPr>
                  <pic:blipFill>
                    <a:blip r:embed="rId9">
                      <a:extLst>
                        <a:ext uri="{28A0092B-C50C-407E-A947-70E740481C1C}">
                          <a14:useLocalDpi xmlns:a14="http://schemas.microsoft.com/office/drawing/2010/main" val="0"/>
                        </a:ext>
                      </a:extLst>
                    </a:blip>
                    <a:stretch>
                      <a:fillRect/>
                    </a:stretch>
                  </pic:blipFill>
                  <pic:spPr>
                    <a:xfrm>
                      <a:off x="0" y="0"/>
                      <a:ext cx="4478801" cy="1106100"/>
                    </a:xfrm>
                    <a:prstGeom prst="rect">
                      <a:avLst/>
                    </a:prstGeom>
                  </pic:spPr>
                </pic:pic>
              </a:graphicData>
            </a:graphic>
          </wp:inline>
        </w:drawing>
      </w:r>
    </w:p>
    <w:p w14:paraId="432C470B" w14:textId="77777777" w:rsidR="00F14743" w:rsidRDefault="00F14743" w:rsidP="00F14743">
      <w:pPr>
        <w:spacing w:line="240" w:lineRule="auto"/>
        <w:contextualSpacing/>
      </w:pPr>
      <w:r w:rsidRPr="006A5E53">
        <w:rPr>
          <w:b/>
        </w:rPr>
        <w:t>List your field of study/major at Herzing University</w:t>
      </w:r>
      <w:r>
        <w:t>: ________________________</w:t>
      </w:r>
    </w:p>
    <w:p w14:paraId="14AE5BB2" w14:textId="77777777" w:rsidR="0002450F" w:rsidRDefault="0002450F" w:rsidP="00F14743">
      <w:pPr>
        <w:spacing w:line="240" w:lineRule="auto"/>
        <w:contextualSpacing/>
      </w:pPr>
    </w:p>
    <w:p w14:paraId="00008852" w14:textId="77777777" w:rsidR="00F14743" w:rsidRDefault="00F14743" w:rsidP="00F14743">
      <w:pPr>
        <w:spacing w:line="240" w:lineRule="auto"/>
        <w:contextualSpacing/>
      </w:pPr>
      <w:r w:rsidRPr="006A5E53">
        <w:rPr>
          <w:b/>
        </w:rPr>
        <w:t xml:space="preserve">List the corresponding subject </w:t>
      </w:r>
      <w:r w:rsidR="007F1C8E">
        <w:rPr>
          <w:b/>
        </w:rPr>
        <w:t>from All Subjects dropdown</w:t>
      </w:r>
      <w:r>
        <w:t>: _________________________</w:t>
      </w:r>
    </w:p>
    <w:p w14:paraId="2F7A5E4C" w14:textId="77777777" w:rsidR="0002450F" w:rsidRDefault="0002450F" w:rsidP="00F14743">
      <w:pPr>
        <w:spacing w:line="240" w:lineRule="auto"/>
        <w:contextualSpacing/>
      </w:pPr>
    </w:p>
    <w:p w14:paraId="04805F68" w14:textId="77777777" w:rsidR="00F14743" w:rsidRDefault="00F14743" w:rsidP="00F14743">
      <w:pPr>
        <w:spacing w:line="240" w:lineRule="auto"/>
        <w:contextualSpacing/>
      </w:pPr>
      <w:r w:rsidRPr="006A5E53">
        <w:rPr>
          <w:b/>
        </w:rPr>
        <w:t xml:space="preserve">How many </w:t>
      </w:r>
      <w:r w:rsidR="006A5E53" w:rsidRPr="006A5E53">
        <w:rPr>
          <w:b/>
        </w:rPr>
        <w:t>databases are in the list?</w:t>
      </w:r>
      <w:r w:rsidR="006A5E53">
        <w:t xml:space="preserve"> __________</w:t>
      </w:r>
    </w:p>
    <w:p w14:paraId="4BD8D938" w14:textId="77777777" w:rsidR="0002450F" w:rsidRDefault="0002450F" w:rsidP="00F14743">
      <w:pPr>
        <w:spacing w:line="240" w:lineRule="auto"/>
        <w:contextualSpacing/>
      </w:pPr>
    </w:p>
    <w:p w14:paraId="59121B46" w14:textId="77777777" w:rsidR="006A5E53" w:rsidRDefault="006A5E53" w:rsidP="00F14743">
      <w:pPr>
        <w:spacing w:line="240" w:lineRule="auto"/>
        <w:contextualSpacing/>
      </w:pPr>
    </w:p>
    <w:p w14:paraId="26AD35C8" w14:textId="77777777" w:rsidR="006A5E53" w:rsidRDefault="006A5E53" w:rsidP="00F14743">
      <w:pPr>
        <w:spacing w:line="240" w:lineRule="auto"/>
        <w:contextualSpacing/>
      </w:pPr>
      <w:r>
        <w:t>3. Go back to the Databases section of the Library and notice that the same Subjects are listed.  Once again, select your subject area</w:t>
      </w:r>
      <w:r w:rsidR="004041EF">
        <w:t>; browse the list of databases available.</w:t>
      </w:r>
    </w:p>
    <w:p w14:paraId="5DF4FBF7" w14:textId="77777777" w:rsidR="0002450F" w:rsidRDefault="0002450F" w:rsidP="00F14743">
      <w:pPr>
        <w:spacing w:line="240" w:lineRule="auto"/>
        <w:contextualSpacing/>
      </w:pPr>
    </w:p>
    <w:p w14:paraId="1A73296B" w14:textId="77777777" w:rsidR="006A5E53" w:rsidRDefault="006A5E53" w:rsidP="00F14743">
      <w:pPr>
        <w:spacing w:line="240" w:lineRule="auto"/>
        <w:contextualSpacing/>
      </w:pPr>
      <w:r>
        <w:t xml:space="preserve">If you were assigned to write a paper about the most current issue facing your profession, which database would you select to conduct research on this topic and why? </w:t>
      </w:r>
    </w:p>
    <w:p w14:paraId="4F08BCEB" w14:textId="77777777" w:rsidR="000179FA" w:rsidRDefault="000179FA" w:rsidP="00F14743">
      <w:pPr>
        <w:spacing w:line="240" w:lineRule="auto"/>
        <w:contextualSpacing/>
      </w:pPr>
    </w:p>
    <w:p w14:paraId="1D44756A" w14:textId="77777777" w:rsidR="006A5E53" w:rsidRDefault="006A5E53" w:rsidP="00F14743">
      <w:pPr>
        <w:spacing w:line="240" w:lineRule="auto"/>
        <w:contextualSpacing/>
        <w:rPr>
          <w:b/>
        </w:rPr>
      </w:pPr>
      <w:r w:rsidRPr="004F33BD">
        <w:rPr>
          <w:b/>
        </w:rPr>
        <w:t>Database name: ______________________________________________________</w:t>
      </w:r>
    </w:p>
    <w:p w14:paraId="66592884" w14:textId="77777777" w:rsidR="0002450F" w:rsidRPr="004F33BD" w:rsidRDefault="0002450F" w:rsidP="00F14743">
      <w:pPr>
        <w:spacing w:line="240" w:lineRule="auto"/>
        <w:contextualSpacing/>
        <w:rPr>
          <w:b/>
        </w:rPr>
      </w:pPr>
    </w:p>
    <w:p w14:paraId="057434F6" w14:textId="77777777" w:rsidR="006A5E53" w:rsidRPr="004F33BD" w:rsidRDefault="006A5E53" w:rsidP="00F14743">
      <w:pPr>
        <w:spacing w:line="240" w:lineRule="auto"/>
        <w:contextualSpacing/>
        <w:rPr>
          <w:b/>
        </w:rPr>
      </w:pPr>
      <w:r w:rsidRPr="004F33BD">
        <w:rPr>
          <w:b/>
        </w:rPr>
        <w:t>Explain why you chose this database:</w:t>
      </w:r>
    </w:p>
    <w:p w14:paraId="56206F26" w14:textId="77777777" w:rsidR="006A5E53" w:rsidRDefault="006A5E53" w:rsidP="00F14743">
      <w:pPr>
        <w:spacing w:line="240" w:lineRule="auto"/>
        <w:contextualSpacing/>
      </w:pPr>
    </w:p>
    <w:p w14:paraId="3554DDF8" w14:textId="77777777" w:rsidR="006A5E53" w:rsidRDefault="006A5E53" w:rsidP="00F14743">
      <w:pPr>
        <w:spacing w:line="240" w:lineRule="auto"/>
        <w:contextualSpacing/>
      </w:pPr>
    </w:p>
    <w:p w14:paraId="13D452C8" w14:textId="77777777" w:rsidR="006A5E53" w:rsidRDefault="006A5E53" w:rsidP="00F14743">
      <w:pPr>
        <w:spacing w:line="240" w:lineRule="auto"/>
        <w:contextualSpacing/>
      </w:pPr>
    </w:p>
    <w:p w14:paraId="53787468" w14:textId="77777777" w:rsidR="006A5E53" w:rsidRDefault="006A5E53" w:rsidP="00F14743">
      <w:pPr>
        <w:spacing w:line="240" w:lineRule="auto"/>
        <w:contextualSpacing/>
      </w:pPr>
    </w:p>
    <w:p w14:paraId="4F16AAFF" w14:textId="77777777" w:rsidR="006A5E53" w:rsidRDefault="006A5E53" w:rsidP="00F14743">
      <w:pPr>
        <w:spacing w:line="240" w:lineRule="auto"/>
        <w:contextualSpacing/>
      </w:pPr>
    </w:p>
    <w:p w14:paraId="33AAE416" w14:textId="77777777" w:rsidR="00143457" w:rsidRDefault="00143457" w:rsidP="00F14743">
      <w:pPr>
        <w:spacing w:line="240" w:lineRule="auto"/>
        <w:contextualSpacing/>
        <w:rPr>
          <w:b/>
        </w:rPr>
      </w:pPr>
    </w:p>
    <w:p w14:paraId="3DFCE59A" w14:textId="77777777" w:rsidR="00143457" w:rsidRDefault="00143457" w:rsidP="00F14743">
      <w:pPr>
        <w:spacing w:line="240" w:lineRule="auto"/>
        <w:contextualSpacing/>
        <w:rPr>
          <w:b/>
        </w:rPr>
      </w:pPr>
    </w:p>
    <w:p w14:paraId="2A0114F8" w14:textId="77777777" w:rsidR="00143457" w:rsidRDefault="00143457" w:rsidP="00F14743">
      <w:pPr>
        <w:spacing w:line="240" w:lineRule="auto"/>
        <w:contextualSpacing/>
        <w:rPr>
          <w:b/>
        </w:rPr>
      </w:pPr>
    </w:p>
    <w:p w14:paraId="068E47A3" w14:textId="77777777" w:rsidR="00BE3812" w:rsidRDefault="00BE3812">
      <w:r>
        <w:br w:type="page"/>
      </w:r>
    </w:p>
    <w:p w14:paraId="1B5EEE04" w14:textId="77777777" w:rsidR="00143457" w:rsidRDefault="00143457" w:rsidP="00F14743">
      <w:pPr>
        <w:spacing w:line="240" w:lineRule="auto"/>
        <w:contextualSpacing/>
      </w:pPr>
    </w:p>
    <w:p w14:paraId="23DDD2F7" w14:textId="77777777" w:rsidR="00143457" w:rsidRDefault="00143457" w:rsidP="00F14743">
      <w:pPr>
        <w:spacing w:line="240" w:lineRule="auto"/>
        <w:contextualSpacing/>
      </w:pPr>
    </w:p>
    <w:p w14:paraId="0FF31A76" w14:textId="77777777" w:rsidR="00533202" w:rsidRDefault="00A5267A" w:rsidP="00F14743">
      <w:pPr>
        <w:spacing w:line="240" w:lineRule="auto"/>
        <w:contextualSpacing/>
        <w:rPr>
          <w:b/>
        </w:rPr>
      </w:pPr>
      <w:r>
        <w:t>4</w:t>
      </w:r>
      <w:r w:rsidR="0002450F">
        <w:t>. G</w:t>
      </w:r>
      <w:r w:rsidR="00533202">
        <w:t>o back to the A to Z list. Once again, s</w:t>
      </w:r>
      <w:r w:rsidR="008A2CA4">
        <w:t xml:space="preserve">elect </w:t>
      </w:r>
      <w:r w:rsidR="00533202" w:rsidRPr="008A2CA4">
        <w:rPr>
          <w:b/>
        </w:rPr>
        <w:t>Clear Filters</w:t>
      </w:r>
      <w:r w:rsidR="008A2CA4">
        <w:rPr>
          <w:b/>
        </w:rPr>
        <w:t>.</w:t>
      </w:r>
    </w:p>
    <w:p w14:paraId="7C4AD457" w14:textId="77777777" w:rsidR="0002450F" w:rsidRDefault="0002450F" w:rsidP="00F14743">
      <w:pPr>
        <w:spacing w:line="240" w:lineRule="auto"/>
        <w:contextualSpacing/>
      </w:pPr>
    </w:p>
    <w:p w14:paraId="5DC105A4" w14:textId="77777777" w:rsidR="006A5E53" w:rsidRDefault="006A5E53" w:rsidP="00F14743">
      <w:pPr>
        <w:spacing w:line="240" w:lineRule="auto"/>
        <w:contextualSpacing/>
      </w:pPr>
      <w:r>
        <w:t xml:space="preserve">Using the “Letter” menu select “P” to jump to that </w:t>
      </w:r>
      <w:proofErr w:type="gramStart"/>
      <w:r>
        <w:t>section, and</w:t>
      </w:r>
      <w:proofErr w:type="gramEnd"/>
      <w:r w:rsidR="002E1A3B">
        <w:t xml:space="preserve"> scroll until you </w:t>
      </w:r>
      <w:r w:rsidR="002E1A3B" w:rsidRPr="002E1A3B">
        <w:rPr>
          <w:b/>
        </w:rPr>
        <w:t xml:space="preserve">find ProQuest </w:t>
      </w:r>
      <w:r w:rsidR="00535074">
        <w:rPr>
          <w:b/>
        </w:rPr>
        <w:t xml:space="preserve">Central </w:t>
      </w:r>
      <w:r w:rsidR="002E1A3B">
        <w:t>and select it.</w:t>
      </w:r>
    </w:p>
    <w:p w14:paraId="51023E1E" w14:textId="77777777" w:rsidR="002E1A3B" w:rsidRDefault="002E1A3B" w:rsidP="00F14743">
      <w:pPr>
        <w:spacing w:line="240" w:lineRule="auto"/>
        <w:contextualSpacing/>
      </w:pPr>
    </w:p>
    <w:p w14:paraId="5E15E10F" w14:textId="77777777" w:rsidR="002E1A3B" w:rsidRDefault="002E1A3B" w:rsidP="00F14743">
      <w:pPr>
        <w:spacing w:line="240" w:lineRule="auto"/>
        <w:contextualSpacing/>
      </w:pPr>
      <w:r>
        <w:t>This database will open up to the Basic Search Page.</w:t>
      </w:r>
    </w:p>
    <w:p w14:paraId="0867E654" w14:textId="77777777" w:rsidR="002E1A3B" w:rsidRDefault="002E1A3B" w:rsidP="00F14743">
      <w:pPr>
        <w:spacing w:line="240" w:lineRule="auto"/>
        <w:contextualSpacing/>
      </w:pPr>
      <w:r>
        <w:t>Enter search terms related to a medical topic of your choice</w:t>
      </w:r>
      <w:r w:rsidR="00342085">
        <w:t>.</w:t>
      </w:r>
    </w:p>
    <w:p w14:paraId="14FBCAE2" w14:textId="77777777" w:rsidR="0002450F" w:rsidRDefault="0002450F" w:rsidP="00F14743">
      <w:pPr>
        <w:spacing w:line="240" w:lineRule="auto"/>
        <w:contextualSpacing/>
      </w:pPr>
    </w:p>
    <w:p w14:paraId="1AA2F394" w14:textId="77777777" w:rsidR="002E1A3B" w:rsidRPr="00342085" w:rsidRDefault="007622D4" w:rsidP="00F14743">
      <w:pPr>
        <w:spacing w:line="240" w:lineRule="auto"/>
        <w:contextualSpacing/>
        <w:rPr>
          <w:b/>
        </w:rPr>
      </w:pPr>
      <w:r>
        <w:rPr>
          <w:b/>
        </w:rPr>
        <w:t>List your key</w:t>
      </w:r>
      <w:r w:rsidR="001F0E1C" w:rsidRPr="00342085">
        <w:rPr>
          <w:b/>
        </w:rPr>
        <w:t xml:space="preserve">words/search </w:t>
      </w:r>
      <w:r w:rsidR="002E1A3B" w:rsidRPr="00342085">
        <w:rPr>
          <w:b/>
        </w:rPr>
        <w:t>terms: ________________________________________</w:t>
      </w:r>
    </w:p>
    <w:p w14:paraId="7867466F" w14:textId="77777777" w:rsidR="002E1A3B" w:rsidRPr="002E1A3B" w:rsidRDefault="002E1A3B" w:rsidP="00F14743">
      <w:pPr>
        <w:spacing w:line="240" w:lineRule="auto"/>
        <w:contextualSpacing/>
      </w:pPr>
    </w:p>
    <w:p w14:paraId="2D061014" w14:textId="77777777" w:rsidR="006A5E53" w:rsidRDefault="00A5267A" w:rsidP="00F14743">
      <w:pPr>
        <w:spacing w:line="240" w:lineRule="auto"/>
        <w:contextualSpacing/>
      </w:pPr>
      <w:r>
        <w:t xml:space="preserve">5. </w:t>
      </w:r>
      <w:r w:rsidR="003F4D68">
        <w:t>Click on</w:t>
      </w:r>
      <w:r w:rsidR="002E1A3B">
        <w:t xml:space="preserve"> the “I”</w:t>
      </w:r>
      <w:r w:rsidR="003F4D68">
        <w:t xml:space="preserve"> next to Peer Reviewed</w:t>
      </w:r>
      <w:r w:rsidR="008D7014">
        <w:t>.</w:t>
      </w:r>
    </w:p>
    <w:p w14:paraId="5CA39D90" w14:textId="77777777" w:rsidR="008D7014" w:rsidRPr="008D7014" w:rsidRDefault="008D7014" w:rsidP="00F14743">
      <w:pPr>
        <w:spacing w:line="240" w:lineRule="auto"/>
        <w:contextualSpacing/>
        <w:rPr>
          <w:b/>
        </w:rPr>
      </w:pPr>
      <w:r w:rsidRPr="008D7014">
        <w:rPr>
          <w:b/>
        </w:rPr>
        <w:t>What process do peer-reviewed publications go through?</w:t>
      </w:r>
    </w:p>
    <w:p w14:paraId="0BE09666" w14:textId="77777777" w:rsidR="008D7014" w:rsidRDefault="008D7014" w:rsidP="00F14743">
      <w:pPr>
        <w:spacing w:line="240" w:lineRule="auto"/>
        <w:contextualSpacing/>
      </w:pPr>
    </w:p>
    <w:p w14:paraId="41F68EE9" w14:textId="77777777" w:rsidR="008D7014" w:rsidRDefault="008D7014" w:rsidP="00F14743">
      <w:pPr>
        <w:spacing w:line="240" w:lineRule="auto"/>
        <w:contextualSpacing/>
      </w:pPr>
    </w:p>
    <w:p w14:paraId="2AD561E7" w14:textId="77777777" w:rsidR="008A2CA4" w:rsidRDefault="008A2CA4" w:rsidP="00F14743">
      <w:pPr>
        <w:spacing w:line="240" w:lineRule="auto"/>
        <w:contextualSpacing/>
        <w:rPr>
          <w:b/>
        </w:rPr>
      </w:pPr>
    </w:p>
    <w:p w14:paraId="5719ABEA" w14:textId="77777777" w:rsidR="008A2CA4" w:rsidRDefault="008A2CA4" w:rsidP="00F14743">
      <w:pPr>
        <w:spacing w:line="240" w:lineRule="auto"/>
        <w:contextualSpacing/>
        <w:rPr>
          <w:b/>
        </w:rPr>
      </w:pPr>
    </w:p>
    <w:p w14:paraId="0EE5176A" w14:textId="77777777" w:rsidR="008D7014" w:rsidRDefault="008D7014" w:rsidP="00F14743">
      <w:pPr>
        <w:spacing w:line="240" w:lineRule="auto"/>
        <w:contextualSpacing/>
        <w:rPr>
          <w:b/>
        </w:rPr>
      </w:pPr>
      <w:r w:rsidRPr="008D7014">
        <w:rPr>
          <w:b/>
        </w:rPr>
        <w:t xml:space="preserve">Who authors scholarly journals? </w:t>
      </w:r>
    </w:p>
    <w:p w14:paraId="05BFE41A" w14:textId="77777777" w:rsidR="008D7014" w:rsidRDefault="008D7014" w:rsidP="00F14743">
      <w:pPr>
        <w:spacing w:line="240" w:lineRule="auto"/>
        <w:contextualSpacing/>
        <w:rPr>
          <w:b/>
        </w:rPr>
      </w:pPr>
    </w:p>
    <w:p w14:paraId="2D9E5B77" w14:textId="77777777" w:rsidR="008D7014" w:rsidRDefault="008D7014" w:rsidP="00F14743">
      <w:pPr>
        <w:spacing w:line="240" w:lineRule="auto"/>
        <w:contextualSpacing/>
      </w:pPr>
    </w:p>
    <w:p w14:paraId="2F27A98A" w14:textId="77777777" w:rsidR="008D7014" w:rsidRDefault="008D7014" w:rsidP="00F14743">
      <w:pPr>
        <w:spacing w:line="240" w:lineRule="auto"/>
        <w:contextualSpacing/>
      </w:pPr>
    </w:p>
    <w:p w14:paraId="1F9FEDA6" w14:textId="77777777" w:rsidR="008A2CA4" w:rsidRDefault="008A2CA4" w:rsidP="00F14743">
      <w:pPr>
        <w:spacing w:line="240" w:lineRule="auto"/>
        <w:contextualSpacing/>
      </w:pPr>
    </w:p>
    <w:p w14:paraId="556CBCF7" w14:textId="77777777" w:rsidR="008D7014" w:rsidRDefault="00A5267A" w:rsidP="00F14743">
      <w:pPr>
        <w:spacing w:line="240" w:lineRule="auto"/>
        <w:contextualSpacing/>
      </w:pPr>
      <w:r>
        <w:t xml:space="preserve">6. </w:t>
      </w:r>
      <w:r w:rsidR="003F4D68">
        <w:t>Check the box</w:t>
      </w:r>
      <w:r w:rsidR="008D7014">
        <w:t xml:space="preserve"> next to Peer Reviewed (for this step leave Full Text unchecked) and run your search.</w:t>
      </w:r>
    </w:p>
    <w:p w14:paraId="479A2A65" w14:textId="77777777" w:rsidR="008D7014" w:rsidRDefault="008D7014" w:rsidP="00F14743">
      <w:pPr>
        <w:spacing w:line="240" w:lineRule="auto"/>
        <w:contextualSpacing/>
      </w:pPr>
    </w:p>
    <w:p w14:paraId="0059364B" w14:textId="77777777" w:rsidR="008D7014" w:rsidRDefault="008D7014" w:rsidP="00F14743">
      <w:pPr>
        <w:spacing w:line="240" w:lineRule="auto"/>
        <w:contextualSpacing/>
      </w:pPr>
      <w:r>
        <w:br/>
      </w:r>
      <w:r w:rsidRPr="008D7014">
        <w:rPr>
          <w:b/>
        </w:rPr>
        <w:t>How many results are displayed?</w:t>
      </w:r>
      <w:r>
        <w:t xml:space="preserve"> _____________</w:t>
      </w:r>
    </w:p>
    <w:p w14:paraId="7984874D" w14:textId="77777777" w:rsidR="008D7014" w:rsidRDefault="008D7014" w:rsidP="00F14743">
      <w:pPr>
        <w:spacing w:line="240" w:lineRule="auto"/>
        <w:contextualSpacing/>
      </w:pPr>
    </w:p>
    <w:p w14:paraId="6C478DAE" w14:textId="77777777" w:rsidR="008D7014" w:rsidRDefault="008D7014" w:rsidP="00F14743">
      <w:pPr>
        <w:spacing w:line="240" w:lineRule="auto"/>
        <w:contextualSpacing/>
      </w:pPr>
    </w:p>
    <w:p w14:paraId="10134C6B" w14:textId="77777777" w:rsidR="008D7014" w:rsidRDefault="00533202" w:rsidP="00F14743">
      <w:pPr>
        <w:spacing w:line="240" w:lineRule="auto"/>
        <w:contextualSpacing/>
      </w:pPr>
      <w:r>
        <w:t>7</w:t>
      </w:r>
      <w:r w:rsidR="008D7014">
        <w:t>. Now limit to “full-text” by do</w:t>
      </w:r>
      <w:r w:rsidR="00870C57">
        <w:t>i</w:t>
      </w:r>
      <w:r w:rsidR="008D7014">
        <w:t>ng one of the following: either check the b</w:t>
      </w:r>
      <w:r w:rsidR="003F4D68">
        <w:t>ox for full-text and hit search</w:t>
      </w:r>
      <w:r w:rsidR="008D7014">
        <w:t xml:space="preserve"> OR look for Full-Text in the left margin </w:t>
      </w:r>
      <w:r w:rsidR="003F4D68">
        <w:t>under Narrow results and click that</w:t>
      </w:r>
      <w:r w:rsidR="008D7014">
        <w:t>.</w:t>
      </w:r>
    </w:p>
    <w:p w14:paraId="4F675041" w14:textId="77777777" w:rsidR="0002450F" w:rsidRDefault="0002450F" w:rsidP="00F14743">
      <w:pPr>
        <w:spacing w:line="240" w:lineRule="auto"/>
        <w:contextualSpacing/>
      </w:pPr>
    </w:p>
    <w:p w14:paraId="497EADF9" w14:textId="77777777" w:rsidR="008D7014" w:rsidRDefault="008D7014" w:rsidP="00F14743">
      <w:pPr>
        <w:spacing w:line="240" w:lineRule="auto"/>
        <w:contextualSpacing/>
        <w:rPr>
          <w:b/>
        </w:rPr>
      </w:pPr>
      <w:r w:rsidRPr="008D7014">
        <w:rPr>
          <w:b/>
        </w:rPr>
        <w:t>How many results are displayed after applying this limit?</w:t>
      </w:r>
      <w:r>
        <w:rPr>
          <w:b/>
        </w:rPr>
        <w:t xml:space="preserve"> _______</w:t>
      </w:r>
    </w:p>
    <w:p w14:paraId="1BE4F390" w14:textId="77777777" w:rsidR="008D7014" w:rsidRDefault="008D7014" w:rsidP="00F14743">
      <w:pPr>
        <w:spacing w:line="240" w:lineRule="auto"/>
        <w:contextualSpacing/>
        <w:rPr>
          <w:b/>
        </w:rPr>
      </w:pPr>
    </w:p>
    <w:p w14:paraId="3960A771" w14:textId="77777777" w:rsidR="008D7014" w:rsidRDefault="00535074" w:rsidP="00F14743">
      <w:pPr>
        <w:spacing w:line="240" w:lineRule="auto"/>
        <w:contextualSpacing/>
        <w:rPr>
          <w:b/>
        </w:rPr>
      </w:pPr>
      <w:r>
        <w:rPr>
          <w:noProof/>
        </w:rPr>
        <w:drawing>
          <wp:inline distT="0" distB="0" distL="0" distR="0" wp14:anchorId="3E92B52D" wp14:editId="1731D110">
            <wp:extent cx="5943600" cy="24149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414905"/>
                    </a:xfrm>
                    <a:prstGeom prst="rect">
                      <a:avLst/>
                    </a:prstGeom>
                  </pic:spPr>
                </pic:pic>
              </a:graphicData>
            </a:graphic>
          </wp:inline>
        </w:drawing>
      </w:r>
    </w:p>
    <w:p w14:paraId="4C046282" w14:textId="77777777" w:rsidR="00535074" w:rsidRDefault="00535074" w:rsidP="00F14743">
      <w:pPr>
        <w:spacing w:line="240" w:lineRule="auto"/>
        <w:contextualSpacing/>
        <w:rPr>
          <w:b/>
        </w:rPr>
      </w:pPr>
    </w:p>
    <w:p w14:paraId="5F43E181" w14:textId="77777777" w:rsidR="0002450F" w:rsidRDefault="0002450F" w:rsidP="00F14743">
      <w:pPr>
        <w:spacing w:line="240" w:lineRule="auto"/>
        <w:contextualSpacing/>
      </w:pPr>
    </w:p>
    <w:p w14:paraId="4A2EE841" w14:textId="77777777" w:rsidR="00FA2845" w:rsidRDefault="00FA2845" w:rsidP="00F14743">
      <w:pPr>
        <w:spacing w:line="240" w:lineRule="auto"/>
        <w:contextualSpacing/>
      </w:pPr>
    </w:p>
    <w:p w14:paraId="0490F004" w14:textId="77777777" w:rsidR="00FA2845" w:rsidRDefault="00FA2845" w:rsidP="00F14743">
      <w:pPr>
        <w:spacing w:line="240" w:lineRule="auto"/>
        <w:contextualSpacing/>
      </w:pPr>
    </w:p>
    <w:p w14:paraId="47547A3B" w14:textId="77777777" w:rsidR="00FA2845" w:rsidRDefault="00FA2845" w:rsidP="00F14743">
      <w:pPr>
        <w:spacing w:line="240" w:lineRule="auto"/>
        <w:contextualSpacing/>
      </w:pPr>
    </w:p>
    <w:p w14:paraId="0EE20CCB" w14:textId="77777777" w:rsidR="00FA2845" w:rsidRDefault="00FA2845" w:rsidP="00F14743">
      <w:pPr>
        <w:spacing w:line="240" w:lineRule="auto"/>
        <w:contextualSpacing/>
      </w:pPr>
    </w:p>
    <w:p w14:paraId="111175AE" w14:textId="77777777" w:rsidR="008B04D6" w:rsidRDefault="00533202" w:rsidP="00EA7341">
      <w:pPr>
        <w:spacing w:line="240" w:lineRule="auto"/>
        <w:ind w:left="270" w:hanging="270"/>
        <w:contextualSpacing/>
      </w:pPr>
      <w:r>
        <w:lastRenderedPageBreak/>
        <w:t>8</w:t>
      </w:r>
      <w:r w:rsidR="008B04D6">
        <w:t xml:space="preserve">. </w:t>
      </w:r>
      <w:r w:rsidR="00EA7341" w:rsidRPr="00EA7341">
        <w:t>Scroll down to below where you are allowed to adjust the date range, on the left-h</w:t>
      </w:r>
      <w:r w:rsidR="00EA7341">
        <w:t xml:space="preserve">and side of the screen. What is </w:t>
      </w:r>
      <w:r w:rsidR="00EA7341" w:rsidRPr="00EA7341">
        <w:t>listed there are ways you can narrow your search. Please list two of these options.</w:t>
      </w:r>
    </w:p>
    <w:p w14:paraId="65DC54F2" w14:textId="77777777" w:rsidR="00FA2845" w:rsidRDefault="00FA2845" w:rsidP="00F14743">
      <w:pPr>
        <w:spacing w:line="240" w:lineRule="auto"/>
        <w:contextualSpacing/>
      </w:pPr>
    </w:p>
    <w:p w14:paraId="50B3C5B8" w14:textId="77777777" w:rsidR="008B04D6" w:rsidRDefault="008B04D6" w:rsidP="00F14743">
      <w:pPr>
        <w:spacing w:line="240" w:lineRule="auto"/>
        <w:contextualSpacing/>
        <w:rPr>
          <w:b/>
        </w:rPr>
      </w:pPr>
      <w:r w:rsidRPr="008B04D6">
        <w:rPr>
          <w:b/>
        </w:rPr>
        <w:t xml:space="preserve">List two options: </w:t>
      </w:r>
    </w:p>
    <w:p w14:paraId="1BB4FCB6" w14:textId="77777777" w:rsidR="0002450F" w:rsidRDefault="0002450F" w:rsidP="00F14743">
      <w:pPr>
        <w:spacing w:line="240" w:lineRule="auto"/>
        <w:contextualSpacing/>
        <w:rPr>
          <w:b/>
        </w:rPr>
      </w:pPr>
    </w:p>
    <w:p w14:paraId="094F95EE" w14:textId="77777777" w:rsidR="00535074" w:rsidRDefault="00535074" w:rsidP="00F14743">
      <w:pPr>
        <w:spacing w:line="240" w:lineRule="auto"/>
        <w:contextualSpacing/>
      </w:pPr>
    </w:p>
    <w:p w14:paraId="4D378DB2" w14:textId="77777777" w:rsidR="008B04D6" w:rsidRDefault="00533202" w:rsidP="00F14743">
      <w:pPr>
        <w:spacing w:line="240" w:lineRule="auto"/>
        <w:contextualSpacing/>
      </w:pPr>
      <w:r>
        <w:t>9.  Find a result that is of interest to you and select the blue title</w:t>
      </w:r>
      <w:r w:rsidR="007C3EA5">
        <w:t xml:space="preserve"> words </w:t>
      </w:r>
      <w:r>
        <w:t>to reveal more details about the article.</w:t>
      </w:r>
    </w:p>
    <w:p w14:paraId="6743D561" w14:textId="77777777" w:rsidR="00533202" w:rsidRDefault="00533202" w:rsidP="00F14743">
      <w:pPr>
        <w:spacing w:line="240" w:lineRule="auto"/>
        <w:contextualSpacing/>
      </w:pPr>
    </w:p>
    <w:p w14:paraId="305DE3C6" w14:textId="77777777" w:rsidR="00533202" w:rsidRDefault="00533202" w:rsidP="00F14743">
      <w:pPr>
        <w:spacing w:line="240" w:lineRule="auto"/>
        <w:contextualSpacing/>
      </w:pPr>
    </w:p>
    <w:p w14:paraId="1CF7EE3C" w14:textId="77777777" w:rsidR="00535074" w:rsidRDefault="00535074" w:rsidP="00F14743">
      <w:pPr>
        <w:spacing w:line="240" w:lineRule="auto"/>
        <w:contextualSpacing/>
      </w:pPr>
    </w:p>
    <w:p w14:paraId="6E7B3C53" w14:textId="77777777" w:rsidR="00533202" w:rsidRDefault="00535074" w:rsidP="00F14743">
      <w:pPr>
        <w:spacing w:line="240" w:lineRule="auto"/>
        <w:contextualSpacing/>
      </w:pPr>
      <w:r>
        <w:rPr>
          <w:noProof/>
        </w:rPr>
        <w:drawing>
          <wp:inline distT="0" distB="0" distL="0" distR="0" wp14:anchorId="102D5520" wp14:editId="6EAC1A3E">
            <wp:extent cx="5943600" cy="16376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637665"/>
                    </a:xfrm>
                    <a:prstGeom prst="rect">
                      <a:avLst/>
                    </a:prstGeom>
                  </pic:spPr>
                </pic:pic>
              </a:graphicData>
            </a:graphic>
          </wp:inline>
        </w:drawing>
      </w:r>
    </w:p>
    <w:p w14:paraId="08C635C4" w14:textId="77777777" w:rsidR="00533202" w:rsidRDefault="00533202" w:rsidP="00F14743">
      <w:pPr>
        <w:spacing w:line="240" w:lineRule="auto"/>
        <w:contextualSpacing/>
      </w:pPr>
    </w:p>
    <w:p w14:paraId="37094C30" w14:textId="77777777" w:rsidR="00535074" w:rsidRDefault="00535074" w:rsidP="00F14743">
      <w:pPr>
        <w:spacing w:line="240" w:lineRule="auto"/>
        <w:contextualSpacing/>
      </w:pPr>
    </w:p>
    <w:p w14:paraId="7ABC98D0" w14:textId="77777777" w:rsidR="00535074" w:rsidRDefault="00535074" w:rsidP="00F14743">
      <w:pPr>
        <w:spacing w:line="240" w:lineRule="auto"/>
        <w:contextualSpacing/>
      </w:pPr>
    </w:p>
    <w:p w14:paraId="303F596D" w14:textId="77777777" w:rsidR="00535074" w:rsidRDefault="00535074" w:rsidP="00F14743">
      <w:pPr>
        <w:spacing w:line="240" w:lineRule="auto"/>
        <w:contextualSpacing/>
      </w:pPr>
    </w:p>
    <w:p w14:paraId="095679CD" w14:textId="77777777" w:rsidR="007C3EA5" w:rsidRDefault="007C3EA5" w:rsidP="00F14743">
      <w:pPr>
        <w:spacing w:line="240" w:lineRule="auto"/>
        <w:contextualSpacing/>
        <w:rPr>
          <w:b/>
        </w:rPr>
      </w:pPr>
    </w:p>
    <w:p w14:paraId="558B60B9" w14:textId="77777777" w:rsidR="00535074" w:rsidRDefault="00535074" w:rsidP="00F14743">
      <w:pPr>
        <w:spacing w:line="240" w:lineRule="auto"/>
        <w:contextualSpacing/>
        <w:rPr>
          <w:b/>
        </w:rPr>
      </w:pPr>
    </w:p>
    <w:p w14:paraId="5F0A7C56" w14:textId="77777777" w:rsidR="007C3EA5" w:rsidRPr="007C3EA5" w:rsidRDefault="00535074" w:rsidP="00F14743">
      <w:pPr>
        <w:spacing w:line="240" w:lineRule="auto"/>
        <w:contextualSpacing/>
        <w:rPr>
          <w:b/>
        </w:rPr>
      </w:pPr>
      <w:r>
        <w:rPr>
          <w:noProof/>
        </w:rPr>
        <w:drawing>
          <wp:inline distT="0" distB="0" distL="0" distR="0" wp14:anchorId="31994762" wp14:editId="05F3537B">
            <wp:extent cx="5943600" cy="2518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518410"/>
                    </a:xfrm>
                    <a:prstGeom prst="rect">
                      <a:avLst/>
                    </a:prstGeom>
                  </pic:spPr>
                </pic:pic>
              </a:graphicData>
            </a:graphic>
          </wp:inline>
        </w:drawing>
      </w:r>
    </w:p>
    <w:p w14:paraId="3050D4FF" w14:textId="77777777" w:rsidR="007C3EA5" w:rsidRDefault="007C3EA5" w:rsidP="00F14743">
      <w:pPr>
        <w:spacing w:line="240" w:lineRule="auto"/>
        <w:contextualSpacing/>
      </w:pPr>
    </w:p>
    <w:p w14:paraId="280807BD" w14:textId="77777777" w:rsidR="003F4D68" w:rsidRDefault="003F4D68" w:rsidP="003F4D68">
      <w:pPr>
        <w:spacing w:line="240" w:lineRule="auto"/>
        <w:contextualSpacing/>
      </w:pPr>
      <w:r>
        <w:t xml:space="preserve">In this view of the article notice the tools at the right for downloading the PDF (if available) as well as Cite, Email, Print, and Save.  </w:t>
      </w:r>
      <w:r w:rsidR="0002450F">
        <w:t>Select “Cite</w:t>
      </w:r>
      <w:r>
        <w:t>”</w:t>
      </w:r>
    </w:p>
    <w:p w14:paraId="571DB3FA" w14:textId="77777777" w:rsidR="00FA2845" w:rsidRDefault="00FA2845" w:rsidP="003F4D68">
      <w:pPr>
        <w:spacing w:line="240" w:lineRule="auto"/>
        <w:contextualSpacing/>
      </w:pPr>
    </w:p>
    <w:p w14:paraId="298E6140" w14:textId="77777777" w:rsidR="003F4D68" w:rsidRDefault="007622D4" w:rsidP="003F4D68">
      <w:pPr>
        <w:spacing w:line="240" w:lineRule="auto"/>
        <w:contextualSpacing/>
        <w:rPr>
          <w:b/>
        </w:rPr>
      </w:pPr>
      <w:r>
        <w:rPr>
          <w:b/>
        </w:rPr>
        <w:t>Explain</w:t>
      </w:r>
      <w:r w:rsidR="0002450F">
        <w:rPr>
          <w:b/>
        </w:rPr>
        <w:t xml:space="preserve"> what the Cite button does:</w:t>
      </w:r>
    </w:p>
    <w:p w14:paraId="5635AF83" w14:textId="77777777" w:rsidR="00535074" w:rsidRDefault="00535074" w:rsidP="00F14743">
      <w:pPr>
        <w:spacing w:line="240" w:lineRule="auto"/>
        <w:contextualSpacing/>
      </w:pPr>
    </w:p>
    <w:p w14:paraId="649B1791" w14:textId="77777777" w:rsidR="000179FA" w:rsidRDefault="000179FA" w:rsidP="00F14743">
      <w:pPr>
        <w:spacing w:line="240" w:lineRule="auto"/>
        <w:contextualSpacing/>
      </w:pPr>
    </w:p>
    <w:p w14:paraId="2CE413DB" w14:textId="77777777" w:rsidR="000179FA" w:rsidRDefault="000179FA" w:rsidP="00F14743">
      <w:pPr>
        <w:spacing w:line="240" w:lineRule="auto"/>
        <w:contextualSpacing/>
      </w:pPr>
    </w:p>
    <w:p w14:paraId="44DA8DE7" w14:textId="77777777" w:rsidR="003F4D68" w:rsidRDefault="003F4D68" w:rsidP="00F14743">
      <w:pPr>
        <w:spacing w:line="240" w:lineRule="auto"/>
        <w:contextualSpacing/>
      </w:pPr>
      <w:r>
        <w:t>Click Cancel.</w:t>
      </w:r>
    </w:p>
    <w:p w14:paraId="0F82AC7D" w14:textId="77777777" w:rsidR="0002450F" w:rsidRDefault="0002450F" w:rsidP="00F14743">
      <w:pPr>
        <w:spacing w:line="240" w:lineRule="auto"/>
        <w:contextualSpacing/>
      </w:pPr>
    </w:p>
    <w:p w14:paraId="231FFB86" w14:textId="77777777" w:rsidR="00FA2845" w:rsidRDefault="00FA2845">
      <w:r>
        <w:br w:type="page"/>
      </w:r>
    </w:p>
    <w:p w14:paraId="1D00FB6E" w14:textId="77777777" w:rsidR="003F4D68" w:rsidRDefault="003F4D68" w:rsidP="00F14743">
      <w:pPr>
        <w:spacing w:line="240" w:lineRule="auto"/>
        <w:contextualSpacing/>
      </w:pPr>
    </w:p>
    <w:p w14:paraId="49BA63D5" w14:textId="77777777" w:rsidR="008B04D6" w:rsidRDefault="00A0208E" w:rsidP="00F14743">
      <w:pPr>
        <w:spacing w:line="240" w:lineRule="auto"/>
        <w:contextualSpacing/>
      </w:pPr>
      <w:r>
        <w:t xml:space="preserve">10. </w:t>
      </w:r>
      <w:r w:rsidR="008B04D6">
        <w:t>Close out of this database and return to the A to Z List.</w:t>
      </w:r>
      <w:r w:rsidR="007C3EA5">
        <w:t xml:space="preserve"> </w:t>
      </w:r>
      <w:r w:rsidR="008A2CA4" w:rsidRPr="008A2CA4">
        <w:t xml:space="preserve">Once again, select </w:t>
      </w:r>
      <w:r w:rsidR="008A2CA4" w:rsidRPr="008A2CA4">
        <w:rPr>
          <w:b/>
        </w:rPr>
        <w:t>Clear Filters</w:t>
      </w:r>
      <w:r w:rsidR="008A2CA4" w:rsidRPr="008A2CA4">
        <w:t>.</w:t>
      </w:r>
    </w:p>
    <w:p w14:paraId="0E94B70D" w14:textId="77777777" w:rsidR="008B04D6" w:rsidRPr="00A0208E" w:rsidRDefault="008B04D6" w:rsidP="00F14743">
      <w:pPr>
        <w:spacing w:line="240" w:lineRule="auto"/>
        <w:contextualSpacing/>
      </w:pPr>
      <w:r>
        <w:t xml:space="preserve">In </w:t>
      </w:r>
      <w:r w:rsidR="00A0208E">
        <w:t xml:space="preserve">the “All Subjects” drop-down menu, select </w:t>
      </w:r>
      <w:r w:rsidR="00A0208E">
        <w:rPr>
          <w:b/>
        </w:rPr>
        <w:t xml:space="preserve">Business. </w:t>
      </w:r>
      <w:r w:rsidR="00A0208E">
        <w:t>You will see a “Best Bets!” section at the top of the list, these are the most relevant databases related to that subject matter.</w:t>
      </w:r>
    </w:p>
    <w:p w14:paraId="7A3F2AF0" w14:textId="77777777" w:rsidR="008B04D6" w:rsidRDefault="008B04D6" w:rsidP="00F14743">
      <w:pPr>
        <w:spacing w:line="240" w:lineRule="auto"/>
        <w:contextualSpacing/>
      </w:pPr>
    </w:p>
    <w:p w14:paraId="645F2263" w14:textId="77777777" w:rsidR="008B04D6" w:rsidRPr="008B04D6" w:rsidRDefault="00A0208E" w:rsidP="00F14743">
      <w:pPr>
        <w:spacing w:line="240" w:lineRule="auto"/>
        <w:contextualSpacing/>
      </w:pPr>
      <w:r>
        <w:rPr>
          <w:noProof/>
        </w:rPr>
        <w:drawing>
          <wp:inline distT="0" distB="0" distL="0" distR="0" wp14:anchorId="5C5A63F7" wp14:editId="12B9E55B">
            <wp:extent cx="5188586" cy="38576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SC.JPG"/>
                    <pic:cNvPicPr/>
                  </pic:nvPicPr>
                  <pic:blipFill>
                    <a:blip r:embed="rId13">
                      <a:extLst>
                        <a:ext uri="{28A0092B-C50C-407E-A947-70E740481C1C}">
                          <a14:useLocalDpi xmlns:a14="http://schemas.microsoft.com/office/drawing/2010/main" val="0"/>
                        </a:ext>
                      </a:extLst>
                    </a:blip>
                    <a:stretch>
                      <a:fillRect/>
                    </a:stretch>
                  </pic:blipFill>
                  <pic:spPr>
                    <a:xfrm>
                      <a:off x="0" y="0"/>
                      <a:ext cx="5194531" cy="3862045"/>
                    </a:xfrm>
                    <a:prstGeom prst="rect">
                      <a:avLst/>
                    </a:prstGeom>
                  </pic:spPr>
                </pic:pic>
              </a:graphicData>
            </a:graphic>
          </wp:inline>
        </w:drawing>
      </w:r>
    </w:p>
    <w:p w14:paraId="30B70AB4" w14:textId="77777777" w:rsidR="001F0E1C" w:rsidRDefault="001F0E1C" w:rsidP="00F14743">
      <w:pPr>
        <w:spacing w:line="240" w:lineRule="auto"/>
        <w:contextualSpacing/>
      </w:pPr>
    </w:p>
    <w:p w14:paraId="792273F4" w14:textId="77777777" w:rsidR="008D7014" w:rsidRPr="008D7014" w:rsidRDefault="001F0E1C" w:rsidP="00F14743">
      <w:pPr>
        <w:spacing w:line="240" w:lineRule="auto"/>
        <w:contextualSpacing/>
        <w:rPr>
          <w:b/>
        </w:rPr>
      </w:pPr>
      <w:r w:rsidRPr="001F0E1C">
        <w:t>Select</w:t>
      </w:r>
      <w:r>
        <w:rPr>
          <w:b/>
        </w:rPr>
        <w:t xml:space="preserve"> Business Source Complete</w:t>
      </w:r>
      <w:r w:rsidR="00252944">
        <w:rPr>
          <w:b/>
        </w:rPr>
        <w:t xml:space="preserve"> - </w:t>
      </w:r>
      <w:proofErr w:type="spellStart"/>
      <w:r w:rsidR="00252944">
        <w:rPr>
          <w:b/>
        </w:rPr>
        <w:t>Ebsco</w:t>
      </w:r>
      <w:proofErr w:type="spellEnd"/>
      <w:r>
        <w:rPr>
          <w:b/>
        </w:rPr>
        <w:t xml:space="preserve"> </w:t>
      </w:r>
      <w:r w:rsidRPr="001F0E1C">
        <w:t>from the list.</w:t>
      </w:r>
    </w:p>
    <w:p w14:paraId="39C74C4E" w14:textId="77777777" w:rsidR="008D7014" w:rsidRDefault="008D7014" w:rsidP="00F14743">
      <w:pPr>
        <w:spacing w:line="240" w:lineRule="auto"/>
        <w:contextualSpacing/>
      </w:pPr>
    </w:p>
    <w:p w14:paraId="2DC71F22" w14:textId="77777777" w:rsidR="008D7014" w:rsidRDefault="003F4D68" w:rsidP="00F14743">
      <w:pPr>
        <w:spacing w:line="240" w:lineRule="auto"/>
        <w:contextualSpacing/>
      </w:pPr>
      <w:r>
        <w:t>11</w:t>
      </w:r>
      <w:r w:rsidR="00AF4344">
        <w:t>. Business Source Complete opens up to the Advanced Search Screen</w:t>
      </w:r>
    </w:p>
    <w:p w14:paraId="4B022A2D" w14:textId="77777777" w:rsidR="001F0E1C" w:rsidRDefault="001F0E1C" w:rsidP="001F0E1C">
      <w:pPr>
        <w:spacing w:line="240" w:lineRule="auto"/>
        <w:contextualSpacing/>
      </w:pPr>
      <w:r>
        <w:t>Enter search terms related to a business topic of your choice</w:t>
      </w:r>
      <w:r w:rsidR="00252944">
        <w:t xml:space="preserve"> (example advertising and sports)</w:t>
      </w:r>
      <w:r>
        <w:t>.</w:t>
      </w:r>
    </w:p>
    <w:p w14:paraId="2D18DD7C" w14:textId="77777777" w:rsidR="008C6B94" w:rsidRDefault="008C6B94" w:rsidP="001F0E1C">
      <w:pPr>
        <w:spacing w:line="240" w:lineRule="auto"/>
        <w:contextualSpacing/>
      </w:pPr>
    </w:p>
    <w:p w14:paraId="2DF5AF6C" w14:textId="77777777" w:rsidR="001F0E1C" w:rsidRDefault="007622D4" w:rsidP="001F0E1C">
      <w:pPr>
        <w:spacing w:line="240" w:lineRule="auto"/>
        <w:contextualSpacing/>
      </w:pPr>
      <w:r>
        <w:rPr>
          <w:b/>
        </w:rPr>
        <w:t>List your key</w:t>
      </w:r>
      <w:r w:rsidR="001F0E1C" w:rsidRPr="00342085">
        <w:rPr>
          <w:b/>
        </w:rPr>
        <w:t>words/search terms:</w:t>
      </w:r>
      <w:r w:rsidR="001F0E1C">
        <w:t xml:space="preserve"> ________________________________________</w:t>
      </w:r>
    </w:p>
    <w:p w14:paraId="45577FC0" w14:textId="77777777" w:rsidR="008C6B94" w:rsidRDefault="008C6B94" w:rsidP="00F14743">
      <w:pPr>
        <w:spacing w:line="240" w:lineRule="auto"/>
        <w:contextualSpacing/>
      </w:pPr>
    </w:p>
    <w:p w14:paraId="48CCC776" w14:textId="77777777" w:rsidR="00AF4344" w:rsidRDefault="00252944" w:rsidP="00F14743">
      <w:pPr>
        <w:spacing w:line="240" w:lineRule="auto"/>
        <w:contextualSpacing/>
      </w:pPr>
      <w:r>
        <w:t xml:space="preserve">In the </w:t>
      </w:r>
      <w:r w:rsidRPr="00252944">
        <w:rPr>
          <w:i/>
        </w:rPr>
        <w:t>Limit your results</w:t>
      </w:r>
      <w:r>
        <w:t xml:space="preserve"> section, c</w:t>
      </w:r>
      <w:r w:rsidR="001F0E1C">
        <w:t>heck the boxes for Full Text and Scholarly (Peer-Reviewed) Journals and run your search.</w:t>
      </w:r>
    </w:p>
    <w:p w14:paraId="730CC41E" w14:textId="77777777" w:rsidR="00A0208E" w:rsidRDefault="00A0208E" w:rsidP="00F14743">
      <w:pPr>
        <w:spacing w:line="240" w:lineRule="auto"/>
        <w:contextualSpacing/>
      </w:pPr>
    </w:p>
    <w:p w14:paraId="4BCCB353" w14:textId="77777777" w:rsidR="001F0E1C" w:rsidRDefault="00A0208E" w:rsidP="00F14743">
      <w:pPr>
        <w:spacing w:line="240" w:lineRule="auto"/>
        <w:contextualSpacing/>
      </w:pPr>
      <w:r>
        <w:rPr>
          <w:noProof/>
        </w:rPr>
        <w:lastRenderedPageBreak/>
        <w:drawing>
          <wp:inline distT="0" distB="0" distL="0" distR="0" wp14:anchorId="1AEED09B" wp14:editId="56C577DD">
            <wp:extent cx="5695950" cy="2804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17402" cy="2814721"/>
                    </a:xfrm>
                    <a:prstGeom prst="rect">
                      <a:avLst/>
                    </a:prstGeom>
                  </pic:spPr>
                </pic:pic>
              </a:graphicData>
            </a:graphic>
          </wp:inline>
        </w:drawing>
      </w:r>
    </w:p>
    <w:p w14:paraId="07085DE2" w14:textId="77777777" w:rsidR="003F4D68" w:rsidRDefault="003F4D68" w:rsidP="00F14743">
      <w:pPr>
        <w:spacing w:line="240" w:lineRule="auto"/>
        <w:contextualSpacing/>
        <w:rPr>
          <w:b/>
        </w:rPr>
      </w:pPr>
    </w:p>
    <w:p w14:paraId="67065BB3" w14:textId="77777777" w:rsidR="008C6B94" w:rsidRDefault="008C6B94" w:rsidP="00F14743">
      <w:pPr>
        <w:spacing w:line="240" w:lineRule="auto"/>
        <w:contextualSpacing/>
        <w:rPr>
          <w:b/>
        </w:rPr>
      </w:pPr>
    </w:p>
    <w:p w14:paraId="79F8CF7F" w14:textId="77777777" w:rsidR="001F0E1C" w:rsidRDefault="001F0E1C" w:rsidP="00F14743">
      <w:pPr>
        <w:spacing w:line="240" w:lineRule="auto"/>
        <w:contextualSpacing/>
      </w:pPr>
      <w:r w:rsidRPr="001F0E1C">
        <w:rPr>
          <w:b/>
        </w:rPr>
        <w:t>List the number of search results:</w:t>
      </w:r>
      <w:r>
        <w:t xml:space="preserve"> _________________________________</w:t>
      </w:r>
    </w:p>
    <w:p w14:paraId="593D2370" w14:textId="77777777" w:rsidR="00FA2845" w:rsidRDefault="00FA2845" w:rsidP="00F14743">
      <w:pPr>
        <w:spacing w:line="240" w:lineRule="auto"/>
        <w:contextualSpacing/>
      </w:pPr>
    </w:p>
    <w:p w14:paraId="19855389" w14:textId="77777777" w:rsidR="00252944" w:rsidRDefault="00252944" w:rsidP="00F14743">
      <w:pPr>
        <w:spacing w:line="240" w:lineRule="auto"/>
        <w:contextualSpacing/>
      </w:pPr>
    </w:p>
    <w:p w14:paraId="2AE26C10" w14:textId="77777777" w:rsidR="001F0E1C" w:rsidRDefault="003F4D68" w:rsidP="00F14743">
      <w:pPr>
        <w:spacing w:line="240" w:lineRule="auto"/>
        <w:contextualSpacing/>
      </w:pPr>
      <w:r>
        <w:t>12</w:t>
      </w:r>
      <w:r w:rsidR="001F0E1C">
        <w:t xml:space="preserve">. </w:t>
      </w:r>
      <w:r w:rsidR="00780F4B">
        <w:t xml:space="preserve"> On the results list, using the Limit to options on the left side of the screen move the “date slider” to change the date range of your results. Set the date range from 2010 to the present.</w:t>
      </w:r>
    </w:p>
    <w:p w14:paraId="4B586B9E" w14:textId="77777777" w:rsidR="008C6B94" w:rsidRDefault="008C6B94" w:rsidP="00F14743">
      <w:pPr>
        <w:spacing w:line="240" w:lineRule="auto"/>
        <w:contextualSpacing/>
      </w:pPr>
    </w:p>
    <w:p w14:paraId="1A256305" w14:textId="77777777" w:rsidR="00780F4B" w:rsidRDefault="00780F4B" w:rsidP="00F14743">
      <w:pPr>
        <w:spacing w:line="240" w:lineRule="auto"/>
        <w:contextualSpacing/>
      </w:pPr>
      <w:r w:rsidRPr="00342085">
        <w:rPr>
          <w:b/>
        </w:rPr>
        <w:t>List the new number of search results:</w:t>
      </w:r>
      <w:r w:rsidR="00324128">
        <w:t xml:space="preserve"> ____________________________</w:t>
      </w:r>
    </w:p>
    <w:p w14:paraId="27546965" w14:textId="77777777" w:rsidR="00FA2845" w:rsidRDefault="00FA2845" w:rsidP="00F14743">
      <w:pPr>
        <w:spacing w:line="240" w:lineRule="auto"/>
        <w:contextualSpacing/>
      </w:pPr>
    </w:p>
    <w:p w14:paraId="6C5C1278" w14:textId="77777777" w:rsidR="00324128" w:rsidRDefault="00324128" w:rsidP="00F14743">
      <w:pPr>
        <w:spacing w:line="240" w:lineRule="auto"/>
        <w:contextualSpacing/>
      </w:pPr>
    </w:p>
    <w:p w14:paraId="233D6A13" w14:textId="77777777" w:rsidR="00324128" w:rsidRDefault="00324128" w:rsidP="00F14743">
      <w:pPr>
        <w:spacing w:line="240" w:lineRule="auto"/>
        <w:contextualSpacing/>
      </w:pPr>
      <w:r>
        <w:rPr>
          <w:noProof/>
        </w:rPr>
        <w:drawing>
          <wp:inline distT="0" distB="0" distL="0" distR="0" wp14:anchorId="082C05C5" wp14:editId="64698AAA">
            <wp:extent cx="5372100" cy="3292707"/>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07125" cy="3314175"/>
                    </a:xfrm>
                    <a:prstGeom prst="rect">
                      <a:avLst/>
                    </a:prstGeom>
                  </pic:spPr>
                </pic:pic>
              </a:graphicData>
            </a:graphic>
          </wp:inline>
        </w:drawing>
      </w:r>
    </w:p>
    <w:p w14:paraId="061B24B6" w14:textId="77777777" w:rsidR="00324128" w:rsidRDefault="00324128" w:rsidP="00F14743">
      <w:pPr>
        <w:spacing w:line="240" w:lineRule="auto"/>
        <w:contextualSpacing/>
      </w:pPr>
    </w:p>
    <w:p w14:paraId="5A5C0A5F" w14:textId="77777777" w:rsidR="003F4D68" w:rsidRDefault="003F4D68" w:rsidP="00F14743">
      <w:pPr>
        <w:spacing w:line="240" w:lineRule="auto"/>
        <w:contextualSpacing/>
      </w:pPr>
    </w:p>
    <w:p w14:paraId="1806B774" w14:textId="77777777" w:rsidR="00FA2845" w:rsidRDefault="00FA2845" w:rsidP="00F14743">
      <w:pPr>
        <w:spacing w:line="240" w:lineRule="auto"/>
        <w:contextualSpacing/>
      </w:pPr>
    </w:p>
    <w:p w14:paraId="54B8A7EB" w14:textId="77777777" w:rsidR="00FA2845" w:rsidRDefault="00FA2845" w:rsidP="00F14743">
      <w:pPr>
        <w:spacing w:line="240" w:lineRule="auto"/>
        <w:contextualSpacing/>
      </w:pPr>
    </w:p>
    <w:p w14:paraId="4B0EC6D9" w14:textId="77777777" w:rsidR="00FA2845" w:rsidRDefault="00FA2845" w:rsidP="00F14743">
      <w:pPr>
        <w:spacing w:line="240" w:lineRule="auto"/>
        <w:contextualSpacing/>
      </w:pPr>
    </w:p>
    <w:p w14:paraId="10EF62EE" w14:textId="77777777" w:rsidR="00FA2845" w:rsidRDefault="00FA2845" w:rsidP="00F14743">
      <w:pPr>
        <w:spacing w:line="240" w:lineRule="auto"/>
        <w:contextualSpacing/>
      </w:pPr>
    </w:p>
    <w:p w14:paraId="4AB2EDBF" w14:textId="77777777" w:rsidR="00A236AE" w:rsidRDefault="003F4D68" w:rsidP="00F14743">
      <w:pPr>
        <w:spacing w:line="240" w:lineRule="auto"/>
        <w:contextualSpacing/>
      </w:pPr>
      <w:r>
        <w:lastRenderedPageBreak/>
        <w:t>13</w:t>
      </w:r>
      <w:r w:rsidR="00324128">
        <w:t xml:space="preserve">. Select any article by clicking on the title. Notice the </w:t>
      </w:r>
      <w:r w:rsidR="00324128" w:rsidRPr="00617881">
        <w:rPr>
          <w:b/>
        </w:rPr>
        <w:t>Tool</w:t>
      </w:r>
      <w:r w:rsidR="00324128">
        <w:t xml:space="preserve"> options </w:t>
      </w:r>
      <w:r w:rsidR="00A236AE">
        <w:t xml:space="preserve">on the </w:t>
      </w:r>
      <w:r w:rsidR="00324128">
        <w:t>right</w:t>
      </w:r>
      <w:r w:rsidR="00A236AE">
        <w:t xml:space="preserve"> side of the screen</w:t>
      </w:r>
      <w:r w:rsidR="00324128">
        <w:t xml:space="preserve">. </w:t>
      </w:r>
    </w:p>
    <w:p w14:paraId="4D579572" w14:textId="77777777" w:rsidR="008C6B94" w:rsidRDefault="008C6B94" w:rsidP="00F14743">
      <w:pPr>
        <w:spacing w:line="240" w:lineRule="auto"/>
        <w:contextualSpacing/>
      </w:pPr>
    </w:p>
    <w:p w14:paraId="340D272F" w14:textId="77777777" w:rsidR="00A236AE" w:rsidRPr="00A236AE" w:rsidRDefault="00A236AE" w:rsidP="00F14743">
      <w:pPr>
        <w:spacing w:line="240" w:lineRule="auto"/>
        <w:contextualSpacing/>
        <w:rPr>
          <w:b/>
        </w:rPr>
      </w:pPr>
      <w:r w:rsidRPr="00A236AE">
        <w:rPr>
          <w:b/>
        </w:rPr>
        <w:t xml:space="preserve">List two of the tools available: </w:t>
      </w:r>
    </w:p>
    <w:p w14:paraId="77A4F7B5" w14:textId="77777777" w:rsidR="00A236AE" w:rsidRDefault="00A236AE" w:rsidP="00F14743">
      <w:pPr>
        <w:spacing w:line="240" w:lineRule="auto"/>
        <w:contextualSpacing/>
      </w:pPr>
    </w:p>
    <w:p w14:paraId="0EBFDF75" w14:textId="77777777" w:rsidR="00617881" w:rsidRDefault="00617881" w:rsidP="00F14743">
      <w:pPr>
        <w:spacing w:line="240" w:lineRule="auto"/>
        <w:contextualSpacing/>
      </w:pPr>
    </w:p>
    <w:p w14:paraId="71EC32FD" w14:textId="77777777" w:rsidR="00617881" w:rsidRDefault="00617881" w:rsidP="00F14743">
      <w:pPr>
        <w:spacing w:line="240" w:lineRule="auto"/>
        <w:contextualSpacing/>
      </w:pPr>
    </w:p>
    <w:p w14:paraId="0D6D098D" w14:textId="77777777" w:rsidR="00617881" w:rsidRDefault="003F4D68" w:rsidP="00F14743">
      <w:pPr>
        <w:spacing w:line="240" w:lineRule="auto"/>
        <w:contextualSpacing/>
      </w:pPr>
      <w:r>
        <w:t>14</w:t>
      </w:r>
      <w:r w:rsidR="00617881">
        <w:t xml:space="preserve">. </w:t>
      </w:r>
      <w:r w:rsidR="006D68F0">
        <w:t xml:space="preserve">Close out of this database and return to the A to Z List. </w:t>
      </w:r>
      <w:r w:rsidR="008A2CA4">
        <w:t xml:space="preserve">Once again, select </w:t>
      </w:r>
      <w:r w:rsidR="008A2CA4" w:rsidRPr="008A2CA4">
        <w:rPr>
          <w:b/>
        </w:rPr>
        <w:t>Clear Filters</w:t>
      </w:r>
      <w:r w:rsidR="008A2CA4">
        <w:rPr>
          <w:b/>
        </w:rPr>
        <w:t>.</w:t>
      </w:r>
    </w:p>
    <w:p w14:paraId="2B142098" w14:textId="77777777" w:rsidR="00765F94" w:rsidRDefault="00765F94" w:rsidP="00F14743">
      <w:pPr>
        <w:spacing w:line="240" w:lineRule="auto"/>
        <w:contextualSpacing/>
      </w:pPr>
      <w:r>
        <w:t xml:space="preserve">Using </w:t>
      </w:r>
      <w:proofErr w:type="gramStart"/>
      <w:r>
        <w:t>strategies</w:t>
      </w:r>
      <w:proofErr w:type="gramEnd"/>
      <w:r>
        <w:t xml:space="preserve"> you have learned so far find and select </w:t>
      </w:r>
      <w:r w:rsidRPr="00765F94">
        <w:rPr>
          <w:b/>
        </w:rPr>
        <w:t>Films on Demand</w:t>
      </w:r>
      <w:r>
        <w:t xml:space="preserve">. </w:t>
      </w:r>
    </w:p>
    <w:p w14:paraId="3E332DCD" w14:textId="77777777" w:rsidR="006D68F0" w:rsidRDefault="006D68F0" w:rsidP="00F14743">
      <w:pPr>
        <w:spacing w:line="240" w:lineRule="auto"/>
        <w:contextualSpacing/>
      </w:pPr>
    </w:p>
    <w:p w14:paraId="4C70EF5B" w14:textId="77777777" w:rsidR="006D68F0" w:rsidRDefault="00765F94" w:rsidP="00F14743">
      <w:pPr>
        <w:spacing w:line="240" w:lineRule="auto"/>
        <w:contextualSpacing/>
      </w:pPr>
      <w:r>
        <w:t>Search for “study skills” by titles (default).</w:t>
      </w:r>
    </w:p>
    <w:p w14:paraId="239B66C1" w14:textId="77777777" w:rsidR="00765F94" w:rsidRDefault="00765F94" w:rsidP="00F14743">
      <w:pPr>
        <w:spacing w:line="240" w:lineRule="auto"/>
        <w:contextualSpacing/>
      </w:pPr>
      <w:r>
        <w:rPr>
          <w:noProof/>
        </w:rPr>
        <w:drawing>
          <wp:inline distT="0" distB="0" distL="0" distR="0" wp14:anchorId="3145C00B" wp14:editId="77FE2FB9">
            <wp:extent cx="5408762" cy="199072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33969" cy="2000003"/>
                    </a:xfrm>
                    <a:prstGeom prst="rect">
                      <a:avLst/>
                    </a:prstGeom>
                  </pic:spPr>
                </pic:pic>
              </a:graphicData>
            </a:graphic>
          </wp:inline>
        </w:drawing>
      </w:r>
    </w:p>
    <w:p w14:paraId="1BC1B4C9" w14:textId="77777777" w:rsidR="00A0208E" w:rsidRDefault="00A0208E" w:rsidP="00F14743">
      <w:pPr>
        <w:spacing w:line="240" w:lineRule="auto"/>
        <w:contextualSpacing/>
        <w:rPr>
          <w:b/>
        </w:rPr>
      </w:pPr>
    </w:p>
    <w:p w14:paraId="71413F1C" w14:textId="77777777" w:rsidR="00765F94" w:rsidRDefault="00765F94" w:rsidP="00F14743">
      <w:pPr>
        <w:spacing w:line="240" w:lineRule="auto"/>
        <w:contextualSpacing/>
        <w:rPr>
          <w:b/>
        </w:rPr>
      </w:pPr>
      <w:r w:rsidRPr="00765F94">
        <w:rPr>
          <w:b/>
        </w:rPr>
        <w:t xml:space="preserve">List one of the </w:t>
      </w:r>
      <w:r w:rsidR="00D12484">
        <w:rPr>
          <w:b/>
        </w:rPr>
        <w:t xml:space="preserve">Films on Demand </w:t>
      </w:r>
      <w:r w:rsidRPr="00765F94">
        <w:rPr>
          <w:b/>
        </w:rPr>
        <w:t>titles from the results list.</w:t>
      </w:r>
    </w:p>
    <w:p w14:paraId="6F1F08EF" w14:textId="77777777" w:rsidR="00D12484" w:rsidRDefault="00D12484" w:rsidP="00F14743">
      <w:pPr>
        <w:spacing w:line="240" w:lineRule="auto"/>
        <w:contextualSpacing/>
        <w:rPr>
          <w:b/>
        </w:rPr>
      </w:pPr>
    </w:p>
    <w:p w14:paraId="14A6AB18" w14:textId="77777777" w:rsidR="00D12484" w:rsidRDefault="00D12484" w:rsidP="00F14743">
      <w:pPr>
        <w:spacing w:line="240" w:lineRule="auto"/>
        <w:contextualSpacing/>
        <w:rPr>
          <w:b/>
        </w:rPr>
      </w:pPr>
    </w:p>
    <w:p w14:paraId="58FE6B58" w14:textId="77777777" w:rsidR="00535074" w:rsidRDefault="00535074" w:rsidP="00F14743">
      <w:pPr>
        <w:spacing w:line="240" w:lineRule="auto"/>
        <w:contextualSpacing/>
        <w:rPr>
          <w:b/>
        </w:rPr>
      </w:pPr>
    </w:p>
    <w:p w14:paraId="3368EE94" w14:textId="77777777" w:rsidR="000179FA" w:rsidRDefault="003F4D68" w:rsidP="00F14743">
      <w:pPr>
        <w:spacing w:line="240" w:lineRule="auto"/>
        <w:contextualSpacing/>
      </w:pPr>
      <w:r>
        <w:t>15</w:t>
      </w:r>
      <w:r w:rsidR="00535074" w:rsidRPr="00535074">
        <w:t>.</w:t>
      </w:r>
      <w:r w:rsidR="00535074">
        <w:t xml:space="preserve"> Did you know about Guides</w:t>
      </w:r>
      <w:r w:rsidR="00E158D9">
        <w:t xml:space="preserve"> from the HU Library</w:t>
      </w:r>
      <w:r w:rsidR="00535074">
        <w:t xml:space="preserve"> that contain links to the HU Library databases? Go back to the Library </w:t>
      </w:r>
      <w:r w:rsidR="004D757C">
        <w:t>area in the Canvas Student Resource Center</w:t>
      </w:r>
      <w:r w:rsidR="00535074">
        <w:t xml:space="preserve"> and look for the </w:t>
      </w:r>
      <w:r w:rsidR="00535074" w:rsidRPr="00D54F59">
        <w:rPr>
          <w:b/>
        </w:rPr>
        <w:t>Guides</w:t>
      </w:r>
      <w:r w:rsidR="00535074">
        <w:t xml:space="preserve"> section. Select a </w:t>
      </w:r>
      <w:r w:rsidR="00D54F59">
        <w:t xml:space="preserve">Guide of interest to you and provide your </w:t>
      </w:r>
      <w:r w:rsidR="00D12484">
        <w:rPr>
          <w:b/>
        </w:rPr>
        <w:t>selection</w:t>
      </w:r>
      <w:r w:rsidR="00D54F59">
        <w:t xml:space="preserve">: </w:t>
      </w:r>
    </w:p>
    <w:p w14:paraId="5B9574E9" w14:textId="77777777" w:rsidR="000179FA" w:rsidRDefault="000179FA" w:rsidP="00F14743">
      <w:pPr>
        <w:spacing w:line="240" w:lineRule="auto"/>
        <w:contextualSpacing/>
      </w:pPr>
    </w:p>
    <w:p w14:paraId="0FB303FC" w14:textId="77777777" w:rsidR="000179FA" w:rsidRPr="00535074" w:rsidRDefault="000179FA" w:rsidP="000179FA">
      <w:pPr>
        <w:spacing w:line="240" w:lineRule="auto"/>
        <w:contextualSpacing/>
      </w:pPr>
      <w:r>
        <w:t>_____________________________________________________________________________________</w:t>
      </w:r>
    </w:p>
    <w:p w14:paraId="61AC9F41" w14:textId="77777777" w:rsidR="00D54F59" w:rsidRDefault="00D54F59" w:rsidP="00F14743">
      <w:pPr>
        <w:spacing w:line="240" w:lineRule="auto"/>
        <w:contextualSpacing/>
      </w:pPr>
    </w:p>
    <w:p w14:paraId="3666701C" w14:textId="77777777" w:rsidR="00D12484" w:rsidRDefault="00D54F59" w:rsidP="00F14743">
      <w:pPr>
        <w:spacing w:line="240" w:lineRule="auto"/>
        <w:contextualSpacing/>
        <w:rPr>
          <w:b/>
        </w:rPr>
      </w:pPr>
      <w:r>
        <w:t xml:space="preserve">Select the </w:t>
      </w:r>
      <w:r w:rsidRPr="00D12484">
        <w:rPr>
          <w:b/>
        </w:rPr>
        <w:t>Find Articles Tab</w:t>
      </w:r>
      <w:r w:rsidR="00D12484">
        <w:t xml:space="preserve"> </w:t>
      </w:r>
      <w:r w:rsidR="003F4D68">
        <w:t xml:space="preserve">(select another guide if your first choice does not include this tab) </w:t>
      </w:r>
      <w:r w:rsidR="00D12484">
        <w:t xml:space="preserve">and </w:t>
      </w:r>
      <w:r w:rsidR="00D12484" w:rsidRPr="00D12484">
        <w:rPr>
          <w:b/>
        </w:rPr>
        <w:t xml:space="preserve">list one of the databases from that </w:t>
      </w:r>
      <w:r w:rsidR="00D12484">
        <w:rPr>
          <w:b/>
        </w:rPr>
        <w:t>you find:</w:t>
      </w:r>
    </w:p>
    <w:p w14:paraId="12E7A071" w14:textId="77777777" w:rsidR="00D12484" w:rsidRDefault="00D12484" w:rsidP="00F14743">
      <w:pPr>
        <w:spacing w:line="240" w:lineRule="auto"/>
        <w:contextualSpacing/>
      </w:pPr>
    </w:p>
    <w:p w14:paraId="5B02C05A" w14:textId="77777777" w:rsidR="00D12484" w:rsidRPr="00535074" w:rsidRDefault="00D12484" w:rsidP="00F14743">
      <w:pPr>
        <w:spacing w:line="240" w:lineRule="auto"/>
        <w:contextualSpacing/>
      </w:pPr>
      <w:r>
        <w:t>_____________________________________________________________________________________</w:t>
      </w:r>
    </w:p>
    <w:p w14:paraId="139A2A78" w14:textId="77777777" w:rsidR="00A0208E" w:rsidRDefault="00A0208E" w:rsidP="00F14743">
      <w:pPr>
        <w:spacing w:line="240" w:lineRule="auto"/>
        <w:contextualSpacing/>
        <w:rPr>
          <w:b/>
        </w:rPr>
      </w:pPr>
    </w:p>
    <w:p w14:paraId="1C5BF50B" w14:textId="77777777" w:rsidR="00A0208E" w:rsidRPr="00765F94" w:rsidRDefault="00A0208E" w:rsidP="00F14743">
      <w:pPr>
        <w:spacing w:line="240" w:lineRule="auto"/>
        <w:contextualSpacing/>
        <w:rPr>
          <w:b/>
        </w:rPr>
      </w:pPr>
    </w:p>
    <w:p w14:paraId="0ED46A5C" w14:textId="77777777" w:rsidR="00A236AE" w:rsidRDefault="00765F94" w:rsidP="00F14743">
      <w:pPr>
        <w:spacing w:line="240" w:lineRule="auto"/>
        <w:contextualSpacing/>
      </w:pPr>
      <w:r>
        <w:t xml:space="preserve">Feel free to go back and explore any of these resources. </w:t>
      </w:r>
      <w:r w:rsidR="00A236AE">
        <w:t xml:space="preserve">Remember when you </w:t>
      </w:r>
      <w:r w:rsidR="00DE251F">
        <w:t xml:space="preserve">have </w:t>
      </w:r>
      <w:r w:rsidR="00A236AE">
        <w:t xml:space="preserve">questions on database selection and using the </w:t>
      </w:r>
      <w:r w:rsidR="00DE251F">
        <w:t>tools,</w:t>
      </w:r>
      <w:r w:rsidR="00A236AE">
        <w:t xml:space="preserve"> please contact the Herzing University Librarians. </w:t>
      </w:r>
      <w:r w:rsidR="003F4D68">
        <w:t>They</w:t>
      </w:r>
      <w:r w:rsidR="00A236AE">
        <w:t xml:space="preserve"> are here to assist you and all Herzing University Students. </w:t>
      </w:r>
    </w:p>
    <w:p w14:paraId="06010A37" w14:textId="77777777" w:rsidR="00A236AE" w:rsidRDefault="00A236AE" w:rsidP="00F14743">
      <w:pPr>
        <w:spacing w:line="240" w:lineRule="auto"/>
        <w:contextualSpacing/>
      </w:pPr>
    </w:p>
    <w:p w14:paraId="70F19BB2" w14:textId="77777777" w:rsidR="003C25E4" w:rsidRDefault="003C25E4" w:rsidP="00F14743">
      <w:pPr>
        <w:spacing w:line="240" w:lineRule="auto"/>
        <w:contextualSpacing/>
      </w:pPr>
    </w:p>
    <w:p w14:paraId="7FEEF2F2" w14:textId="77777777" w:rsidR="003C25E4" w:rsidRDefault="003C25E4" w:rsidP="00F14743">
      <w:pPr>
        <w:spacing w:line="240" w:lineRule="auto"/>
        <w:contextualSpacing/>
      </w:pPr>
    </w:p>
    <w:p w14:paraId="0CEB34B7" w14:textId="77777777" w:rsidR="003C25E4" w:rsidRDefault="003C25E4" w:rsidP="00F14743">
      <w:pPr>
        <w:spacing w:line="240" w:lineRule="auto"/>
        <w:contextualSpacing/>
      </w:pPr>
    </w:p>
    <w:p w14:paraId="3651FB44" w14:textId="77777777" w:rsidR="003C25E4" w:rsidRDefault="003C25E4" w:rsidP="00F14743">
      <w:pPr>
        <w:spacing w:line="240" w:lineRule="auto"/>
        <w:contextualSpacing/>
      </w:pPr>
    </w:p>
    <w:p w14:paraId="02212EAF" w14:textId="77777777" w:rsidR="003C25E4" w:rsidRPr="003C25E4" w:rsidRDefault="003C25E4" w:rsidP="00F14743">
      <w:pPr>
        <w:spacing w:line="240" w:lineRule="auto"/>
        <w:contextualSpacing/>
      </w:pPr>
    </w:p>
    <w:p w14:paraId="4E088DEB" w14:textId="77777777" w:rsidR="00A236AE" w:rsidRDefault="00A236AE" w:rsidP="00F14743">
      <w:pPr>
        <w:spacing w:line="240" w:lineRule="auto"/>
        <w:contextualSpacing/>
      </w:pPr>
    </w:p>
    <w:p w14:paraId="39395FDE" w14:textId="77777777" w:rsidR="00A236AE" w:rsidRDefault="00A236AE" w:rsidP="00F14743">
      <w:pPr>
        <w:spacing w:line="240" w:lineRule="auto"/>
        <w:contextualSpacing/>
      </w:pPr>
    </w:p>
    <w:p w14:paraId="691F9CEA" w14:textId="77777777" w:rsidR="00FA2845" w:rsidRDefault="00FA2845" w:rsidP="008C6B94">
      <w:pPr>
        <w:spacing w:line="240" w:lineRule="auto"/>
        <w:contextualSpacing/>
        <w:rPr>
          <w:b/>
        </w:rPr>
      </w:pPr>
    </w:p>
    <w:p w14:paraId="7CD3B1F8" w14:textId="77777777" w:rsidR="00FA2845" w:rsidRDefault="00FA2845" w:rsidP="008C6B94">
      <w:pPr>
        <w:spacing w:line="240" w:lineRule="auto"/>
        <w:contextualSpacing/>
        <w:rPr>
          <w:b/>
        </w:rPr>
      </w:pPr>
    </w:p>
    <w:p w14:paraId="605F65B0" w14:textId="77777777" w:rsidR="007622D4" w:rsidRDefault="007622D4" w:rsidP="008C6B94">
      <w:pPr>
        <w:spacing w:line="240" w:lineRule="auto"/>
        <w:contextualSpacing/>
        <w:rPr>
          <w:b/>
        </w:rPr>
      </w:pPr>
    </w:p>
    <w:p w14:paraId="46CCEEAC" w14:textId="77777777" w:rsidR="007622D4" w:rsidRDefault="007622D4" w:rsidP="008C6B94">
      <w:pPr>
        <w:spacing w:line="240" w:lineRule="auto"/>
        <w:contextualSpacing/>
        <w:rPr>
          <w:b/>
        </w:rPr>
      </w:pPr>
    </w:p>
    <w:p w14:paraId="3EED1F3E" w14:textId="77777777" w:rsidR="008C6B94" w:rsidRPr="007C3EA5" w:rsidRDefault="008C6B94" w:rsidP="008C6B94">
      <w:pPr>
        <w:spacing w:line="240" w:lineRule="auto"/>
        <w:contextualSpacing/>
        <w:rPr>
          <w:b/>
        </w:rPr>
      </w:pPr>
      <w:r>
        <w:rPr>
          <w:b/>
        </w:rPr>
        <w:t>Part 2: Being Strategic When Conducting Research</w:t>
      </w:r>
    </w:p>
    <w:p w14:paraId="29D45070" w14:textId="77777777" w:rsidR="00A236AE" w:rsidRDefault="00A236AE" w:rsidP="00F14743">
      <w:pPr>
        <w:spacing w:line="240" w:lineRule="auto"/>
        <w:contextualSpacing/>
      </w:pPr>
    </w:p>
    <w:p w14:paraId="511E9408" w14:textId="77777777" w:rsidR="00616CAB" w:rsidRDefault="008C6B94" w:rsidP="003C25E4">
      <w:pPr>
        <w:spacing w:line="240" w:lineRule="auto"/>
        <w:contextualSpacing/>
      </w:pPr>
      <w:r>
        <w:t>Now we will focus on the topic you have developed in the prior units. This activity will set you up for success as you use the library d</w:t>
      </w:r>
      <w:r w:rsidR="003C25E4">
        <w:t>atabases to research your topic in our next unit.</w:t>
      </w:r>
    </w:p>
    <w:p w14:paraId="1D21CB5A" w14:textId="77777777" w:rsidR="003C25E4" w:rsidRPr="003C25E4" w:rsidRDefault="003C25E4" w:rsidP="003C25E4">
      <w:pPr>
        <w:spacing w:line="240" w:lineRule="auto"/>
        <w:contextualSpacing/>
      </w:pPr>
    </w:p>
    <w:tbl>
      <w:tblPr>
        <w:tblStyle w:val="TableGrid"/>
        <w:tblW w:w="0" w:type="auto"/>
        <w:tblLook w:val="04A0" w:firstRow="1" w:lastRow="0" w:firstColumn="1" w:lastColumn="0" w:noHBand="0" w:noVBand="1"/>
      </w:tblPr>
      <w:tblGrid>
        <w:gridCol w:w="2858"/>
        <w:gridCol w:w="7932"/>
      </w:tblGrid>
      <w:tr w:rsidR="00616CAB" w14:paraId="2F05A891" w14:textId="77777777" w:rsidTr="0081513F">
        <w:tc>
          <w:tcPr>
            <w:tcW w:w="2898" w:type="dxa"/>
          </w:tcPr>
          <w:p w14:paraId="34830A5F" w14:textId="77777777" w:rsidR="00616CAB" w:rsidRPr="003C25E4" w:rsidRDefault="007622D4" w:rsidP="0081513F">
            <w:pPr>
              <w:rPr>
                <w:rFonts w:asciiTheme="minorHAnsi" w:hAnsiTheme="minorHAnsi"/>
                <w:sz w:val="22"/>
                <w:szCs w:val="22"/>
              </w:rPr>
            </w:pPr>
            <w:r>
              <w:rPr>
                <w:rFonts w:asciiTheme="minorHAnsi" w:hAnsiTheme="minorHAnsi"/>
                <w:sz w:val="22"/>
                <w:szCs w:val="22"/>
              </w:rPr>
              <w:t xml:space="preserve">16. </w:t>
            </w:r>
            <w:r w:rsidR="003C25E4" w:rsidRPr="003C25E4">
              <w:rPr>
                <w:rFonts w:asciiTheme="minorHAnsi" w:hAnsiTheme="minorHAnsi"/>
                <w:sz w:val="22"/>
                <w:szCs w:val="22"/>
              </w:rPr>
              <w:t>Enter the thesis statement you have formulated for your topic.</w:t>
            </w:r>
          </w:p>
        </w:tc>
        <w:tc>
          <w:tcPr>
            <w:tcW w:w="8118" w:type="dxa"/>
          </w:tcPr>
          <w:p w14:paraId="2231ADB7" w14:textId="77777777" w:rsidR="00616CAB" w:rsidRDefault="00616CAB" w:rsidP="0081513F">
            <w:pPr>
              <w:rPr>
                <w:rFonts w:asciiTheme="minorHAnsi" w:hAnsiTheme="minorHAnsi"/>
                <w:b/>
                <w:sz w:val="22"/>
                <w:szCs w:val="22"/>
              </w:rPr>
            </w:pPr>
          </w:p>
          <w:p w14:paraId="66E1F8BB" w14:textId="77777777" w:rsidR="00616CAB" w:rsidRDefault="00616CAB" w:rsidP="0081513F">
            <w:pPr>
              <w:rPr>
                <w:rFonts w:asciiTheme="minorHAnsi" w:hAnsiTheme="minorHAnsi"/>
                <w:b/>
                <w:sz w:val="22"/>
                <w:szCs w:val="22"/>
              </w:rPr>
            </w:pPr>
          </w:p>
          <w:p w14:paraId="06100111" w14:textId="77777777" w:rsidR="00616CAB" w:rsidRDefault="00616CAB" w:rsidP="0081513F">
            <w:pPr>
              <w:rPr>
                <w:rFonts w:asciiTheme="minorHAnsi" w:hAnsiTheme="minorHAnsi"/>
                <w:b/>
                <w:sz w:val="22"/>
                <w:szCs w:val="22"/>
              </w:rPr>
            </w:pPr>
          </w:p>
        </w:tc>
      </w:tr>
    </w:tbl>
    <w:p w14:paraId="07208FC8" w14:textId="77777777" w:rsidR="00616CAB" w:rsidRPr="0033230D" w:rsidRDefault="00616CAB" w:rsidP="00616CAB">
      <w:pPr>
        <w:rPr>
          <w:b/>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8046"/>
      </w:tblGrid>
      <w:tr w:rsidR="00616CAB" w:rsidRPr="0033230D" w14:paraId="3B4D5D30" w14:textId="77777777" w:rsidTr="00FA2845">
        <w:trPr>
          <w:cantSplit/>
        </w:trPr>
        <w:tc>
          <w:tcPr>
            <w:tcW w:w="2952" w:type="dxa"/>
          </w:tcPr>
          <w:p w14:paraId="07389B9D" w14:textId="77777777" w:rsidR="00167C26" w:rsidRDefault="00167C26" w:rsidP="00167C26">
            <w:pPr>
              <w:spacing w:line="240" w:lineRule="auto"/>
              <w:contextualSpacing/>
              <w:rPr>
                <w:b/>
                <w:bCs/>
              </w:rPr>
            </w:pPr>
          </w:p>
          <w:p w14:paraId="21B6931B" w14:textId="77777777" w:rsidR="00616CAB" w:rsidRDefault="007622D4" w:rsidP="00167C26">
            <w:pPr>
              <w:spacing w:line="240" w:lineRule="auto"/>
              <w:contextualSpacing/>
            </w:pPr>
            <w:r>
              <w:rPr>
                <w:bCs/>
              </w:rPr>
              <w:t>17</w:t>
            </w:r>
            <w:r w:rsidRPr="007622D4">
              <w:rPr>
                <w:bCs/>
              </w:rPr>
              <w:t>.</w:t>
            </w:r>
            <w:r>
              <w:rPr>
                <w:b/>
                <w:bCs/>
              </w:rPr>
              <w:t xml:space="preserve"> </w:t>
            </w:r>
            <w:r w:rsidR="00616CAB" w:rsidRPr="000A1C4A">
              <w:rPr>
                <w:b/>
                <w:bCs/>
              </w:rPr>
              <w:t>Keywords</w:t>
            </w:r>
            <w:proofErr w:type="gramStart"/>
            <w:r w:rsidR="00616CAB" w:rsidRPr="000A1C4A">
              <w:rPr>
                <w:b/>
                <w:bCs/>
              </w:rPr>
              <w:t xml:space="preserve">:  </w:t>
            </w:r>
            <w:r w:rsidR="00616CAB" w:rsidRPr="000A1C4A">
              <w:t>(</w:t>
            </w:r>
            <w:proofErr w:type="gramEnd"/>
            <w:r w:rsidR="00616CAB" w:rsidRPr="000A1C4A">
              <w:t>What are the main words that describe your subject and what you want to say about it?)</w:t>
            </w:r>
          </w:p>
          <w:p w14:paraId="743627B5" w14:textId="77777777" w:rsidR="00167C26" w:rsidRPr="000A1C4A" w:rsidRDefault="00167C26" w:rsidP="00167C26">
            <w:pPr>
              <w:spacing w:line="240" w:lineRule="auto"/>
              <w:contextualSpacing/>
            </w:pPr>
          </w:p>
        </w:tc>
        <w:tc>
          <w:tcPr>
            <w:tcW w:w="8046" w:type="dxa"/>
          </w:tcPr>
          <w:p w14:paraId="5C9E2DBC" w14:textId="77777777" w:rsidR="00616CAB" w:rsidRPr="000A1C4A" w:rsidRDefault="00616CAB" w:rsidP="0081513F">
            <w:pPr>
              <w:jc w:val="center"/>
              <w:rPr>
                <w:b/>
              </w:rPr>
            </w:pPr>
          </w:p>
        </w:tc>
      </w:tr>
      <w:tr w:rsidR="00616CAB" w:rsidRPr="0033230D" w14:paraId="4847B095" w14:textId="77777777" w:rsidTr="00FA2845">
        <w:trPr>
          <w:cantSplit/>
        </w:trPr>
        <w:tc>
          <w:tcPr>
            <w:tcW w:w="2952" w:type="dxa"/>
          </w:tcPr>
          <w:p w14:paraId="21FCD6C0" w14:textId="77777777" w:rsidR="00167C26" w:rsidRDefault="00167C26" w:rsidP="00167C26">
            <w:pPr>
              <w:spacing w:line="240" w:lineRule="auto"/>
              <w:contextualSpacing/>
              <w:rPr>
                <w:b/>
              </w:rPr>
            </w:pPr>
          </w:p>
          <w:p w14:paraId="7BC75532" w14:textId="77777777" w:rsidR="00616CAB" w:rsidRDefault="007622D4" w:rsidP="00167C26">
            <w:pPr>
              <w:spacing w:line="240" w:lineRule="auto"/>
              <w:contextualSpacing/>
            </w:pPr>
            <w:r>
              <w:t xml:space="preserve">18. </w:t>
            </w:r>
            <w:r w:rsidR="00616CAB" w:rsidRPr="000A1C4A">
              <w:rPr>
                <w:b/>
              </w:rPr>
              <w:t>Synonyms</w:t>
            </w:r>
            <w:proofErr w:type="gramStart"/>
            <w:r w:rsidR="00616CAB" w:rsidRPr="000A1C4A">
              <w:rPr>
                <w:b/>
              </w:rPr>
              <w:t xml:space="preserve">:  </w:t>
            </w:r>
            <w:r w:rsidR="00616CAB" w:rsidRPr="000A1C4A">
              <w:t>(</w:t>
            </w:r>
            <w:proofErr w:type="gramEnd"/>
            <w:r w:rsidR="00616CAB" w:rsidRPr="000A1C4A">
              <w:t xml:space="preserve">What other words can you use that mean the same thing as your keywords?) Using synonyms EXPANDS your search. </w:t>
            </w:r>
          </w:p>
          <w:p w14:paraId="291C4A03" w14:textId="77777777" w:rsidR="00167C26" w:rsidRPr="000A1C4A" w:rsidRDefault="00167C26" w:rsidP="00167C26">
            <w:pPr>
              <w:spacing w:line="240" w:lineRule="auto"/>
              <w:contextualSpacing/>
            </w:pPr>
          </w:p>
        </w:tc>
        <w:tc>
          <w:tcPr>
            <w:tcW w:w="8046" w:type="dxa"/>
          </w:tcPr>
          <w:p w14:paraId="3D502FD4" w14:textId="77777777" w:rsidR="00616CAB" w:rsidRPr="000A1C4A" w:rsidRDefault="00616CAB" w:rsidP="0081513F">
            <w:pPr>
              <w:jc w:val="center"/>
              <w:rPr>
                <w:b/>
              </w:rPr>
            </w:pPr>
          </w:p>
        </w:tc>
      </w:tr>
      <w:tr w:rsidR="00616CAB" w:rsidRPr="0033230D" w14:paraId="1F213B74" w14:textId="77777777" w:rsidTr="00FA2845">
        <w:trPr>
          <w:cantSplit/>
        </w:trPr>
        <w:tc>
          <w:tcPr>
            <w:tcW w:w="2952" w:type="dxa"/>
            <w:tcBorders>
              <w:bottom w:val="single" w:sz="4" w:space="0" w:color="auto"/>
            </w:tcBorders>
          </w:tcPr>
          <w:p w14:paraId="014E126F" w14:textId="77777777" w:rsidR="00167C26" w:rsidRDefault="00167C26" w:rsidP="00167C26">
            <w:pPr>
              <w:spacing w:line="240" w:lineRule="auto"/>
              <w:contextualSpacing/>
              <w:rPr>
                <w:b/>
                <w:bCs/>
              </w:rPr>
            </w:pPr>
          </w:p>
          <w:p w14:paraId="2B25D8AF" w14:textId="77777777" w:rsidR="00616CAB" w:rsidRDefault="007622D4" w:rsidP="00167C26">
            <w:pPr>
              <w:spacing w:line="240" w:lineRule="auto"/>
              <w:contextualSpacing/>
            </w:pPr>
            <w:r>
              <w:rPr>
                <w:bCs/>
              </w:rPr>
              <w:t xml:space="preserve">19. </w:t>
            </w:r>
            <w:r w:rsidR="00616CAB" w:rsidRPr="000A1C4A">
              <w:rPr>
                <w:b/>
                <w:bCs/>
              </w:rPr>
              <w:t xml:space="preserve">Narrower Terms: </w:t>
            </w:r>
            <w:r w:rsidR="00616CAB" w:rsidRPr="000A1C4A">
              <w:t>(What are some specific things you want to know about the keywords?)</w:t>
            </w:r>
          </w:p>
          <w:p w14:paraId="65F6796E" w14:textId="77777777" w:rsidR="003C25E4" w:rsidRPr="000A1C4A" w:rsidRDefault="003C25E4" w:rsidP="00167C26">
            <w:pPr>
              <w:spacing w:line="240" w:lineRule="auto"/>
              <w:contextualSpacing/>
            </w:pPr>
          </w:p>
        </w:tc>
        <w:tc>
          <w:tcPr>
            <w:tcW w:w="8046" w:type="dxa"/>
            <w:tcBorders>
              <w:bottom w:val="single" w:sz="4" w:space="0" w:color="auto"/>
            </w:tcBorders>
          </w:tcPr>
          <w:p w14:paraId="3B9D5DB8" w14:textId="77777777" w:rsidR="00616CAB" w:rsidRPr="000A1C4A" w:rsidRDefault="00616CAB" w:rsidP="0081513F">
            <w:pPr>
              <w:jc w:val="center"/>
              <w:rPr>
                <w:b/>
              </w:rPr>
            </w:pPr>
          </w:p>
        </w:tc>
      </w:tr>
      <w:tr w:rsidR="00616CAB" w:rsidRPr="0033230D" w14:paraId="352B4E60" w14:textId="77777777" w:rsidTr="00FA2845">
        <w:trPr>
          <w:cantSplit/>
        </w:trPr>
        <w:tc>
          <w:tcPr>
            <w:tcW w:w="2952" w:type="dxa"/>
            <w:tcBorders>
              <w:bottom w:val="single" w:sz="4" w:space="0" w:color="auto"/>
            </w:tcBorders>
          </w:tcPr>
          <w:p w14:paraId="58F2A249" w14:textId="77777777" w:rsidR="00167C26" w:rsidRPr="00167C26" w:rsidRDefault="00167C26" w:rsidP="00167C26">
            <w:pPr>
              <w:spacing w:line="240" w:lineRule="auto"/>
              <w:contextualSpacing/>
              <w:rPr>
                <w:b/>
              </w:rPr>
            </w:pPr>
          </w:p>
          <w:p w14:paraId="6F48BFDB" w14:textId="661B6F39" w:rsidR="00616CAB" w:rsidRPr="00BA0AC4" w:rsidRDefault="007622D4" w:rsidP="00167C26">
            <w:pPr>
              <w:spacing w:line="240" w:lineRule="auto"/>
              <w:contextualSpacing/>
              <w:rPr>
                <w:b/>
              </w:rPr>
            </w:pPr>
            <w:r>
              <w:t xml:space="preserve"> </w:t>
            </w:r>
            <w:r w:rsidRPr="00BA0AC4">
              <w:t xml:space="preserve">20. </w:t>
            </w:r>
            <w:r w:rsidR="00BA0AC4" w:rsidRPr="00BA0AC4">
              <w:rPr>
                <w:b/>
              </w:rPr>
              <w:t>Boolean strategies</w:t>
            </w:r>
            <w:r w:rsidR="00616CAB" w:rsidRPr="00BA0AC4">
              <w:rPr>
                <w:b/>
              </w:rPr>
              <w:t>:</w:t>
            </w:r>
          </w:p>
          <w:p w14:paraId="54F51FA1" w14:textId="77777777" w:rsidR="00BA0AC4" w:rsidRPr="00DB6D46" w:rsidRDefault="00BA0AC4" w:rsidP="00BA0AC4">
            <w:pPr>
              <w:pStyle w:val="NormalWeb"/>
              <w:rPr>
                <w:color w:val="000000"/>
              </w:rPr>
            </w:pPr>
            <w:r w:rsidRPr="00DB6D46">
              <w:rPr>
                <w:color w:val="000000"/>
              </w:rPr>
              <w:t xml:space="preserve">List one Boolean search strategy you could use to broaden or narrow your search.  </w:t>
            </w:r>
          </w:p>
          <w:p w14:paraId="5ACB530E" w14:textId="77777777" w:rsidR="00BA0AC4" w:rsidRPr="00DB6D46" w:rsidRDefault="00BA0AC4" w:rsidP="00BA0AC4">
            <w:pPr>
              <w:pStyle w:val="NormalWeb"/>
              <w:rPr>
                <w:color w:val="000000"/>
              </w:rPr>
            </w:pPr>
            <w:r w:rsidRPr="00DB6D46">
              <w:rPr>
                <w:color w:val="000000"/>
              </w:rPr>
              <w:t xml:space="preserve">Example: “Marketing AND bakeries” </w:t>
            </w:r>
          </w:p>
          <w:p w14:paraId="453E2BAF" w14:textId="77777777" w:rsidR="00BA0AC4" w:rsidRPr="00DB6D46" w:rsidRDefault="00BA0AC4" w:rsidP="00BA0AC4">
            <w:pPr>
              <w:pStyle w:val="NormalWeb"/>
              <w:rPr>
                <w:color w:val="000000"/>
              </w:rPr>
            </w:pPr>
            <w:r w:rsidRPr="00DB6D46">
              <w:rPr>
                <w:color w:val="000000"/>
              </w:rPr>
              <w:t>Example: “Cars OR automobiles"</w:t>
            </w:r>
          </w:p>
          <w:p w14:paraId="7D1EAC1E" w14:textId="77777777" w:rsidR="00BA0AC4" w:rsidRPr="00167C26" w:rsidRDefault="00BA0AC4" w:rsidP="00167C26">
            <w:pPr>
              <w:spacing w:line="240" w:lineRule="auto"/>
              <w:contextualSpacing/>
              <w:rPr>
                <w:b/>
              </w:rPr>
            </w:pPr>
          </w:p>
          <w:p w14:paraId="3CA2256F" w14:textId="77777777" w:rsidR="00616CAB" w:rsidRPr="00167C26" w:rsidRDefault="00616CAB" w:rsidP="00DB6D46">
            <w:pPr>
              <w:pStyle w:val="BodyText"/>
              <w:contextualSpacing/>
            </w:pPr>
          </w:p>
        </w:tc>
        <w:tc>
          <w:tcPr>
            <w:tcW w:w="8046" w:type="dxa"/>
            <w:tcBorders>
              <w:bottom w:val="single" w:sz="4" w:space="0" w:color="auto"/>
            </w:tcBorders>
          </w:tcPr>
          <w:p w14:paraId="284D365D" w14:textId="77777777" w:rsidR="00616CAB" w:rsidRPr="000A1C4A" w:rsidRDefault="00616CAB" w:rsidP="00DB6D46">
            <w:pPr>
              <w:pStyle w:val="NormalWeb"/>
              <w:rPr>
                <w:b/>
              </w:rPr>
            </w:pPr>
          </w:p>
        </w:tc>
      </w:tr>
    </w:tbl>
    <w:p w14:paraId="596A8261" w14:textId="77777777" w:rsidR="00616CAB" w:rsidRDefault="00FA2845" w:rsidP="00616CAB">
      <w:r w:rsidRPr="00901E59">
        <w:rPr>
          <w:b/>
          <w:u w:val="single"/>
        </w:rPr>
        <w:t>Hint:  See the next page for some search strategy reminders</w:t>
      </w:r>
    </w:p>
    <w:p w14:paraId="6618A458" w14:textId="77777777" w:rsidR="00FA2845" w:rsidRDefault="00FA2845" w:rsidP="00616CAB">
      <w:pPr>
        <w:rPr>
          <w:b/>
        </w:rPr>
      </w:pPr>
    </w:p>
    <w:p w14:paraId="5A65AD64" w14:textId="77777777" w:rsidR="00616CAB" w:rsidRPr="007622D4" w:rsidRDefault="007622D4" w:rsidP="00616CAB">
      <w:r>
        <w:t>21</w:t>
      </w:r>
      <w:r w:rsidRPr="007622D4">
        <w:t xml:space="preserve">. </w:t>
      </w:r>
      <w:r w:rsidR="00616CAB" w:rsidRPr="007622D4">
        <w:t>Indicate two (2) Herzing University Library databases you will use to search for your topic:</w:t>
      </w:r>
    </w:p>
    <w:tbl>
      <w:tblPr>
        <w:tblStyle w:val="TableGrid"/>
        <w:tblW w:w="0" w:type="auto"/>
        <w:tblLook w:val="04A0" w:firstRow="1" w:lastRow="0" w:firstColumn="1" w:lastColumn="0" w:noHBand="0" w:noVBand="1"/>
      </w:tblPr>
      <w:tblGrid>
        <w:gridCol w:w="1447"/>
        <w:gridCol w:w="9343"/>
      </w:tblGrid>
      <w:tr w:rsidR="00616CAB" w14:paraId="3BD76A72" w14:textId="77777777" w:rsidTr="0081513F">
        <w:tc>
          <w:tcPr>
            <w:tcW w:w="1458" w:type="dxa"/>
          </w:tcPr>
          <w:p w14:paraId="09B9C4FA" w14:textId="77777777" w:rsidR="00616CAB" w:rsidRPr="000A1C4A" w:rsidRDefault="00616CAB" w:rsidP="0081513F">
            <w:pPr>
              <w:rPr>
                <w:rFonts w:asciiTheme="minorHAnsi" w:hAnsiTheme="minorHAnsi"/>
                <w:b/>
              </w:rPr>
            </w:pPr>
            <w:r w:rsidRPr="000A1C4A">
              <w:rPr>
                <w:rFonts w:asciiTheme="minorHAnsi" w:hAnsiTheme="minorHAnsi"/>
                <w:b/>
              </w:rPr>
              <w:t>Database #1:</w:t>
            </w:r>
          </w:p>
        </w:tc>
        <w:tc>
          <w:tcPr>
            <w:tcW w:w="9558" w:type="dxa"/>
          </w:tcPr>
          <w:p w14:paraId="36C650A9" w14:textId="77777777" w:rsidR="00616CAB" w:rsidRDefault="00616CAB" w:rsidP="0081513F">
            <w:pPr>
              <w:rPr>
                <w:rFonts w:asciiTheme="minorHAnsi" w:hAnsiTheme="minorHAnsi"/>
                <w:sz w:val="22"/>
                <w:szCs w:val="22"/>
              </w:rPr>
            </w:pPr>
          </w:p>
          <w:p w14:paraId="711132D1" w14:textId="77777777" w:rsidR="00616CAB" w:rsidRDefault="00616CAB" w:rsidP="0081513F">
            <w:pPr>
              <w:rPr>
                <w:rFonts w:asciiTheme="minorHAnsi" w:hAnsiTheme="minorHAnsi"/>
                <w:sz w:val="22"/>
                <w:szCs w:val="22"/>
              </w:rPr>
            </w:pPr>
          </w:p>
        </w:tc>
      </w:tr>
      <w:tr w:rsidR="00616CAB" w14:paraId="41D7B1C3" w14:textId="77777777" w:rsidTr="0081513F">
        <w:tc>
          <w:tcPr>
            <w:tcW w:w="1458" w:type="dxa"/>
          </w:tcPr>
          <w:p w14:paraId="521B6E41" w14:textId="77777777" w:rsidR="00616CAB" w:rsidRPr="000A1C4A" w:rsidRDefault="00616CAB" w:rsidP="0081513F">
            <w:pPr>
              <w:rPr>
                <w:rFonts w:asciiTheme="minorHAnsi" w:hAnsiTheme="minorHAnsi"/>
                <w:b/>
              </w:rPr>
            </w:pPr>
            <w:r w:rsidRPr="000A1C4A">
              <w:rPr>
                <w:rFonts w:asciiTheme="minorHAnsi" w:hAnsiTheme="minorHAnsi"/>
                <w:b/>
              </w:rPr>
              <w:t>Database #2:</w:t>
            </w:r>
          </w:p>
        </w:tc>
        <w:tc>
          <w:tcPr>
            <w:tcW w:w="9558" w:type="dxa"/>
          </w:tcPr>
          <w:p w14:paraId="0161A176" w14:textId="77777777" w:rsidR="00616CAB" w:rsidRDefault="00616CAB" w:rsidP="0081513F">
            <w:pPr>
              <w:rPr>
                <w:rFonts w:asciiTheme="minorHAnsi" w:hAnsiTheme="minorHAnsi"/>
                <w:sz w:val="22"/>
                <w:szCs w:val="22"/>
              </w:rPr>
            </w:pPr>
          </w:p>
          <w:p w14:paraId="197BEA49" w14:textId="77777777" w:rsidR="00616CAB" w:rsidRDefault="00616CAB" w:rsidP="0081513F">
            <w:pPr>
              <w:rPr>
                <w:rFonts w:asciiTheme="minorHAnsi" w:hAnsiTheme="minorHAnsi"/>
                <w:sz w:val="22"/>
                <w:szCs w:val="22"/>
              </w:rPr>
            </w:pPr>
          </w:p>
        </w:tc>
      </w:tr>
    </w:tbl>
    <w:p w14:paraId="0ACB5082" w14:textId="77777777" w:rsidR="00616CAB" w:rsidRDefault="00616CAB" w:rsidP="00616CAB"/>
    <w:p w14:paraId="34DC521C" w14:textId="77777777" w:rsidR="00FA2845" w:rsidRDefault="00FA2845" w:rsidP="00616CAB">
      <w:pPr>
        <w:rPr>
          <w:b/>
        </w:rPr>
      </w:pPr>
    </w:p>
    <w:p w14:paraId="0346CF92" w14:textId="77777777" w:rsidR="00FA2845" w:rsidRDefault="00FA2845" w:rsidP="00616CAB">
      <w:pPr>
        <w:rPr>
          <w:b/>
        </w:rPr>
      </w:pPr>
    </w:p>
    <w:p w14:paraId="4E95CDE2" w14:textId="77777777" w:rsidR="00FA2845" w:rsidRDefault="00FA2845" w:rsidP="00616CAB">
      <w:pPr>
        <w:rPr>
          <w:b/>
        </w:rPr>
      </w:pPr>
    </w:p>
    <w:p w14:paraId="640839A2" w14:textId="77777777" w:rsidR="00616CAB" w:rsidRPr="007622D4" w:rsidRDefault="007622D4" w:rsidP="00616CAB">
      <w:r>
        <w:t>22</w:t>
      </w:r>
      <w:r w:rsidRPr="007622D4">
        <w:t xml:space="preserve">. </w:t>
      </w:r>
      <w:r w:rsidR="00616CAB" w:rsidRPr="007622D4">
        <w:t>Identify one (1) source (article, e-Book, video, etc.) you locate that addresses your topic. Include title, author, date of publication, which database you located it in.</w:t>
      </w:r>
    </w:p>
    <w:tbl>
      <w:tblPr>
        <w:tblStyle w:val="TableGrid"/>
        <w:tblW w:w="0" w:type="auto"/>
        <w:tblLook w:val="04A0" w:firstRow="1" w:lastRow="0" w:firstColumn="1" w:lastColumn="0" w:noHBand="0" w:noVBand="1"/>
      </w:tblPr>
      <w:tblGrid>
        <w:gridCol w:w="1449"/>
        <w:gridCol w:w="9341"/>
      </w:tblGrid>
      <w:tr w:rsidR="00616CAB" w14:paraId="3ABAFF81" w14:textId="77777777" w:rsidTr="0081513F">
        <w:tc>
          <w:tcPr>
            <w:tcW w:w="1458" w:type="dxa"/>
          </w:tcPr>
          <w:p w14:paraId="2A97E73A" w14:textId="77777777" w:rsidR="00616CAB" w:rsidRPr="000A1C4A" w:rsidRDefault="00616CAB" w:rsidP="0081513F">
            <w:pPr>
              <w:rPr>
                <w:rFonts w:asciiTheme="minorHAnsi" w:hAnsiTheme="minorHAnsi"/>
                <w:b/>
              </w:rPr>
            </w:pPr>
            <w:r w:rsidRPr="000A1C4A">
              <w:rPr>
                <w:rFonts w:asciiTheme="minorHAnsi" w:hAnsiTheme="minorHAnsi"/>
                <w:b/>
              </w:rPr>
              <w:t>Title:</w:t>
            </w:r>
          </w:p>
        </w:tc>
        <w:tc>
          <w:tcPr>
            <w:tcW w:w="9558" w:type="dxa"/>
          </w:tcPr>
          <w:p w14:paraId="208E5AB6" w14:textId="77777777" w:rsidR="00616CAB" w:rsidRDefault="00616CAB" w:rsidP="0081513F">
            <w:pPr>
              <w:rPr>
                <w:rFonts w:asciiTheme="minorHAnsi" w:hAnsiTheme="minorHAnsi"/>
                <w:sz w:val="22"/>
                <w:szCs w:val="22"/>
              </w:rPr>
            </w:pPr>
          </w:p>
          <w:p w14:paraId="103ACC44" w14:textId="77777777" w:rsidR="00616CAB" w:rsidRDefault="00616CAB" w:rsidP="0081513F">
            <w:pPr>
              <w:rPr>
                <w:rFonts w:asciiTheme="minorHAnsi" w:hAnsiTheme="minorHAnsi"/>
                <w:sz w:val="22"/>
                <w:szCs w:val="22"/>
              </w:rPr>
            </w:pPr>
          </w:p>
        </w:tc>
      </w:tr>
      <w:tr w:rsidR="00616CAB" w14:paraId="012A63F0" w14:textId="77777777" w:rsidTr="0081513F">
        <w:tc>
          <w:tcPr>
            <w:tcW w:w="1458" w:type="dxa"/>
          </w:tcPr>
          <w:p w14:paraId="32E8D78C" w14:textId="77777777" w:rsidR="00616CAB" w:rsidRPr="000A1C4A" w:rsidRDefault="00616CAB" w:rsidP="0081513F">
            <w:pPr>
              <w:rPr>
                <w:rFonts w:asciiTheme="minorHAnsi" w:hAnsiTheme="minorHAnsi"/>
                <w:b/>
              </w:rPr>
            </w:pPr>
            <w:r w:rsidRPr="000A1C4A">
              <w:rPr>
                <w:rFonts w:asciiTheme="minorHAnsi" w:hAnsiTheme="minorHAnsi"/>
                <w:b/>
              </w:rPr>
              <w:t>Author:</w:t>
            </w:r>
          </w:p>
        </w:tc>
        <w:tc>
          <w:tcPr>
            <w:tcW w:w="9558" w:type="dxa"/>
          </w:tcPr>
          <w:p w14:paraId="29A1EDFA" w14:textId="77777777" w:rsidR="00616CAB" w:rsidRDefault="00616CAB" w:rsidP="0081513F">
            <w:pPr>
              <w:rPr>
                <w:rFonts w:asciiTheme="minorHAnsi" w:hAnsiTheme="minorHAnsi"/>
                <w:sz w:val="22"/>
                <w:szCs w:val="22"/>
              </w:rPr>
            </w:pPr>
          </w:p>
          <w:p w14:paraId="44335AAC" w14:textId="77777777" w:rsidR="00616CAB" w:rsidRDefault="00616CAB" w:rsidP="0081513F">
            <w:pPr>
              <w:rPr>
                <w:rFonts w:asciiTheme="minorHAnsi" w:hAnsiTheme="minorHAnsi"/>
                <w:sz w:val="22"/>
                <w:szCs w:val="22"/>
              </w:rPr>
            </w:pPr>
          </w:p>
        </w:tc>
      </w:tr>
      <w:tr w:rsidR="00616CAB" w14:paraId="6E3E6962" w14:textId="77777777" w:rsidTr="0081513F">
        <w:tc>
          <w:tcPr>
            <w:tcW w:w="1458" w:type="dxa"/>
          </w:tcPr>
          <w:p w14:paraId="52488D6F" w14:textId="77777777" w:rsidR="00616CAB" w:rsidRPr="000A1C4A" w:rsidRDefault="00616CAB" w:rsidP="0081513F">
            <w:pPr>
              <w:rPr>
                <w:rFonts w:asciiTheme="minorHAnsi" w:hAnsiTheme="minorHAnsi"/>
                <w:b/>
              </w:rPr>
            </w:pPr>
            <w:r w:rsidRPr="000A1C4A">
              <w:rPr>
                <w:rFonts w:asciiTheme="minorHAnsi" w:hAnsiTheme="minorHAnsi"/>
                <w:b/>
              </w:rPr>
              <w:t>Date:</w:t>
            </w:r>
          </w:p>
        </w:tc>
        <w:tc>
          <w:tcPr>
            <w:tcW w:w="9558" w:type="dxa"/>
          </w:tcPr>
          <w:p w14:paraId="4466AB59" w14:textId="77777777" w:rsidR="00616CAB" w:rsidRDefault="00616CAB" w:rsidP="0081513F">
            <w:pPr>
              <w:rPr>
                <w:rFonts w:asciiTheme="minorHAnsi" w:hAnsiTheme="minorHAnsi"/>
                <w:sz w:val="22"/>
                <w:szCs w:val="22"/>
              </w:rPr>
            </w:pPr>
          </w:p>
          <w:p w14:paraId="31C85A56" w14:textId="77777777" w:rsidR="00616CAB" w:rsidRDefault="00616CAB" w:rsidP="0081513F">
            <w:pPr>
              <w:rPr>
                <w:rFonts w:asciiTheme="minorHAnsi" w:hAnsiTheme="minorHAnsi"/>
                <w:sz w:val="22"/>
                <w:szCs w:val="22"/>
              </w:rPr>
            </w:pPr>
          </w:p>
        </w:tc>
      </w:tr>
      <w:tr w:rsidR="00616CAB" w14:paraId="09EE3574" w14:textId="77777777" w:rsidTr="0081513F">
        <w:tc>
          <w:tcPr>
            <w:tcW w:w="1458" w:type="dxa"/>
          </w:tcPr>
          <w:p w14:paraId="6B5DD421" w14:textId="77777777" w:rsidR="00616CAB" w:rsidRPr="000A1C4A" w:rsidRDefault="00616CAB" w:rsidP="0081513F">
            <w:pPr>
              <w:rPr>
                <w:rFonts w:asciiTheme="minorHAnsi" w:hAnsiTheme="minorHAnsi"/>
                <w:b/>
              </w:rPr>
            </w:pPr>
            <w:r w:rsidRPr="000A1C4A">
              <w:rPr>
                <w:rFonts w:asciiTheme="minorHAnsi" w:hAnsiTheme="minorHAnsi"/>
                <w:b/>
              </w:rPr>
              <w:t>Database:</w:t>
            </w:r>
          </w:p>
        </w:tc>
        <w:tc>
          <w:tcPr>
            <w:tcW w:w="9558" w:type="dxa"/>
          </w:tcPr>
          <w:p w14:paraId="099FD5D3" w14:textId="77777777" w:rsidR="00616CAB" w:rsidRDefault="00616CAB" w:rsidP="0081513F">
            <w:pPr>
              <w:rPr>
                <w:rFonts w:asciiTheme="minorHAnsi" w:hAnsiTheme="minorHAnsi"/>
                <w:sz w:val="22"/>
                <w:szCs w:val="22"/>
              </w:rPr>
            </w:pPr>
          </w:p>
          <w:p w14:paraId="53DABF6A" w14:textId="77777777" w:rsidR="00616CAB" w:rsidRDefault="00616CAB" w:rsidP="0081513F">
            <w:pPr>
              <w:rPr>
                <w:rFonts w:asciiTheme="minorHAnsi" w:hAnsiTheme="minorHAnsi"/>
                <w:sz w:val="22"/>
                <w:szCs w:val="22"/>
              </w:rPr>
            </w:pPr>
          </w:p>
        </w:tc>
      </w:tr>
    </w:tbl>
    <w:p w14:paraId="128564DB" w14:textId="77777777" w:rsidR="00616CAB" w:rsidRDefault="00616CAB" w:rsidP="00616CAB"/>
    <w:p w14:paraId="227AE480" w14:textId="77777777" w:rsidR="007622D4" w:rsidRDefault="007622D4" w:rsidP="007622D4">
      <w:pPr>
        <w:spacing w:line="240" w:lineRule="auto"/>
        <w:contextualSpacing/>
      </w:pPr>
      <w:r>
        <w:t>23</w:t>
      </w:r>
      <w:r w:rsidRPr="003C25E4">
        <w:t>. Please describe your experienc</w:t>
      </w:r>
      <w:r>
        <w:t>e completing the</w:t>
      </w:r>
      <w:r w:rsidRPr="003C25E4">
        <w:t xml:space="preserve"> library search</w:t>
      </w:r>
      <w:r>
        <w:t xml:space="preserve"> in Part 1 of the assignment</w:t>
      </w:r>
      <w:r w:rsidRPr="003C25E4">
        <w:t xml:space="preserve">. What did you learn that you did not know before? </w:t>
      </w:r>
      <w:r>
        <w:t xml:space="preserve"> What seemed particularly useful? Then,</w:t>
      </w:r>
      <w:r w:rsidR="00BA1F92">
        <w:t xml:space="preserve"> do the same for Part 2. How does identifying search terms, databases and a source move you forward in your research process? How will this be useful?</w:t>
      </w:r>
    </w:p>
    <w:p w14:paraId="5F9CCC27" w14:textId="77777777" w:rsidR="007622D4" w:rsidRDefault="007622D4" w:rsidP="00616CAB"/>
    <w:p w14:paraId="1D50E337" w14:textId="77777777" w:rsidR="007622D4" w:rsidRDefault="007622D4" w:rsidP="00616CAB"/>
    <w:p w14:paraId="43296FCD" w14:textId="77777777" w:rsidR="007622D4" w:rsidRDefault="007622D4" w:rsidP="00616CAB"/>
    <w:p w14:paraId="27B2D581" w14:textId="77777777" w:rsidR="007622D4" w:rsidRDefault="007622D4" w:rsidP="00616CAB"/>
    <w:p w14:paraId="12B57B06" w14:textId="77777777" w:rsidR="005344CD" w:rsidRDefault="005344CD" w:rsidP="00FA2845">
      <w:pPr>
        <w:jc w:val="center"/>
        <w:rPr>
          <w:b/>
        </w:rPr>
      </w:pPr>
    </w:p>
    <w:p w14:paraId="573D61C1" w14:textId="77777777" w:rsidR="005344CD" w:rsidRDefault="005344CD" w:rsidP="00FA2845">
      <w:pPr>
        <w:jc w:val="center"/>
        <w:rPr>
          <w:b/>
        </w:rPr>
      </w:pPr>
    </w:p>
    <w:p w14:paraId="68DC1B60" w14:textId="77777777" w:rsidR="005344CD" w:rsidRDefault="005344CD" w:rsidP="00FA2845">
      <w:pPr>
        <w:jc w:val="center"/>
        <w:rPr>
          <w:b/>
        </w:rPr>
      </w:pPr>
    </w:p>
    <w:p w14:paraId="5F133227" w14:textId="77777777" w:rsidR="00616CAB" w:rsidRPr="0033230D" w:rsidRDefault="00616CAB" w:rsidP="00FA2845">
      <w:pPr>
        <w:jc w:val="center"/>
        <w:rPr>
          <w:b/>
        </w:rPr>
      </w:pPr>
      <w:r w:rsidRPr="0033230D">
        <w:rPr>
          <w:b/>
        </w:rPr>
        <w:t>Use Linking Words and Symbols for Precise Results</w:t>
      </w:r>
    </w:p>
    <w:p w14:paraId="7E77DACE" w14:textId="77777777" w:rsidR="00616CAB" w:rsidRPr="0033230D" w:rsidRDefault="00616CAB" w:rsidP="00FA2845">
      <w:r w:rsidRPr="0033230D">
        <w:rPr>
          <w:b/>
        </w:rPr>
        <w:t>Boolean Logic Searching</w:t>
      </w:r>
      <w:r w:rsidRPr="0033230D">
        <w:t xml:space="preserve"> – Great Search Strategy for Precise Results:</w:t>
      </w:r>
    </w:p>
    <w:p w14:paraId="57120C77" w14:textId="77777777" w:rsidR="00616CAB" w:rsidRPr="0033230D" w:rsidRDefault="00616CAB" w:rsidP="00FA2845">
      <w:pPr>
        <w:spacing w:line="240" w:lineRule="auto"/>
        <w:ind w:left="720"/>
        <w:contextualSpacing/>
      </w:pPr>
      <w:r w:rsidRPr="0033230D">
        <w:rPr>
          <w:b/>
        </w:rPr>
        <w:t xml:space="preserve">AND = </w:t>
      </w:r>
      <w:r w:rsidRPr="0033230D">
        <w:t xml:space="preserve">documents include both </w:t>
      </w:r>
      <w:r w:rsidRPr="0033230D">
        <w:rPr>
          <w:u w:val="single"/>
        </w:rPr>
        <w:t>one word and another.</w:t>
      </w:r>
      <w:r w:rsidRPr="0033230D">
        <w:t xml:space="preserve">  This narrows your focus.</w:t>
      </w:r>
    </w:p>
    <w:p w14:paraId="6A752657" w14:textId="77777777" w:rsidR="00616CAB" w:rsidRPr="0033230D" w:rsidRDefault="00616CAB" w:rsidP="00FA2845">
      <w:pPr>
        <w:spacing w:line="240" w:lineRule="auto"/>
        <w:ind w:left="720"/>
        <w:contextualSpacing/>
      </w:pPr>
      <w:r w:rsidRPr="0033230D">
        <w:rPr>
          <w:b/>
        </w:rPr>
        <w:t xml:space="preserve">OR = </w:t>
      </w:r>
      <w:r w:rsidRPr="0033230D">
        <w:t xml:space="preserve">documents include </w:t>
      </w:r>
      <w:r w:rsidRPr="0033230D">
        <w:rPr>
          <w:u w:val="single"/>
        </w:rPr>
        <w:t>one word or the other.</w:t>
      </w:r>
      <w:r w:rsidRPr="0033230D">
        <w:t xml:space="preserve">  Use with synonyms.  This broadens focus.</w:t>
      </w:r>
    </w:p>
    <w:p w14:paraId="2B4CD423" w14:textId="77777777" w:rsidR="00616CAB" w:rsidRPr="0033230D" w:rsidRDefault="00616CAB" w:rsidP="00FA2845">
      <w:pPr>
        <w:spacing w:line="240" w:lineRule="auto"/>
        <w:ind w:left="720"/>
        <w:contextualSpacing/>
      </w:pPr>
      <w:r w:rsidRPr="0033230D">
        <w:rPr>
          <w:b/>
        </w:rPr>
        <w:t xml:space="preserve">NOT = </w:t>
      </w:r>
      <w:r w:rsidRPr="0033230D">
        <w:t>eliminates documents with even one occurrence of the word.  Use this cautiously!</w:t>
      </w:r>
    </w:p>
    <w:p w14:paraId="3D731835" w14:textId="77777777" w:rsidR="00616CAB" w:rsidRPr="0033230D" w:rsidRDefault="00616CAB" w:rsidP="00616CAB">
      <w:pPr>
        <w:ind w:left="-180"/>
      </w:pPr>
    </w:p>
    <w:p w14:paraId="03748CC3" w14:textId="77777777" w:rsidR="00616CAB" w:rsidRPr="0033230D" w:rsidRDefault="00616CAB" w:rsidP="00FA2845">
      <w:pPr>
        <w:spacing w:line="240" w:lineRule="auto"/>
        <w:contextualSpacing/>
      </w:pPr>
      <w:r w:rsidRPr="0033230D">
        <w:t xml:space="preserve">Check to see if you can use a </w:t>
      </w:r>
      <w:r w:rsidRPr="0033230D">
        <w:rPr>
          <w:b/>
        </w:rPr>
        <w:t>wildcard</w:t>
      </w:r>
      <w:r w:rsidRPr="0033230D">
        <w:t xml:space="preserve"> to catch multiple endings.  This is also call truncation.  For example, </w:t>
      </w:r>
      <w:r w:rsidRPr="0033230D">
        <w:rPr>
          <w:u w:val="single"/>
        </w:rPr>
        <w:t>work*</w:t>
      </w:r>
      <w:r w:rsidRPr="0033230D">
        <w:t xml:space="preserve"> might get </w:t>
      </w:r>
      <w:r w:rsidRPr="0033230D">
        <w:rPr>
          <w:u w:val="single"/>
        </w:rPr>
        <w:t>work, worked, working, work, workers</w:t>
      </w:r>
      <w:r w:rsidRPr="0033230D">
        <w:t>.  Look for Search Tips or Help on the search screen to see which symbol is used in the database or search engine you are using.</w:t>
      </w:r>
    </w:p>
    <w:p w14:paraId="2948D0B6" w14:textId="77777777" w:rsidR="00FA2845" w:rsidRDefault="00FA2845" w:rsidP="00FA2845">
      <w:pPr>
        <w:spacing w:line="240" w:lineRule="auto"/>
        <w:contextualSpacing/>
        <w:jc w:val="both"/>
      </w:pPr>
    </w:p>
    <w:p w14:paraId="697B8E9C" w14:textId="77777777" w:rsidR="00FA2845" w:rsidRDefault="00616CAB" w:rsidP="00FA2845">
      <w:pPr>
        <w:spacing w:line="240" w:lineRule="auto"/>
        <w:contextualSpacing/>
        <w:jc w:val="both"/>
      </w:pPr>
      <w:r w:rsidRPr="0033230D">
        <w:t xml:space="preserve">Use parenthesis for </w:t>
      </w:r>
      <w:r w:rsidRPr="0033230D">
        <w:rPr>
          <w:b/>
        </w:rPr>
        <w:t>grouping</w:t>
      </w:r>
      <w:r w:rsidRPr="0033230D">
        <w:t xml:space="preserve"> or </w:t>
      </w:r>
      <w:r w:rsidRPr="0033230D">
        <w:rPr>
          <w:b/>
        </w:rPr>
        <w:t>nesting</w:t>
      </w:r>
      <w:r w:rsidRPr="0033230D">
        <w:t xml:space="preserve"> terms together. </w:t>
      </w:r>
    </w:p>
    <w:p w14:paraId="441AF53A" w14:textId="77777777" w:rsidR="00FA2845" w:rsidRPr="0033230D" w:rsidRDefault="00FA2845" w:rsidP="00FA2845">
      <w:pPr>
        <w:spacing w:line="240" w:lineRule="auto"/>
        <w:contextualSpacing/>
        <w:jc w:val="both"/>
      </w:pPr>
    </w:p>
    <w:p w14:paraId="593E83E4" w14:textId="77777777" w:rsidR="00616CAB" w:rsidRDefault="00616CAB" w:rsidP="00FA2845">
      <w:pPr>
        <w:spacing w:line="240" w:lineRule="auto"/>
        <w:contextualSpacing/>
        <w:jc w:val="both"/>
        <w:rPr>
          <w:b/>
        </w:rPr>
      </w:pPr>
      <w:r w:rsidRPr="0033230D">
        <w:t xml:space="preserve">Here is a sample search:  </w:t>
      </w:r>
      <w:r w:rsidRPr="0033230D">
        <w:rPr>
          <w:b/>
        </w:rPr>
        <w:t xml:space="preserve">research and (skills or </w:t>
      </w:r>
      <w:proofErr w:type="spellStart"/>
      <w:r w:rsidRPr="0033230D">
        <w:rPr>
          <w:b/>
        </w:rPr>
        <w:t>strateg</w:t>
      </w:r>
      <w:proofErr w:type="spellEnd"/>
      <w:r w:rsidRPr="0033230D">
        <w:rPr>
          <w:b/>
        </w:rPr>
        <w:t>*)</w:t>
      </w:r>
    </w:p>
    <w:p w14:paraId="4E56A927" w14:textId="77777777" w:rsidR="00FA2845" w:rsidRPr="0033230D" w:rsidRDefault="00FA2845" w:rsidP="00FA2845">
      <w:pPr>
        <w:spacing w:line="240" w:lineRule="auto"/>
        <w:contextualSpacing/>
        <w:jc w:val="both"/>
      </w:pPr>
    </w:p>
    <w:p w14:paraId="6DA42983" w14:textId="77777777" w:rsidR="00616CAB" w:rsidRPr="0033230D" w:rsidRDefault="00616CAB" w:rsidP="00616CAB">
      <w:pPr>
        <w:ind w:left="720"/>
        <w:jc w:val="both"/>
      </w:pPr>
      <w:r w:rsidRPr="0033230D">
        <w:t>It will retrieve:</w:t>
      </w:r>
    </w:p>
    <w:p w14:paraId="4DD97974" w14:textId="77777777" w:rsidR="00616CAB" w:rsidRPr="0033230D" w:rsidRDefault="00616CAB" w:rsidP="00616CAB">
      <w:pPr>
        <w:numPr>
          <w:ilvl w:val="0"/>
          <w:numId w:val="3"/>
        </w:numPr>
        <w:spacing w:line="240" w:lineRule="auto"/>
        <w:ind w:left="1440"/>
        <w:jc w:val="both"/>
      </w:pPr>
      <w:r w:rsidRPr="0033230D">
        <w:t xml:space="preserve">All documents retrieved will have the word </w:t>
      </w:r>
      <w:r w:rsidRPr="0033230D">
        <w:rPr>
          <w:b/>
        </w:rPr>
        <w:t xml:space="preserve">research AND </w:t>
      </w:r>
      <w:r w:rsidRPr="0033230D">
        <w:t xml:space="preserve">all documents will have some form of the word with </w:t>
      </w:r>
      <w:proofErr w:type="spellStart"/>
      <w:r w:rsidRPr="0033230D">
        <w:rPr>
          <w:b/>
        </w:rPr>
        <w:t>strateg</w:t>
      </w:r>
      <w:proofErr w:type="spellEnd"/>
      <w:r w:rsidRPr="0033230D">
        <w:t xml:space="preserve"> as the root. For example, strategy, strategies, strategize would all be found and included in my results list.</w:t>
      </w:r>
    </w:p>
    <w:p w14:paraId="2B154284" w14:textId="77777777" w:rsidR="00616CAB" w:rsidRPr="0033230D" w:rsidRDefault="00616CAB" w:rsidP="00616CAB">
      <w:pPr>
        <w:numPr>
          <w:ilvl w:val="0"/>
          <w:numId w:val="3"/>
        </w:numPr>
        <w:spacing w:line="240" w:lineRule="auto"/>
        <w:ind w:left="1440"/>
        <w:jc w:val="both"/>
      </w:pPr>
      <w:r w:rsidRPr="0033230D">
        <w:rPr>
          <w:b/>
        </w:rPr>
        <w:t xml:space="preserve">OR </w:t>
      </w:r>
      <w:r w:rsidRPr="0033230D">
        <w:t xml:space="preserve">All documents retrieved will have the word </w:t>
      </w:r>
      <w:r w:rsidRPr="0033230D">
        <w:rPr>
          <w:b/>
        </w:rPr>
        <w:t>research AND</w:t>
      </w:r>
      <w:r w:rsidRPr="0033230D">
        <w:t xml:space="preserve"> the word </w:t>
      </w:r>
      <w:r w:rsidRPr="0033230D">
        <w:rPr>
          <w:b/>
        </w:rPr>
        <w:t>skills</w:t>
      </w:r>
      <w:r w:rsidRPr="0033230D">
        <w:t>.</w:t>
      </w:r>
    </w:p>
    <w:p w14:paraId="69A58097" w14:textId="77777777" w:rsidR="00616CAB" w:rsidRPr="0033230D" w:rsidRDefault="00616CAB" w:rsidP="00616CAB">
      <w:pPr>
        <w:ind w:left="900"/>
        <w:jc w:val="both"/>
      </w:pPr>
    </w:p>
    <w:p w14:paraId="0D431B5E" w14:textId="77777777" w:rsidR="00616CAB" w:rsidRPr="0033230D" w:rsidRDefault="00616CAB" w:rsidP="00FA2845">
      <w:pPr>
        <w:spacing w:line="240" w:lineRule="auto"/>
        <w:contextualSpacing/>
        <w:jc w:val="both"/>
      </w:pPr>
      <w:r w:rsidRPr="0033230D">
        <w:t xml:space="preserve">Most databases use Boolean linking words.  So, if you entered in the search </w:t>
      </w:r>
      <w:r w:rsidRPr="0033230D">
        <w:rPr>
          <w:b/>
        </w:rPr>
        <w:t xml:space="preserve">research skills </w:t>
      </w:r>
      <w:r w:rsidRPr="0033230D">
        <w:t xml:space="preserve">without an AND connector, you would only be searching for the </w:t>
      </w:r>
      <w:r w:rsidRPr="0033230D">
        <w:rPr>
          <w:u w:val="single"/>
        </w:rPr>
        <w:t>exact phrase</w:t>
      </w:r>
      <w:r w:rsidRPr="0033230D">
        <w:t xml:space="preserve"> </w:t>
      </w:r>
      <w:r w:rsidRPr="0033230D">
        <w:rPr>
          <w:b/>
        </w:rPr>
        <w:t>research skills</w:t>
      </w:r>
      <w:r w:rsidRPr="0033230D">
        <w:t xml:space="preserve">. You would not get occurrences such as </w:t>
      </w:r>
      <w:r w:rsidRPr="0033230D">
        <w:rPr>
          <w:b/>
        </w:rPr>
        <w:t>skills in research</w:t>
      </w:r>
      <w:r w:rsidRPr="0033230D">
        <w:t xml:space="preserve"> or </w:t>
      </w:r>
      <w:r w:rsidRPr="0033230D">
        <w:rPr>
          <w:b/>
        </w:rPr>
        <w:t>research and writing skills</w:t>
      </w:r>
      <w:r w:rsidRPr="0033230D">
        <w:t>.  Some databases have the option to use Boolean or not.  Check out the “Advanced” search function or the Help and Search Tips links in the database.</w:t>
      </w:r>
    </w:p>
    <w:p w14:paraId="627D97F3" w14:textId="77777777" w:rsidR="00A236AE" w:rsidRDefault="00A236AE" w:rsidP="00F14743">
      <w:pPr>
        <w:spacing w:line="240" w:lineRule="auto"/>
        <w:contextualSpacing/>
      </w:pPr>
    </w:p>
    <w:sectPr w:rsidR="00A236AE" w:rsidSect="00BE38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4DE3B" w14:textId="77777777" w:rsidR="00523215" w:rsidRDefault="00523215" w:rsidP="00BE3812">
      <w:pPr>
        <w:spacing w:line="240" w:lineRule="auto"/>
      </w:pPr>
      <w:r>
        <w:separator/>
      </w:r>
    </w:p>
  </w:endnote>
  <w:endnote w:type="continuationSeparator" w:id="0">
    <w:p w14:paraId="79C4D77A" w14:textId="77777777" w:rsidR="00523215" w:rsidRDefault="00523215" w:rsidP="00BE38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8A586" w14:textId="77777777" w:rsidR="00523215" w:rsidRDefault="00523215" w:rsidP="00BE3812">
      <w:pPr>
        <w:spacing w:line="240" w:lineRule="auto"/>
      </w:pPr>
      <w:r>
        <w:separator/>
      </w:r>
    </w:p>
  </w:footnote>
  <w:footnote w:type="continuationSeparator" w:id="0">
    <w:p w14:paraId="0227EC52" w14:textId="77777777" w:rsidR="00523215" w:rsidRDefault="00523215" w:rsidP="00BE38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90251"/>
    <w:multiLevelType w:val="hybridMultilevel"/>
    <w:tmpl w:val="0E40007A"/>
    <w:lvl w:ilvl="0" w:tplc="C5641096">
      <w:start w:val="1"/>
      <w:numFmt w:val="decimal"/>
      <w:lvlText w:val="%1."/>
      <w:lvlJc w:val="left"/>
      <w:pPr>
        <w:ind w:left="540" w:hanging="360"/>
      </w:pPr>
      <w:rPr>
        <w:rFonts w:ascii="Times New Roman" w:eastAsia="Times New Roman"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4D6855B7"/>
    <w:multiLevelType w:val="hybridMultilevel"/>
    <w:tmpl w:val="FB72F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BC39BA"/>
    <w:multiLevelType w:val="hybridMultilevel"/>
    <w:tmpl w:val="9BF23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sLAwNzQwNzC3NDNW0lEKTi0uzszPAykwqgUA/ttoUiwAAAA="/>
  </w:docVars>
  <w:rsids>
    <w:rsidRoot w:val="004E16AC"/>
    <w:rsid w:val="000179FA"/>
    <w:rsid w:val="0002450F"/>
    <w:rsid w:val="000566EE"/>
    <w:rsid w:val="00143457"/>
    <w:rsid w:val="0015760A"/>
    <w:rsid w:val="00167C26"/>
    <w:rsid w:val="001F0E1C"/>
    <w:rsid w:val="00201634"/>
    <w:rsid w:val="00252944"/>
    <w:rsid w:val="0027037A"/>
    <w:rsid w:val="002A0A0C"/>
    <w:rsid w:val="002E1A3B"/>
    <w:rsid w:val="002F0F40"/>
    <w:rsid w:val="00306470"/>
    <w:rsid w:val="00324128"/>
    <w:rsid w:val="00342085"/>
    <w:rsid w:val="003C25E4"/>
    <w:rsid w:val="003E7057"/>
    <w:rsid w:val="003F4D68"/>
    <w:rsid w:val="004041EF"/>
    <w:rsid w:val="00480464"/>
    <w:rsid w:val="004D757C"/>
    <w:rsid w:val="004E16AC"/>
    <w:rsid w:val="004F33BD"/>
    <w:rsid w:val="004F4874"/>
    <w:rsid w:val="005015C3"/>
    <w:rsid w:val="00512146"/>
    <w:rsid w:val="00523215"/>
    <w:rsid w:val="00533202"/>
    <w:rsid w:val="005344CD"/>
    <w:rsid w:val="00535074"/>
    <w:rsid w:val="005F23E0"/>
    <w:rsid w:val="00616CAB"/>
    <w:rsid w:val="00617881"/>
    <w:rsid w:val="00631A24"/>
    <w:rsid w:val="00662542"/>
    <w:rsid w:val="00681934"/>
    <w:rsid w:val="006A5E53"/>
    <w:rsid w:val="006D68F0"/>
    <w:rsid w:val="007622D4"/>
    <w:rsid w:val="00765F94"/>
    <w:rsid w:val="00767CCD"/>
    <w:rsid w:val="00780F4B"/>
    <w:rsid w:val="007C3EA5"/>
    <w:rsid w:val="007F1C8E"/>
    <w:rsid w:val="008061AE"/>
    <w:rsid w:val="00861BFD"/>
    <w:rsid w:val="00870C57"/>
    <w:rsid w:val="008A2CA4"/>
    <w:rsid w:val="008B04D6"/>
    <w:rsid w:val="008C6B94"/>
    <w:rsid w:val="008D7014"/>
    <w:rsid w:val="009577DA"/>
    <w:rsid w:val="00984F61"/>
    <w:rsid w:val="00A0208E"/>
    <w:rsid w:val="00A236AE"/>
    <w:rsid w:val="00A5267A"/>
    <w:rsid w:val="00A710E1"/>
    <w:rsid w:val="00AD31FC"/>
    <w:rsid w:val="00AF4344"/>
    <w:rsid w:val="00B751B2"/>
    <w:rsid w:val="00BA0AC4"/>
    <w:rsid w:val="00BA1F92"/>
    <w:rsid w:val="00BE3812"/>
    <w:rsid w:val="00BE79C6"/>
    <w:rsid w:val="00BF76D9"/>
    <w:rsid w:val="00C34AA0"/>
    <w:rsid w:val="00D12484"/>
    <w:rsid w:val="00D2786E"/>
    <w:rsid w:val="00D54F59"/>
    <w:rsid w:val="00D81D7B"/>
    <w:rsid w:val="00DB6D46"/>
    <w:rsid w:val="00DE251F"/>
    <w:rsid w:val="00E158D9"/>
    <w:rsid w:val="00E229E8"/>
    <w:rsid w:val="00E81D97"/>
    <w:rsid w:val="00EA45FC"/>
    <w:rsid w:val="00EA7341"/>
    <w:rsid w:val="00F11B60"/>
    <w:rsid w:val="00F14743"/>
    <w:rsid w:val="00F16AE6"/>
    <w:rsid w:val="00F37A2B"/>
    <w:rsid w:val="00FA2845"/>
    <w:rsid w:val="00FA3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FC77"/>
  <w15:docId w15:val="{96B7461C-7FAF-4650-947D-0F00E104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6AC"/>
    <w:rPr>
      <w:rFonts w:ascii="Tahoma" w:hAnsi="Tahoma" w:cs="Tahoma"/>
      <w:sz w:val="16"/>
      <w:szCs w:val="16"/>
    </w:rPr>
  </w:style>
  <w:style w:type="paragraph" w:styleId="ListParagraph">
    <w:name w:val="List Paragraph"/>
    <w:basedOn w:val="Normal"/>
    <w:uiPriority w:val="34"/>
    <w:qFormat/>
    <w:rsid w:val="00F14743"/>
    <w:pPr>
      <w:ind w:left="720"/>
      <w:contextualSpacing/>
    </w:pPr>
  </w:style>
  <w:style w:type="paragraph" w:styleId="Header">
    <w:name w:val="header"/>
    <w:basedOn w:val="Normal"/>
    <w:link w:val="HeaderChar"/>
    <w:uiPriority w:val="99"/>
    <w:unhideWhenUsed/>
    <w:rsid w:val="00BE3812"/>
    <w:pPr>
      <w:tabs>
        <w:tab w:val="center" w:pos="4680"/>
        <w:tab w:val="right" w:pos="9360"/>
      </w:tabs>
      <w:spacing w:line="240" w:lineRule="auto"/>
    </w:pPr>
  </w:style>
  <w:style w:type="character" w:customStyle="1" w:styleId="HeaderChar">
    <w:name w:val="Header Char"/>
    <w:basedOn w:val="DefaultParagraphFont"/>
    <w:link w:val="Header"/>
    <w:uiPriority w:val="99"/>
    <w:rsid w:val="00BE3812"/>
  </w:style>
  <w:style w:type="paragraph" w:styleId="Footer">
    <w:name w:val="footer"/>
    <w:basedOn w:val="Normal"/>
    <w:link w:val="FooterChar"/>
    <w:uiPriority w:val="99"/>
    <w:unhideWhenUsed/>
    <w:rsid w:val="00BE3812"/>
    <w:pPr>
      <w:tabs>
        <w:tab w:val="center" w:pos="4680"/>
        <w:tab w:val="right" w:pos="9360"/>
      </w:tabs>
      <w:spacing w:line="240" w:lineRule="auto"/>
    </w:pPr>
  </w:style>
  <w:style w:type="character" w:customStyle="1" w:styleId="FooterChar">
    <w:name w:val="Footer Char"/>
    <w:basedOn w:val="DefaultParagraphFont"/>
    <w:link w:val="Footer"/>
    <w:uiPriority w:val="99"/>
    <w:rsid w:val="00BE3812"/>
  </w:style>
  <w:style w:type="paragraph" w:styleId="BodyText">
    <w:name w:val="Body Text"/>
    <w:basedOn w:val="Normal"/>
    <w:link w:val="BodyTextChar"/>
    <w:semiHidden/>
    <w:rsid w:val="00616CAB"/>
    <w:pPr>
      <w:spacing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616CAB"/>
    <w:rPr>
      <w:rFonts w:ascii="Times New Roman" w:eastAsia="Times New Roman" w:hAnsi="Times New Roman" w:cs="Times New Roman"/>
      <w:sz w:val="24"/>
      <w:szCs w:val="20"/>
    </w:rPr>
  </w:style>
  <w:style w:type="table" w:styleId="TableGrid">
    <w:name w:val="Table Grid"/>
    <w:basedOn w:val="TableNormal"/>
    <w:uiPriority w:val="59"/>
    <w:rsid w:val="00616CAB"/>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A0AC4"/>
    <w:pPr>
      <w:spacing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7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F5C56-5095-47D3-8AAA-A86B3115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Herzing University</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Haggerty, Dawn</dc:creator>
  <cp:lastModifiedBy>Neal, Diane</cp:lastModifiedBy>
  <cp:revision>4</cp:revision>
  <cp:lastPrinted>2018-01-23T20:40:00Z</cp:lastPrinted>
  <dcterms:created xsi:type="dcterms:W3CDTF">2019-08-09T15:52:00Z</dcterms:created>
  <dcterms:modified xsi:type="dcterms:W3CDTF">2021-12-15T20:26:00Z</dcterms:modified>
</cp:coreProperties>
</file>