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03" w:rsidRPr="00AE1C03" w:rsidRDefault="00AE1C03" w:rsidP="00AE1C03">
      <w:pPr>
        <w:spacing w:before="48" w:after="0" w:line="240" w:lineRule="auto"/>
        <w:outlineLvl w:val="1"/>
        <w:rPr>
          <w:rFonts w:ascii="ProximaNova-Semibold" w:eastAsia="Times New Roman" w:hAnsi="ProximaNova-Semibold" w:cs="Times New Roman"/>
          <w:b/>
          <w:bCs/>
          <w:color w:val="006283"/>
          <w:spacing w:val="15"/>
          <w:sz w:val="168"/>
          <w:szCs w:val="168"/>
        </w:rPr>
      </w:pPr>
      <w:bookmarkStart w:id="0" w:name="_GoBack"/>
      <w:bookmarkEnd w:id="0"/>
      <w:r w:rsidRPr="00AE1C03">
        <w:rPr>
          <w:rFonts w:ascii="ProximaNova-Semibold" w:eastAsia="Times New Roman" w:hAnsi="ProximaNova-Semibold" w:cs="Times New Roman"/>
          <w:b/>
          <w:bCs/>
          <w:color w:val="006283"/>
          <w:spacing w:val="15"/>
          <w:sz w:val="168"/>
          <w:szCs w:val="168"/>
        </w:rPr>
        <w:t>2</w:t>
      </w:r>
    </w:p>
    <w:p w:rsidR="00AE1C03" w:rsidRPr="00AE1C03" w:rsidRDefault="00AE1C03" w:rsidP="00AE1C03">
      <w:pPr>
        <w:spacing w:after="0" w:line="240" w:lineRule="auto"/>
        <w:ind w:left="672"/>
        <w:outlineLvl w:val="1"/>
        <w:rPr>
          <w:rFonts w:ascii="ProximaNova-Semibold" w:eastAsia="Times New Roman" w:hAnsi="ProximaNova-Semibold" w:cs="Times New Roman"/>
          <w:b/>
          <w:bCs/>
          <w:color w:val="003A55"/>
          <w:sz w:val="43"/>
          <w:szCs w:val="43"/>
        </w:rPr>
      </w:pPr>
      <w:r w:rsidRPr="00AE1C03">
        <w:rPr>
          <w:rFonts w:ascii="ProximaNova-Semibold" w:eastAsia="Times New Roman" w:hAnsi="ProximaNova-Semibold" w:cs="Times New Roman"/>
          <w:b/>
          <w:bCs/>
          <w:color w:val="003A55"/>
          <w:sz w:val="43"/>
          <w:szCs w:val="43"/>
        </w:rPr>
        <w:t>VALUES AND ATTITUDES</w:t>
      </w:r>
    </w:p>
    <w:p w:rsidR="00AE1C03" w:rsidRPr="00AE1C03" w:rsidRDefault="00AE1C03" w:rsidP="00AE1C03">
      <w:pPr>
        <w:spacing w:after="0" w:line="240" w:lineRule="auto"/>
        <w:ind w:left="936"/>
        <w:outlineLvl w:val="1"/>
        <w:rPr>
          <w:rFonts w:ascii="ProximaNova-Semibold" w:eastAsia="Times New Roman" w:hAnsi="ProximaNova-Semibold" w:cs="Times New Roman"/>
          <w:b/>
          <w:bCs/>
          <w:color w:val="BB141A"/>
          <w:sz w:val="31"/>
          <w:szCs w:val="31"/>
        </w:rPr>
      </w:pPr>
      <w:r w:rsidRPr="00AE1C03">
        <w:rPr>
          <w:rFonts w:ascii="ProximaNova-Semibold" w:eastAsia="Times New Roman" w:hAnsi="ProximaNova-Semibold" w:cs="Times New Roman"/>
          <w:b/>
          <w:bCs/>
          <w:color w:val="BB141A"/>
          <w:sz w:val="31"/>
          <w:szCs w:val="31"/>
        </w:rPr>
        <w:t>How Do They Affect Work-Related Outcomes?</w:t>
      </w:r>
    </w:p>
    <w:p w:rsidR="00AE1C03" w:rsidRPr="00AE1C03" w:rsidRDefault="00AE1C03" w:rsidP="00AE1C03">
      <w:pPr>
        <w:spacing w:before="120" w:after="72" w:line="240" w:lineRule="auto"/>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22" name="Rectangle 22"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1ABFA" id="Rectangle 22"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BBb9qgvQIA&#10;AMgFAAAOAAAAAAAAAAAAAAAAAC4CAABkcnMvZTJvRG9jLnhtbFBLAQItABQABgAIAAAAIQCY9mwN&#10;2QAAAAMBAAAPAAAAAAAAAAAAAAAAABcFAABkcnMvZG93bnJldi54bWxQSwUGAAAAAAQABADzAAAA&#10;HQYAAAAA&#10;" filled="f" stroked="f">
                <o:lock v:ext="edit" aspectratio="t"/>
                <w10:anchorlock/>
              </v:rect>
            </w:pict>
          </mc:Fallback>
        </mc:AlternateContent>
      </w:r>
    </w:p>
    <w:p w:rsidR="00AE1C03" w:rsidRPr="00AE1C03" w:rsidRDefault="00AE1C03" w:rsidP="00AE1C03">
      <w:pPr>
        <w:spacing w:before="120" w:after="360" w:line="240" w:lineRule="auto"/>
        <w:rPr>
          <w:rFonts w:ascii="ProximaNova-Regular" w:eastAsia="Times New Roman" w:hAnsi="ProximaNova-Regular" w:cs="Times New Roman"/>
          <w:color w:val="000000"/>
          <w:sz w:val="17"/>
          <w:szCs w:val="17"/>
        </w:rPr>
      </w:pPr>
      <w:r w:rsidRPr="00AE1C03">
        <w:rPr>
          <w:rFonts w:ascii="ProximaNova-Regular" w:eastAsia="Times New Roman" w:hAnsi="ProximaNova-Regular" w:cs="Times New Roman"/>
          <w:color w:val="000000"/>
          <w:sz w:val="17"/>
          <w:szCs w:val="17"/>
        </w:rPr>
        <w:t xml:space="preserve">© 2014 Angelo </w:t>
      </w:r>
      <w:proofErr w:type="spellStart"/>
      <w:r w:rsidRPr="00AE1C03">
        <w:rPr>
          <w:rFonts w:ascii="ProximaNova-Regular" w:eastAsia="Times New Roman" w:hAnsi="ProximaNova-Regular" w:cs="Times New Roman"/>
          <w:color w:val="000000"/>
          <w:sz w:val="17"/>
          <w:szCs w:val="17"/>
        </w:rPr>
        <w:t>Kinicki</w:t>
      </w:r>
      <w:proofErr w:type="spellEnd"/>
      <w:r w:rsidRPr="00AE1C03">
        <w:rPr>
          <w:rFonts w:ascii="ProximaNova-Regular" w:eastAsia="Times New Roman" w:hAnsi="ProximaNova-Regular" w:cs="Times New Roman"/>
          <w:color w:val="000000"/>
          <w:sz w:val="17"/>
          <w:szCs w:val="17"/>
        </w:rPr>
        <w:t xml:space="preserve"> and Mel Fugate. All rights reserved. Reproduction prohibited without permission of the authors.</w:t>
      </w:r>
    </w:p>
    <w:p w:rsidR="00AE1C03" w:rsidRPr="00AE1C03" w:rsidRDefault="00AE1C03" w:rsidP="00AE1C03">
      <w:pPr>
        <w:shd w:val="clear" w:color="auto" w:fill="FFFCDC"/>
        <w:spacing w:after="0" w:line="240" w:lineRule="auto"/>
        <w:jc w:val="both"/>
        <w:rPr>
          <w:rFonts w:ascii="ProximaNova-Bold" w:eastAsia="Times New Roman" w:hAnsi="ProximaNova-Bold" w:cs="Times New Roman"/>
          <w:b/>
          <w:bCs/>
          <w:color w:val="000000"/>
          <w:sz w:val="26"/>
          <w:szCs w:val="26"/>
        </w:rPr>
      </w:pPr>
      <w:r w:rsidRPr="00AE1C03">
        <w:rPr>
          <w:rFonts w:ascii="ProximaNova-Bold" w:eastAsia="Times New Roman" w:hAnsi="ProximaNova-Bold" w:cs="Times New Roman"/>
          <w:b/>
          <w:bCs/>
          <w:color w:val="000000"/>
          <w:sz w:val="26"/>
          <w:szCs w:val="26"/>
        </w:rPr>
        <w:t>MAJOR TOPICS I’LL LEARN AND QUESTIONS I SHOULD BE ABLE TO ANSWER</w:t>
      </w:r>
    </w:p>
    <w:p w:rsidR="00AE1C03" w:rsidRPr="00AE1C03" w:rsidRDefault="00885016" w:rsidP="00AE1C03">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4" w:anchor="ch2sec1" w:history="1">
        <w:r w:rsidR="00AE1C03" w:rsidRPr="00AE1C03">
          <w:rPr>
            <w:rFonts w:ascii="ProximaNova-Bold" w:eastAsia="Times New Roman" w:hAnsi="ProximaNova-Bold" w:cs="Times New Roman"/>
            <w:b/>
            <w:bCs/>
            <w:color w:val="000000"/>
            <w:sz w:val="24"/>
            <w:szCs w:val="24"/>
            <w:u w:val="single"/>
          </w:rPr>
          <w:t>2.1</w:t>
        </w:r>
        <w:r w:rsidR="00AE1C03" w:rsidRPr="00AE1C03">
          <w:rPr>
            <w:rFonts w:ascii="AvenirLTPro-Light" w:eastAsia="Times New Roman" w:hAnsi="AvenirLTPro-Light" w:cs="Times New Roman"/>
            <w:b/>
            <w:bCs/>
            <w:color w:val="BB141A"/>
          </w:rPr>
          <w:t>PERSONAL VALUES</w:t>
        </w:r>
      </w:hyperlink>
    </w:p>
    <w:p w:rsidR="00AE1C03" w:rsidRPr="00AE1C03" w:rsidRDefault="00AE1C03" w:rsidP="00AE1C03">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AE1C03">
        <w:rPr>
          <w:rFonts w:ascii="ProximaNova-Extrabld" w:eastAsia="Times New Roman" w:hAnsi="ProximaNova-Extrabld" w:cs="Times New Roman"/>
          <w:b/>
          <w:bCs/>
          <w:color w:val="3C474E"/>
          <w:sz w:val="19"/>
          <w:szCs w:val="19"/>
        </w:rPr>
        <w:t>MAJOR QUESTION:</w:t>
      </w:r>
      <w:r w:rsidRPr="00AE1C03">
        <w:rPr>
          <w:rFonts w:ascii="ProximaNova-Extrabld" w:eastAsia="Times New Roman" w:hAnsi="ProximaNova-Extrabld" w:cs="Times New Roman"/>
          <w:color w:val="000000"/>
          <w:sz w:val="19"/>
          <w:szCs w:val="19"/>
        </w:rPr>
        <w:t> </w:t>
      </w:r>
      <w:r w:rsidRPr="00AE1C03">
        <w:rPr>
          <w:rFonts w:ascii="ProximaNova-Extrabld" w:eastAsia="Times New Roman" w:hAnsi="ProximaNova-Extrabld" w:cs="Times New Roman"/>
          <w:i/>
          <w:iCs/>
          <w:color w:val="000000"/>
          <w:sz w:val="19"/>
          <w:szCs w:val="19"/>
        </w:rPr>
        <w:t>What role do values play in influencing my behavior?</w:t>
      </w:r>
    </w:p>
    <w:p w:rsidR="00AE1C03" w:rsidRPr="00AE1C03" w:rsidRDefault="00885016" w:rsidP="00AE1C03">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5" w:anchor="ch2sec2" w:history="1">
        <w:r w:rsidR="00AE1C03" w:rsidRPr="00AE1C03">
          <w:rPr>
            <w:rFonts w:ascii="ProximaNova-Bold" w:eastAsia="Times New Roman" w:hAnsi="ProximaNova-Bold" w:cs="Times New Roman"/>
            <w:b/>
            <w:bCs/>
            <w:color w:val="000000"/>
            <w:sz w:val="24"/>
            <w:szCs w:val="24"/>
            <w:u w:val="single"/>
          </w:rPr>
          <w:t>2.2</w:t>
        </w:r>
        <w:r w:rsidR="00AE1C03" w:rsidRPr="00AE1C03">
          <w:rPr>
            <w:rFonts w:ascii="AvenirLTPro-Light" w:eastAsia="Times New Roman" w:hAnsi="AvenirLTPro-Light" w:cs="Times New Roman"/>
            <w:b/>
            <w:bCs/>
            <w:color w:val="BB141A"/>
          </w:rPr>
          <w:t>PERSONAL ATTITUDES AND THEIR IMPACT ON BEHAVIOR AND OUTCOMES</w:t>
        </w:r>
      </w:hyperlink>
    </w:p>
    <w:p w:rsidR="00AE1C03" w:rsidRPr="00AE1C03" w:rsidRDefault="00AE1C03" w:rsidP="00AE1C03">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AE1C03">
        <w:rPr>
          <w:rFonts w:ascii="ProximaNova-Extrabld" w:eastAsia="Times New Roman" w:hAnsi="ProximaNova-Extrabld" w:cs="Times New Roman"/>
          <w:b/>
          <w:bCs/>
          <w:color w:val="3C474E"/>
          <w:sz w:val="19"/>
          <w:szCs w:val="19"/>
        </w:rPr>
        <w:t>MAJOR QUESTION:</w:t>
      </w:r>
      <w:r w:rsidRPr="00AE1C03">
        <w:rPr>
          <w:rFonts w:ascii="ProximaNova-Extrabld" w:eastAsia="Times New Roman" w:hAnsi="ProximaNova-Extrabld" w:cs="Times New Roman"/>
          <w:color w:val="000000"/>
          <w:sz w:val="19"/>
          <w:szCs w:val="19"/>
        </w:rPr>
        <w:t> </w:t>
      </w:r>
      <w:r w:rsidRPr="00AE1C03">
        <w:rPr>
          <w:rFonts w:ascii="ProximaNova-Extrabld" w:eastAsia="Times New Roman" w:hAnsi="ProximaNova-Extrabld" w:cs="Times New Roman"/>
          <w:i/>
          <w:iCs/>
          <w:color w:val="000000"/>
          <w:sz w:val="19"/>
          <w:szCs w:val="19"/>
        </w:rPr>
        <w:t>How do personal attitudes affect workplace behavior and work-related outcomes?</w:t>
      </w:r>
    </w:p>
    <w:p w:rsidR="00AE1C03" w:rsidRPr="00AE1C03" w:rsidRDefault="00885016" w:rsidP="00AE1C03">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6" w:anchor="ch2sec3" w:history="1">
        <w:r w:rsidR="00AE1C03" w:rsidRPr="00AE1C03">
          <w:rPr>
            <w:rFonts w:ascii="ProximaNova-Bold" w:eastAsia="Times New Roman" w:hAnsi="ProximaNova-Bold" w:cs="Times New Roman"/>
            <w:b/>
            <w:bCs/>
            <w:color w:val="000000"/>
            <w:sz w:val="24"/>
            <w:szCs w:val="24"/>
            <w:u w:val="single"/>
          </w:rPr>
          <w:t>2.3</w:t>
        </w:r>
        <w:r w:rsidR="00AE1C03" w:rsidRPr="00AE1C03">
          <w:rPr>
            <w:rFonts w:ascii="AvenirLTPro-Light" w:eastAsia="Times New Roman" w:hAnsi="AvenirLTPro-Light" w:cs="Times New Roman"/>
            <w:b/>
            <w:bCs/>
            <w:color w:val="BB141A"/>
          </w:rPr>
          <w:t>KEY WORKPLACE ATTITUDES</w:t>
        </w:r>
      </w:hyperlink>
    </w:p>
    <w:p w:rsidR="00AE1C03" w:rsidRPr="00AE1C03" w:rsidRDefault="00AE1C03" w:rsidP="00AE1C03">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AE1C03">
        <w:rPr>
          <w:rFonts w:ascii="ProximaNova-Extrabld" w:eastAsia="Times New Roman" w:hAnsi="ProximaNova-Extrabld" w:cs="Times New Roman"/>
          <w:b/>
          <w:bCs/>
          <w:color w:val="3C474E"/>
          <w:sz w:val="19"/>
          <w:szCs w:val="19"/>
        </w:rPr>
        <w:t>MAJOR QUESTION:</w:t>
      </w:r>
      <w:r w:rsidRPr="00AE1C03">
        <w:rPr>
          <w:rFonts w:ascii="ProximaNova-Extrabld" w:eastAsia="Times New Roman" w:hAnsi="ProximaNova-Extrabld" w:cs="Times New Roman"/>
          <w:color w:val="000000"/>
          <w:sz w:val="19"/>
          <w:szCs w:val="19"/>
        </w:rPr>
        <w:t> </w:t>
      </w:r>
      <w:r w:rsidRPr="00AE1C03">
        <w:rPr>
          <w:rFonts w:ascii="ProximaNova-Extrabld" w:eastAsia="Times New Roman" w:hAnsi="ProximaNova-Extrabld" w:cs="Times New Roman"/>
          <w:i/>
          <w:iCs/>
          <w:color w:val="000000"/>
          <w:sz w:val="19"/>
          <w:szCs w:val="19"/>
        </w:rPr>
        <w:t>Why is it important for management to pay attention to workplace attitudes?</w:t>
      </w:r>
    </w:p>
    <w:p w:rsidR="00AE1C03" w:rsidRPr="00AE1C03" w:rsidRDefault="00885016" w:rsidP="00AE1C03">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7" w:anchor="ch2sec4" w:history="1">
        <w:r w:rsidR="00AE1C03" w:rsidRPr="00AE1C03">
          <w:rPr>
            <w:rFonts w:ascii="ProximaNova-Bold" w:eastAsia="Times New Roman" w:hAnsi="ProximaNova-Bold" w:cs="Times New Roman"/>
            <w:b/>
            <w:bCs/>
            <w:color w:val="000000"/>
            <w:sz w:val="24"/>
            <w:szCs w:val="24"/>
            <w:u w:val="single"/>
          </w:rPr>
          <w:t>2.4</w:t>
        </w:r>
        <w:r w:rsidR="00AE1C03" w:rsidRPr="00AE1C03">
          <w:rPr>
            <w:rFonts w:ascii="AvenirLTPro-Light" w:eastAsia="Times New Roman" w:hAnsi="AvenirLTPro-Light" w:cs="Times New Roman"/>
            <w:b/>
            <w:bCs/>
            <w:color w:val="BB141A"/>
          </w:rPr>
          <w:t>THE CAUSES OF JOB SATISFACTION</w:t>
        </w:r>
      </w:hyperlink>
    </w:p>
    <w:p w:rsidR="00AE1C03" w:rsidRPr="00AE1C03" w:rsidRDefault="00AE1C03" w:rsidP="00AE1C03">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AE1C03">
        <w:rPr>
          <w:rFonts w:ascii="ProximaNova-Extrabld" w:eastAsia="Times New Roman" w:hAnsi="ProximaNova-Extrabld" w:cs="Times New Roman"/>
          <w:b/>
          <w:bCs/>
          <w:color w:val="3C474E"/>
          <w:sz w:val="19"/>
          <w:szCs w:val="19"/>
        </w:rPr>
        <w:t>MAJOR QUESTION:</w:t>
      </w:r>
      <w:r w:rsidRPr="00AE1C03">
        <w:rPr>
          <w:rFonts w:ascii="ProximaNova-Extrabld" w:eastAsia="Times New Roman" w:hAnsi="ProximaNova-Extrabld" w:cs="Times New Roman"/>
          <w:color w:val="000000"/>
          <w:sz w:val="19"/>
          <w:szCs w:val="19"/>
        </w:rPr>
        <w:t> </w:t>
      </w:r>
      <w:r w:rsidRPr="00AE1C03">
        <w:rPr>
          <w:rFonts w:ascii="ProximaNova-Extrabld" w:eastAsia="Times New Roman" w:hAnsi="ProximaNova-Extrabld" w:cs="Times New Roman"/>
          <w:i/>
          <w:iCs/>
          <w:color w:val="000000"/>
          <w:sz w:val="19"/>
          <w:szCs w:val="19"/>
        </w:rPr>
        <w:t>How can changes in the workplace improve job satisfaction?</w:t>
      </w:r>
    </w:p>
    <w:p w:rsidR="00AE1C03" w:rsidRPr="00AE1C03" w:rsidRDefault="00885016" w:rsidP="00AE1C03">
      <w:pPr>
        <w:shd w:val="clear" w:color="auto" w:fill="FFFCDC"/>
        <w:spacing w:after="0" w:line="240" w:lineRule="auto"/>
        <w:ind w:left="576" w:hanging="576"/>
        <w:jc w:val="both"/>
        <w:rPr>
          <w:rFonts w:ascii="ProximaNova-Bold" w:eastAsia="Times New Roman" w:hAnsi="ProximaNova-Bold" w:cs="Times New Roman"/>
          <w:b/>
          <w:bCs/>
          <w:color w:val="000000"/>
          <w:sz w:val="24"/>
          <w:szCs w:val="24"/>
        </w:rPr>
      </w:pPr>
      <w:hyperlink r:id="rId8" w:anchor="ch2sec5" w:history="1">
        <w:r w:rsidR="00AE1C03" w:rsidRPr="00AE1C03">
          <w:rPr>
            <w:rFonts w:ascii="ProximaNova-Bold" w:eastAsia="Times New Roman" w:hAnsi="ProximaNova-Bold" w:cs="Times New Roman"/>
            <w:b/>
            <w:bCs/>
            <w:color w:val="000000"/>
            <w:sz w:val="24"/>
            <w:szCs w:val="24"/>
            <w:u w:val="single"/>
          </w:rPr>
          <w:t>2.5</w:t>
        </w:r>
        <w:r w:rsidR="00AE1C03" w:rsidRPr="00AE1C03">
          <w:rPr>
            <w:rFonts w:ascii="AvenirLTPro-Light" w:eastAsia="Times New Roman" w:hAnsi="AvenirLTPro-Light" w:cs="Times New Roman"/>
            <w:b/>
            <w:bCs/>
            <w:color w:val="BB141A"/>
          </w:rPr>
          <w:t>MAJOR CORRELATES AND CONSEQUENCES OF JOB SATISFACTION</w:t>
        </w:r>
      </w:hyperlink>
    </w:p>
    <w:p w:rsidR="00AE1C03" w:rsidRPr="00AE1C03" w:rsidRDefault="00AE1C03" w:rsidP="00AE1C03">
      <w:pPr>
        <w:shd w:val="clear" w:color="auto" w:fill="FFFCDC"/>
        <w:spacing w:after="0" w:line="240" w:lineRule="auto"/>
        <w:ind w:left="1056" w:hanging="360"/>
        <w:jc w:val="both"/>
        <w:rPr>
          <w:rFonts w:ascii="ProximaNova-Extrabld" w:eastAsia="Times New Roman" w:hAnsi="ProximaNova-Extrabld" w:cs="Times New Roman"/>
          <w:color w:val="000000"/>
          <w:sz w:val="19"/>
          <w:szCs w:val="19"/>
        </w:rPr>
      </w:pPr>
      <w:r w:rsidRPr="00AE1C03">
        <w:rPr>
          <w:rFonts w:ascii="ProximaNova-Extrabld" w:eastAsia="Times New Roman" w:hAnsi="ProximaNova-Extrabld" w:cs="Times New Roman"/>
          <w:b/>
          <w:bCs/>
          <w:color w:val="3C474E"/>
          <w:sz w:val="19"/>
          <w:szCs w:val="19"/>
        </w:rPr>
        <w:t>MAJOR QUESTION:</w:t>
      </w:r>
      <w:r w:rsidRPr="00AE1C03">
        <w:rPr>
          <w:rFonts w:ascii="ProximaNova-Extrabld" w:eastAsia="Times New Roman" w:hAnsi="ProximaNova-Extrabld" w:cs="Times New Roman"/>
          <w:color w:val="000000"/>
          <w:sz w:val="19"/>
          <w:szCs w:val="19"/>
        </w:rPr>
        <w:t> </w:t>
      </w:r>
      <w:r w:rsidRPr="00AE1C03">
        <w:rPr>
          <w:rFonts w:ascii="ProximaNova-Extrabld" w:eastAsia="Times New Roman" w:hAnsi="ProximaNova-Extrabld" w:cs="Times New Roman"/>
          <w:i/>
          <w:iCs/>
          <w:color w:val="000000"/>
          <w:sz w:val="19"/>
          <w:szCs w:val="19"/>
        </w:rPr>
        <w:t>What work-related outcomes are associated with job satisfaction?</w:t>
      </w:r>
    </w:p>
    <w:p w:rsidR="00AE1C03" w:rsidRPr="00AE1C03" w:rsidRDefault="00AE1C03" w:rsidP="00AE1C03">
      <w:pPr>
        <w:pBdr>
          <w:bottom w:val="single" w:sz="18" w:space="4" w:color="81898E"/>
        </w:pBdr>
        <w:shd w:val="clear" w:color="auto" w:fill="BB141A"/>
        <w:spacing w:after="0" w:line="240" w:lineRule="auto"/>
        <w:rPr>
          <w:rFonts w:ascii="Arial" w:eastAsia="Times New Roman" w:hAnsi="Arial" w:cs="Arial"/>
          <w:b/>
          <w:bCs/>
          <w:color w:val="FFFFFF"/>
        </w:rPr>
      </w:pPr>
      <w:r w:rsidRPr="00AE1C03">
        <w:rPr>
          <w:rFonts w:ascii="Arial" w:eastAsia="Times New Roman" w:hAnsi="Arial" w:cs="Arial"/>
          <w:b/>
          <w:bCs/>
          <w:color w:val="FFFFFF"/>
        </w:rPr>
        <w:t>INTEGRATIVE FRAMEWORK FOR UNDERSTANDING AND APPLYING OB</w:t>
      </w:r>
    </w:p>
    <w:p w:rsidR="00AE1C03" w:rsidRPr="00AE1C03" w:rsidRDefault="00AE1C03" w:rsidP="00AE1C03">
      <w:pPr>
        <w:shd w:val="clear" w:color="auto" w:fill="E0E1E2"/>
        <w:spacing w:before="96" w:after="0" w:line="240" w:lineRule="auto"/>
        <w:ind w:left="120"/>
        <w:rPr>
          <w:rFonts w:ascii="ProximaNova-Bold" w:eastAsia="Times New Roman" w:hAnsi="ProximaNova-Bold" w:cs="Arial"/>
          <w:b/>
          <w:bCs/>
          <w:color w:val="000000"/>
          <w:sz w:val="24"/>
          <w:szCs w:val="24"/>
        </w:rPr>
      </w:pPr>
      <w:r w:rsidRPr="00AE1C03">
        <w:rPr>
          <w:rFonts w:ascii="ProximaNova-Bold" w:eastAsia="Times New Roman" w:hAnsi="ProximaNova-Bold" w:cs="Arial"/>
          <w:b/>
          <w:bCs/>
          <w:color w:val="000000"/>
          <w:sz w:val="24"/>
          <w:szCs w:val="24"/>
        </w:rPr>
        <w:t xml:space="preserve">Values are a key input that affect important OB processes such as motivation and leadership styles, which in turn impact the outcome of </w:t>
      </w:r>
      <w:proofErr w:type="spellStart"/>
      <w:r w:rsidRPr="00AE1C03">
        <w:rPr>
          <w:rFonts w:ascii="ProximaNova-Bold" w:eastAsia="Times New Roman" w:hAnsi="ProximaNova-Bold" w:cs="Arial"/>
          <w:b/>
          <w:bCs/>
          <w:color w:val="000000"/>
          <w:sz w:val="24"/>
          <w:szCs w:val="24"/>
        </w:rPr>
        <w:t>indivdiual</w:t>
      </w:r>
      <w:proofErr w:type="spellEnd"/>
      <w:r w:rsidRPr="00AE1C03">
        <w:rPr>
          <w:rFonts w:ascii="ProximaNova-Bold" w:eastAsia="Times New Roman" w:hAnsi="ProximaNova-Bold" w:cs="Arial"/>
          <w:b/>
          <w:bCs/>
          <w:color w:val="000000"/>
          <w:sz w:val="24"/>
          <w:szCs w:val="24"/>
        </w:rPr>
        <w:t xml:space="preserve"> workplace attitudes. We cover these processes in later chapters.</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39</w:t>
      </w:r>
    </w:p>
    <w:p w:rsidR="00AE1C03" w:rsidRPr="00AE1C03" w:rsidRDefault="00AE1C03" w:rsidP="00AE1C03">
      <w:pPr>
        <w:spacing w:after="0" w:line="240" w:lineRule="auto"/>
        <w:rPr>
          <w:rFonts w:ascii="Times New Roman" w:eastAsia="Times New Roman" w:hAnsi="Times New Roman" w:cs="Times New Roman"/>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hd w:val="clear" w:color="auto" w:fill="EEEFEF"/>
        <w:spacing w:after="48" w:line="240" w:lineRule="auto"/>
        <w:outlineLvl w:val="2"/>
        <w:rPr>
          <w:rFonts w:ascii="TimesNewRomanMTStd-Bold" w:eastAsia="Times New Roman" w:hAnsi="TimesNewRomanMTStd-Bold" w:cs="Arial"/>
          <w:b/>
          <w:bCs/>
          <w:color w:val="C7C8CA"/>
          <w:sz w:val="76"/>
          <w:szCs w:val="76"/>
        </w:rPr>
      </w:pPr>
      <w:proofErr w:type="gramStart"/>
      <w:r w:rsidRPr="00AE1C03">
        <w:rPr>
          <w:rFonts w:ascii="TimesNewRomanMTStd-Bold" w:eastAsia="Times New Roman" w:hAnsi="TimesNewRomanMTStd-Bold" w:cs="Arial"/>
          <w:b/>
          <w:bCs/>
          <w:color w:val="C7C8CA"/>
          <w:sz w:val="76"/>
          <w:szCs w:val="76"/>
        </w:rPr>
        <w:t>winning</w:t>
      </w:r>
      <w:proofErr w:type="gramEnd"/>
      <w:r w:rsidRPr="00AE1C03">
        <w:rPr>
          <w:rFonts w:ascii="TimesNewRomanMTStd-Bold" w:eastAsia="Times New Roman" w:hAnsi="TimesNewRomanMTStd-Bold" w:cs="Arial"/>
          <w:b/>
          <w:bCs/>
          <w:color w:val="C7C8CA"/>
          <w:sz w:val="76"/>
          <w:szCs w:val="76"/>
        </w:rPr>
        <w:t xml:space="preserve"> at work</w:t>
      </w:r>
    </w:p>
    <w:p w:rsidR="00AE1C03" w:rsidRPr="00AE1C03" w:rsidRDefault="00AE1C03" w:rsidP="00AE1C03">
      <w:pPr>
        <w:shd w:val="clear" w:color="auto" w:fill="CE5823"/>
        <w:spacing w:line="240" w:lineRule="auto"/>
        <w:rPr>
          <w:rFonts w:ascii="ProximaNova-Bold" w:eastAsia="Times New Roman" w:hAnsi="ProximaNova-Bold" w:cs="Arial"/>
          <w:b/>
          <w:bCs/>
          <w:color w:val="FFFFFF"/>
          <w:sz w:val="28"/>
          <w:szCs w:val="28"/>
        </w:rPr>
      </w:pPr>
      <w:r w:rsidRPr="00AE1C03">
        <w:rPr>
          <w:rFonts w:ascii="ProximaNova-Bold" w:eastAsia="Times New Roman" w:hAnsi="ProximaNova-Bold" w:cs="Arial"/>
          <w:b/>
          <w:bCs/>
          <w:color w:val="FFFFFF"/>
          <w:sz w:val="28"/>
          <w:szCs w:val="28"/>
        </w:rPr>
        <w:t>LEARNING TO COMBAT BULLYING</w:t>
      </w:r>
    </w:p>
    <w:p w:rsidR="00AE1C03" w:rsidRPr="00AE1C03" w:rsidRDefault="00AE1C03" w:rsidP="00AE1C03">
      <w:pPr>
        <w:shd w:val="clear" w:color="auto" w:fill="EEEFEF"/>
        <w:spacing w:after="0" w:line="240" w:lineRule="auto"/>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 xml:space="preserve">Most folks think they left bullying back in the schoolyard. Sometimes they are wrong. Consider Carl </w:t>
      </w:r>
      <w:proofErr w:type="spellStart"/>
      <w:r w:rsidRPr="00AE1C03">
        <w:rPr>
          <w:rFonts w:ascii="ProximaNova-Regular" w:eastAsia="Times New Roman" w:hAnsi="ProximaNova-Regular" w:cs="Arial"/>
          <w:color w:val="000000"/>
          <w:sz w:val="19"/>
          <w:szCs w:val="19"/>
        </w:rPr>
        <w:t>Dessureault</w:t>
      </w:r>
      <w:proofErr w:type="spellEnd"/>
      <w:r w:rsidRPr="00AE1C03">
        <w:rPr>
          <w:rFonts w:ascii="ProximaNova-Regular" w:eastAsia="Times New Roman" w:hAnsi="ProximaNova-Regular" w:cs="Arial"/>
          <w:color w:val="000000"/>
          <w:sz w:val="19"/>
          <w:szCs w:val="19"/>
        </w:rPr>
        <w:t>. He was a bus driver who was repeatedly harassed by coworkers because of his appearance being similar to a rapist. He was asked questions like “What’s it like to rape women?” and “Who’s your next victim?” Carl sought counseling, was put on antidepressants, and ultimately committed suicide.</w:t>
      </w:r>
      <w:hyperlink r:id="rId9" w:anchor="en1ch2" w:history="1">
        <w:r w:rsidRPr="00AE1C03">
          <w:rPr>
            <w:rFonts w:ascii="ProximaNova-Regular" w:eastAsia="Times New Roman" w:hAnsi="ProximaNova-Regular" w:cs="Arial"/>
            <w:color w:val="000000"/>
            <w:sz w:val="14"/>
            <w:szCs w:val="14"/>
            <w:u w:val="single"/>
            <w:vertAlign w:val="superscript"/>
          </w:rPr>
          <w:t>1</w:t>
        </w:r>
      </w:hyperlink>
    </w:p>
    <w:p w:rsidR="00AE1C03" w:rsidRPr="00AE1C03" w:rsidRDefault="00AE1C03" w:rsidP="00AE1C03">
      <w:pPr>
        <w:shd w:val="clear" w:color="auto" w:fill="EEEFEF"/>
        <w:spacing w:before="120" w:after="120" w:line="240" w:lineRule="auto"/>
        <w:jc w:val="center"/>
        <w:rPr>
          <w:rFonts w:ascii="AvenirLTPro-Light" w:eastAsia="Times New Roman" w:hAnsi="AvenirLTPro-Light" w:cs="Arial"/>
          <w:color w:val="000000"/>
          <w:sz w:val="19"/>
          <w:szCs w:val="19"/>
        </w:rPr>
      </w:pPr>
      <w:r w:rsidRPr="00AE1C03">
        <w:rPr>
          <w:rFonts w:ascii="AvenirLTPro-Light" w:eastAsia="Times New Roman" w:hAnsi="AvenirLTPro-Light" w:cs="Arial"/>
          <w:noProof/>
          <w:color w:val="000000"/>
          <w:sz w:val="19"/>
          <w:szCs w:val="19"/>
        </w:rPr>
        <mc:AlternateContent>
          <mc:Choice Requires="wps">
            <w:drawing>
              <wp:inline distT="0" distB="0" distL="0" distR="0">
                <wp:extent cx="308610" cy="308610"/>
                <wp:effectExtent l="0" t="0" r="0" b="0"/>
                <wp:docPr id="21" name="Rectangle 2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81CDE" id="Rectangle 21"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" filled="f" stroked="f">
                <o:lock v:ext="edit" aspectratio="t"/>
                <w10:anchorlock/>
              </v:rect>
            </w:pict>
          </mc:Fallback>
        </mc:AlternateContent>
      </w:r>
    </w:p>
    <w:p w:rsidR="00AE1C03" w:rsidRPr="00AE1C03" w:rsidRDefault="00885016" w:rsidP="00AE1C03">
      <w:pPr>
        <w:shd w:val="clear" w:color="auto" w:fill="EEEFEF"/>
        <w:spacing w:after="0" w:line="240" w:lineRule="auto"/>
        <w:ind w:firstLine="312"/>
        <w:rPr>
          <w:rFonts w:ascii="ProximaNova-Regular" w:eastAsia="Times New Roman" w:hAnsi="ProximaNova-Regular" w:cs="Arial"/>
          <w:color w:val="000000"/>
          <w:sz w:val="19"/>
          <w:szCs w:val="19"/>
        </w:rPr>
      </w:pPr>
      <w:hyperlink r:id="rId10" w:anchor="iglo28" w:history="1">
        <w:r w:rsidR="00AE1C03" w:rsidRPr="00AE1C03">
          <w:rPr>
            <w:rFonts w:ascii="ProximaNova-ExtrabldIt" w:eastAsia="Times New Roman" w:hAnsi="ProximaNova-ExtrabldIt" w:cs="Arial"/>
            <w:b/>
            <w:bCs/>
            <w:i/>
            <w:iCs/>
            <w:color w:val="000000"/>
            <w:sz w:val="18"/>
            <w:szCs w:val="18"/>
            <w:shd w:val="clear" w:color="auto" w:fill="FFF9B8"/>
          </w:rPr>
          <w:t>Bullying</w:t>
        </w:r>
      </w:hyperlink>
      <w:r w:rsidR="00AE1C03" w:rsidRPr="00AE1C03">
        <w:rPr>
          <w:rFonts w:ascii="ProximaNova-Regular" w:eastAsia="Times New Roman" w:hAnsi="ProximaNova-Regular" w:cs="Arial"/>
          <w:color w:val="000000"/>
          <w:sz w:val="19"/>
          <w:szCs w:val="19"/>
        </w:rPr>
        <w:t> </w:t>
      </w:r>
      <w:r w:rsidR="00AE1C03" w:rsidRPr="00AE1C03">
        <w:rPr>
          <w:rFonts w:ascii="ProximaNova-Bold" w:eastAsia="Times New Roman" w:hAnsi="ProximaNova-Bold" w:cs="Arial"/>
          <w:b/>
          <w:bCs/>
          <w:color w:val="000000"/>
          <w:sz w:val="17"/>
          <w:szCs w:val="17"/>
        </w:rPr>
        <w:t>is the repeated mistreatment of an individual or individuals by aggressive or unreasonable behavior, including persistent abuse and humiliation by verbal, nonverbal, psychological, or physical means.</w:t>
      </w:r>
      <w:r w:rsidR="00AE1C03" w:rsidRPr="00AE1C03">
        <w:rPr>
          <w:rFonts w:ascii="ProximaNova-Regular" w:eastAsia="Times New Roman" w:hAnsi="ProximaNova-Regular" w:cs="Arial"/>
          <w:color w:val="000000"/>
          <w:sz w:val="19"/>
          <w:szCs w:val="19"/>
        </w:rPr>
        <w:t> We discuss bullying here as an example of a behavior that is partly driven by an individual’s values.</w:t>
      </w:r>
    </w:p>
    <w:p w:rsidR="00AE1C03" w:rsidRPr="00AE1C03" w:rsidRDefault="00AE1C03" w:rsidP="00AE1C03">
      <w:pPr>
        <w:shd w:val="clear" w:color="auto" w:fill="EEEFEF"/>
        <w:spacing w:before="168" w:after="0" w:line="240" w:lineRule="auto"/>
        <w:outlineLvl w:val="2"/>
        <w:rPr>
          <w:rFonts w:ascii="ProximaNova-Bold" w:eastAsia="Times New Roman" w:hAnsi="ProximaNova-Bold" w:cs="Arial"/>
          <w:b/>
          <w:bCs/>
          <w:color w:val="006283"/>
          <w:sz w:val="24"/>
          <w:szCs w:val="24"/>
        </w:rPr>
      </w:pPr>
      <w:r w:rsidRPr="00AE1C03">
        <w:rPr>
          <w:rFonts w:ascii="ProximaNova-Bold" w:eastAsia="Times New Roman" w:hAnsi="ProximaNova-Bold" w:cs="Arial"/>
          <w:b/>
          <w:bCs/>
          <w:color w:val="006283"/>
          <w:sz w:val="24"/>
          <w:szCs w:val="24"/>
        </w:rPr>
        <w:t>FREQUENCY AND SOURCE OF BULLYING</w:t>
      </w:r>
    </w:p>
    <w:p w:rsidR="00AE1C03" w:rsidRPr="00AE1C03" w:rsidRDefault="00AE1C03" w:rsidP="00AE1C03">
      <w:pPr>
        <w:shd w:val="clear" w:color="auto" w:fill="EEEFEF"/>
        <w:spacing w:after="0" w:line="240" w:lineRule="auto"/>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Research conducted by the Workplace Bullying Institute estimates that 37 percent of the US workforce (approximately 54 million people) has been bullied. Interestingly, most bullies are bosses, and the majority are men (about 60 percent). Women also tend to be bullied more than men.</w:t>
      </w:r>
    </w:p>
    <w:p w:rsidR="00AE1C03" w:rsidRPr="00AE1C03" w:rsidRDefault="00AE1C03" w:rsidP="00AE1C03">
      <w:pPr>
        <w:shd w:val="clear" w:color="auto" w:fill="EEEFEF"/>
        <w:spacing w:before="168" w:after="0" w:line="240" w:lineRule="auto"/>
        <w:outlineLvl w:val="2"/>
        <w:rPr>
          <w:rFonts w:ascii="ProximaNova-Bold" w:eastAsia="Times New Roman" w:hAnsi="ProximaNova-Bold" w:cs="Arial"/>
          <w:b/>
          <w:bCs/>
          <w:color w:val="006283"/>
          <w:sz w:val="24"/>
          <w:szCs w:val="24"/>
        </w:rPr>
      </w:pPr>
      <w:r w:rsidRPr="00AE1C03">
        <w:rPr>
          <w:rFonts w:ascii="ProximaNova-Bold" w:eastAsia="Times New Roman" w:hAnsi="ProximaNova-Bold" w:cs="Arial"/>
          <w:b/>
          <w:bCs/>
          <w:color w:val="006283"/>
          <w:sz w:val="24"/>
          <w:szCs w:val="24"/>
        </w:rPr>
        <w:t>TYPES OF BULLYING BEHAVIOR</w:t>
      </w:r>
    </w:p>
    <w:p w:rsidR="00AE1C03" w:rsidRPr="00AE1C03" w:rsidRDefault="00AE1C03" w:rsidP="00AE1C03">
      <w:pPr>
        <w:shd w:val="clear" w:color="auto" w:fill="EEEFEF"/>
        <w:spacing w:after="0" w:line="240" w:lineRule="auto"/>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There are multiple forms of bullying behavior. They include physical aggression (like being pushed, pinched, or cornered), verbal aggression (name calling, the brunt of jokes, and threats), relational aggression (gossip and rumors, social isolation), and cyber-aggression (sending negative or derogatory images, text messages, or e-mail).</w:t>
      </w:r>
      <w:hyperlink r:id="rId11" w:anchor="en2ch2" w:history="1">
        <w:r w:rsidRPr="00AE1C03">
          <w:rPr>
            <w:rFonts w:ascii="ProximaNova-Regular" w:eastAsia="Times New Roman" w:hAnsi="ProximaNova-Regular" w:cs="Arial"/>
            <w:color w:val="000000"/>
            <w:sz w:val="14"/>
            <w:szCs w:val="14"/>
            <w:u w:val="single"/>
            <w:vertAlign w:val="superscript"/>
          </w:rPr>
          <w:t>2</w:t>
        </w:r>
      </w:hyperlink>
    </w:p>
    <w:p w:rsidR="00AE1C03" w:rsidRPr="00AE1C03" w:rsidRDefault="00AE1C03" w:rsidP="00AE1C03">
      <w:pPr>
        <w:shd w:val="clear" w:color="auto" w:fill="EEEFEF"/>
        <w:spacing w:before="168" w:after="0" w:line="240" w:lineRule="auto"/>
        <w:outlineLvl w:val="2"/>
        <w:rPr>
          <w:rFonts w:ascii="ProximaNova-Bold" w:eastAsia="Times New Roman" w:hAnsi="ProximaNova-Bold" w:cs="Arial"/>
          <w:b/>
          <w:bCs/>
          <w:color w:val="006283"/>
          <w:sz w:val="24"/>
          <w:szCs w:val="24"/>
        </w:rPr>
      </w:pPr>
      <w:r w:rsidRPr="00AE1C03">
        <w:rPr>
          <w:rFonts w:ascii="ProximaNova-Bold" w:eastAsia="Times New Roman" w:hAnsi="ProximaNova-Bold" w:cs="Arial"/>
          <w:b/>
          <w:bCs/>
          <w:color w:val="006283"/>
          <w:sz w:val="24"/>
          <w:szCs w:val="24"/>
        </w:rPr>
        <w:t>CONSEQUENCES OF BULLYING</w:t>
      </w:r>
    </w:p>
    <w:p w:rsidR="00AE1C03" w:rsidRPr="00AE1C03" w:rsidRDefault="00AE1C03" w:rsidP="00AE1C03">
      <w:pPr>
        <w:shd w:val="clear" w:color="auto" w:fill="EEEFEF"/>
        <w:spacing w:after="0" w:line="240" w:lineRule="auto"/>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Targets or victims of bullying tend to experience stress-related health problems, which can lead to anxiety, panic attacks, depression, and suicide.</w:t>
      </w:r>
      <w:hyperlink r:id="rId12" w:anchor="en3ch2" w:history="1">
        <w:r w:rsidRPr="00AE1C03">
          <w:rPr>
            <w:rFonts w:ascii="ProximaNova-Regular" w:eastAsia="Times New Roman" w:hAnsi="ProximaNova-Regular" w:cs="Arial"/>
            <w:color w:val="000000"/>
            <w:sz w:val="14"/>
            <w:szCs w:val="14"/>
            <w:u w:val="single"/>
            <w:vertAlign w:val="superscript"/>
          </w:rPr>
          <w:t>3</w:t>
        </w:r>
      </w:hyperlink>
      <w:r w:rsidRPr="00AE1C03">
        <w:rPr>
          <w:rFonts w:ascii="ProximaNova-Regular" w:eastAsia="Times New Roman" w:hAnsi="ProximaNova-Regular" w:cs="Arial"/>
          <w:color w:val="000000"/>
          <w:sz w:val="19"/>
          <w:szCs w:val="19"/>
        </w:rPr>
        <w:t> Bullied employees are less satisfied at work and are more likely to quit and exhibit counterproductive behaviors such as not putting in full effort and gossiping.</w:t>
      </w:r>
      <w:hyperlink r:id="rId13" w:anchor="en4ch2" w:history="1">
        <w:r w:rsidRPr="00AE1C03">
          <w:rPr>
            <w:rFonts w:ascii="ProximaNova-Regular" w:eastAsia="Times New Roman" w:hAnsi="ProximaNova-Regular" w:cs="Arial"/>
            <w:color w:val="000000"/>
            <w:sz w:val="14"/>
            <w:szCs w:val="14"/>
            <w:u w:val="single"/>
            <w:vertAlign w:val="superscript"/>
          </w:rPr>
          <w:t>4</w:t>
        </w:r>
      </w:hyperlink>
    </w:p>
    <w:p w:rsidR="00AE1C03" w:rsidRPr="00AE1C03" w:rsidRDefault="00AE1C03" w:rsidP="00AE1C03">
      <w:pPr>
        <w:shd w:val="clear" w:color="auto" w:fill="EEEFEF"/>
        <w:spacing w:before="168" w:after="0" w:line="240" w:lineRule="auto"/>
        <w:outlineLvl w:val="2"/>
        <w:rPr>
          <w:rFonts w:ascii="ProximaNova-Bold" w:eastAsia="Times New Roman" w:hAnsi="ProximaNova-Bold" w:cs="Arial"/>
          <w:b/>
          <w:bCs/>
          <w:color w:val="006283"/>
          <w:sz w:val="24"/>
          <w:szCs w:val="24"/>
        </w:rPr>
      </w:pPr>
      <w:r w:rsidRPr="00AE1C03">
        <w:rPr>
          <w:rFonts w:ascii="ProximaNova-Bold" w:eastAsia="Times New Roman" w:hAnsi="ProximaNova-Bold" w:cs="Arial"/>
          <w:b/>
          <w:bCs/>
          <w:color w:val="006283"/>
          <w:sz w:val="24"/>
          <w:szCs w:val="24"/>
        </w:rPr>
        <w:t>COMBATING BULLYING</w:t>
      </w:r>
    </w:p>
    <w:p w:rsidR="00AE1C03" w:rsidRPr="00AE1C03" w:rsidRDefault="00AE1C03" w:rsidP="00AE1C03">
      <w:pPr>
        <w:shd w:val="clear" w:color="auto" w:fill="EEEFEF"/>
        <w:spacing w:after="0" w:line="240" w:lineRule="auto"/>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The first step is to document the event in writing, particularly if the bully is your boss. Be truthful and stick to the facts. Remember, the bully is likely going to deny your accusations. If the bullying is done via electronic means, smile because the bully is doing the work for you. Just keep a copy of the bullying messages.</w:t>
      </w:r>
    </w:p>
    <w:p w:rsidR="00AE1C03" w:rsidRPr="00AE1C03" w:rsidRDefault="00AE1C03" w:rsidP="00AE1C03">
      <w:pPr>
        <w:shd w:val="clear" w:color="auto" w:fill="EEEFEF"/>
        <w:spacing w:after="0" w:line="240" w:lineRule="auto"/>
        <w:ind w:firstLine="312"/>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With documentation in hand, contact either the bully’s boss, a member of human resources, or your state’s employee assistance program. Be sure to state what you want to occur in the future. Do you want someone to intervene? If yes, how? At a minimum, we recommend that you let people know that you want to be treated with dignity, respect, and fairness. You may want to request a transfer if the perpetrator is your boss and you are afraid of retaliation.</w:t>
      </w:r>
    </w:p>
    <w:p w:rsidR="00AE1C03" w:rsidRPr="00AE1C03" w:rsidRDefault="00AE1C03" w:rsidP="00AE1C03">
      <w:pPr>
        <w:shd w:val="clear" w:color="auto" w:fill="EEEFEF"/>
        <w:spacing w:after="0" w:line="240" w:lineRule="auto"/>
        <w:ind w:firstLine="312"/>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If you have no choice but to continue working with the bully in the short run, then try to avoid being alone with this person. Make sure someone is within earshot of any interactions. Bullies are more active when they are alone with their victims. You can also consider carrying a mechanical witness—smartphone audio or video function.</w:t>
      </w:r>
    </w:p>
    <w:p w:rsidR="00AE1C03" w:rsidRPr="00AE1C03" w:rsidRDefault="00AE1C03" w:rsidP="00AE1C03">
      <w:pPr>
        <w:shd w:val="clear" w:color="auto" w:fill="EEEFEF"/>
        <w:spacing w:after="0" w:line="240" w:lineRule="auto"/>
        <w:ind w:firstLine="312"/>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Resist the temptation to strike back. This can cost you your job or reputation. Finally, seek social support from family and friends. Discuss the issue and let off some steam. They also may provide useful tips.</w:t>
      </w:r>
      <w:hyperlink r:id="rId14" w:anchor="en5ch2" w:history="1">
        <w:r w:rsidRPr="00AE1C03">
          <w:rPr>
            <w:rFonts w:ascii="ProximaNova-Regular" w:eastAsia="Times New Roman" w:hAnsi="ProximaNova-Regular" w:cs="Arial"/>
            <w:color w:val="000000"/>
            <w:sz w:val="14"/>
            <w:szCs w:val="14"/>
            <w:u w:val="single"/>
            <w:vertAlign w:val="superscript"/>
          </w:rPr>
          <w:t>5</w:t>
        </w:r>
      </w:hyperlink>
    </w:p>
    <w:p w:rsidR="00AE1C03" w:rsidRPr="00AE1C03" w:rsidRDefault="00AE1C03" w:rsidP="00AE1C03">
      <w:pPr>
        <w:shd w:val="clear" w:color="auto" w:fill="006283"/>
        <w:spacing w:after="0" w:line="240" w:lineRule="auto"/>
        <w:ind w:left="1536" w:hanging="1536"/>
        <w:jc w:val="both"/>
        <w:rPr>
          <w:rFonts w:ascii="ProximaNova-Black" w:eastAsia="Times New Roman" w:hAnsi="ProximaNova-Black" w:cs="Arial"/>
          <w:b/>
          <w:bCs/>
          <w:color w:val="FFFFFF"/>
          <w:sz w:val="24"/>
          <w:szCs w:val="24"/>
        </w:rPr>
      </w:pPr>
      <w:r w:rsidRPr="00AE1C03">
        <w:rPr>
          <w:rFonts w:ascii="ProximaNova-Black" w:eastAsia="Times New Roman" w:hAnsi="ProximaNova-Black" w:cs="Arial"/>
          <w:b/>
          <w:bCs/>
          <w:color w:val="FFFFFF"/>
          <w:sz w:val="24"/>
          <w:szCs w:val="24"/>
          <w:shd w:val="clear" w:color="auto" w:fill="CE5823"/>
        </w:rPr>
        <w:t>FOR YOU</w:t>
      </w:r>
      <w:r w:rsidRPr="00AE1C03">
        <w:rPr>
          <w:rFonts w:ascii="ProximaNova-Black" w:eastAsia="Times New Roman" w:hAnsi="ProximaNova-Black" w:cs="Arial"/>
          <w:b/>
          <w:bCs/>
          <w:color w:val="FFFFFF"/>
          <w:sz w:val="24"/>
          <w:szCs w:val="24"/>
        </w:rPr>
        <w:t>WHAT’S AHEAD IN THIS CHAPTER</w:t>
      </w:r>
    </w:p>
    <w:p w:rsidR="00AE1C03" w:rsidRPr="00AE1C03" w:rsidRDefault="00AE1C03" w:rsidP="00AE1C03">
      <w:pPr>
        <w:shd w:val="clear" w:color="auto" w:fill="006283"/>
        <w:spacing w:before="120" w:after="120" w:line="240" w:lineRule="auto"/>
        <w:ind w:left="192" w:right="192"/>
        <w:rPr>
          <w:rFonts w:ascii="ProximaNova-Bold" w:eastAsia="Times New Roman" w:hAnsi="ProximaNova-Bold" w:cs="Arial"/>
          <w:b/>
          <w:bCs/>
          <w:color w:val="FFFFFF"/>
          <w:sz w:val="19"/>
          <w:szCs w:val="19"/>
        </w:rPr>
      </w:pPr>
      <w:r w:rsidRPr="00AE1C03">
        <w:rPr>
          <w:rFonts w:ascii="ProximaNova-Bold" w:eastAsia="Times New Roman" w:hAnsi="ProximaNova-Bold" w:cs="Arial"/>
          <w:b/>
          <w:bCs/>
          <w:color w:val="FFFFFF"/>
          <w:sz w:val="19"/>
          <w:szCs w:val="19"/>
        </w:rPr>
        <w:t>Now that you have new tools to make OB work for you—tools like the Integrative Framework and the 3-Stop Problem Solving Approach—you’re ready to put them to work. With this chapter we start you on your OB journey by exploring how individual-level factors influence a host of important outcomes. Specifically, we explore how one of the most important of these individual-level factors, values, affects workplace attitudes and behavior. We will help you explore how your personal values affect your own workplace attitudes and behavior. We’ll outfit you with OB concepts to understand key work-related attitudes—organizational commitment, employee engagement, and perceived organizational support—which lead to important outcomes at the individual and organizational levels. Before you’re done, we hope you will understand the causes and consequences of job satisfaction, an important outcome for both employees and managers.</w:t>
      </w:r>
    </w:p>
    <w:p w:rsidR="00AE1C03" w:rsidRPr="00AE1C03" w:rsidRDefault="00AE1C03" w:rsidP="00AE1C03">
      <w:pPr>
        <w:shd w:val="clear" w:color="auto" w:fill="006283"/>
        <w:spacing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 </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40</w:t>
      </w:r>
    </w:p>
    <w:p w:rsidR="00AE1C03" w:rsidRPr="00AE1C03" w:rsidRDefault="00AE1C03" w:rsidP="00AE1C03">
      <w:pPr>
        <w:spacing w:after="0" w:line="240" w:lineRule="auto"/>
        <w:rPr>
          <w:rFonts w:ascii="Times New Roman" w:eastAsia="Times New Roman" w:hAnsi="Times New Roman" w:cs="Times New Roman"/>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240" w:after="48" w:line="240" w:lineRule="auto"/>
        <w:ind w:left="576" w:hanging="576"/>
        <w:outlineLvl w:val="2"/>
        <w:rPr>
          <w:rFonts w:ascii="ProximaNova-Bold" w:eastAsia="Times New Roman" w:hAnsi="ProximaNova-Bold" w:cs="Times New Roman"/>
          <w:b/>
          <w:bCs/>
          <w:color w:val="000000"/>
          <w:sz w:val="36"/>
          <w:szCs w:val="36"/>
        </w:rPr>
      </w:pPr>
      <w:r w:rsidRPr="00AE1C03">
        <w:rPr>
          <w:rFonts w:ascii="ProximaNova-Bold" w:eastAsia="Times New Roman" w:hAnsi="ProximaNova-Bold" w:cs="Times New Roman"/>
          <w:b/>
          <w:bCs/>
          <w:color w:val="000000"/>
          <w:sz w:val="36"/>
          <w:szCs w:val="36"/>
        </w:rPr>
        <w:t>2.1</w:t>
      </w:r>
      <w:r w:rsidRPr="00AE1C03">
        <w:rPr>
          <w:rFonts w:ascii="ProximaNova-Bold" w:eastAsia="Times New Roman" w:hAnsi="ProximaNova-Bold" w:cs="Times New Roman"/>
          <w:b/>
          <w:bCs/>
          <w:color w:val="BB141A"/>
          <w:sz w:val="36"/>
          <w:szCs w:val="36"/>
        </w:rPr>
        <w:t>PERSONAL VALUES</w:t>
      </w:r>
    </w:p>
    <w:p w:rsidR="00AE1C03" w:rsidRPr="00AE1C03" w:rsidRDefault="00AE1C03" w:rsidP="00AE1C03">
      <w:pPr>
        <w:shd w:val="clear" w:color="auto" w:fill="E1EEC3"/>
        <w:spacing w:after="0" w:line="240" w:lineRule="auto"/>
        <w:jc w:val="both"/>
        <w:rPr>
          <w:rFonts w:ascii="ProximaNova-Extrabld" w:eastAsia="Times New Roman" w:hAnsi="ProximaNova-Extrabld" w:cs="Times New Roman"/>
          <w:b/>
          <w:bCs/>
          <w:color w:val="006283"/>
          <w:sz w:val="23"/>
          <w:szCs w:val="23"/>
        </w:rPr>
      </w:pPr>
      <w:r w:rsidRPr="00AE1C03">
        <w:rPr>
          <w:rFonts w:ascii="ProximaNova-Extrabld" w:eastAsia="Times New Roman" w:hAnsi="ProximaNova-Extrabld" w:cs="Times New Roman"/>
          <w:b/>
          <w:bCs/>
          <w:color w:val="006283"/>
          <w:sz w:val="23"/>
          <w:szCs w:val="23"/>
        </w:rPr>
        <w:t>MAJOR QUESTION</w:t>
      </w:r>
    </w:p>
    <w:p w:rsidR="00AE1C03" w:rsidRPr="00AE1C03" w:rsidRDefault="00AE1C03" w:rsidP="00AE1C03">
      <w:pPr>
        <w:shd w:val="clear" w:color="auto" w:fill="E1EEC3"/>
        <w:spacing w:before="48" w:after="0" w:line="240" w:lineRule="auto"/>
        <w:rPr>
          <w:rFonts w:ascii="ProximaNova-Bold" w:eastAsia="Times New Roman" w:hAnsi="ProximaNova-Bold" w:cs="Times New Roman"/>
          <w:b/>
          <w:bCs/>
          <w:color w:val="C0371A"/>
          <w:sz w:val="26"/>
          <w:szCs w:val="26"/>
        </w:rPr>
      </w:pPr>
      <w:r w:rsidRPr="00AE1C03">
        <w:rPr>
          <w:rFonts w:ascii="ProximaNova-Bold" w:eastAsia="Times New Roman" w:hAnsi="ProximaNova-Bold" w:cs="Times New Roman"/>
          <w:b/>
          <w:bCs/>
          <w:color w:val="C0371A"/>
          <w:sz w:val="26"/>
          <w:szCs w:val="26"/>
        </w:rPr>
        <w:t>What role do values play in influencing my behavior?</w:t>
      </w:r>
    </w:p>
    <w:p w:rsidR="00AE1C03" w:rsidRPr="00AE1C03" w:rsidRDefault="00AE1C03" w:rsidP="00AE1C03">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AE1C03">
        <w:rPr>
          <w:rFonts w:ascii="ProximaNova-Extrabld" w:eastAsia="Times New Roman" w:hAnsi="ProximaNova-Extrabld" w:cs="Times New Roman"/>
          <w:b/>
          <w:bCs/>
          <w:color w:val="006283"/>
          <w:sz w:val="23"/>
          <w:szCs w:val="23"/>
        </w:rPr>
        <w:t>THE BIGGER PICTURE</w:t>
      </w:r>
    </w:p>
    <w:p w:rsidR="00AE1C03" w:rsidRPr="00AE1C03" w:rsidRDefault="00AE1C03" w:rsidP="00AE1C03">
      <w:pPr>
        <w:shd w:val="clear" w:color="auto" w:fill="E1EEC3"/>
        <w:spacing w:line="240" w:lineRule="auto"/>
        <w:jc w:val="both"/>
        <w:rPr>
          <w:rFonts w:ascii="ProximaNova-Bold" w:eastAsia="Times New Roman" w:hAnsi="ProximaNova-Bold" w:cs="Times New Roman"/>
          <w:b/>
          <w:bCs/>
          <w:color w:val="000000"/>
          <w:sz w:val="24"/>
          <w:szCs w:val="24"/>
        </w:rPr>
      </w:pPr>
      <w:r w:rsidRPr="00AE1C03">
        <w:rPr>
          <w:rFonts w:ascii="ProximaNova-Bold" w:eastAsia="Times New Roman" w:hAnsi="ProximaNova-Bold" w:cs="Times New Roman"/>
          <w:b/>
          <w:bCs/>
          <w:color w:val="000000"/>
          <w:sz w:val="24"/>
          <w:szCs w:val="24"/>
        </w:rPr>
        <w:lastRenderedPageBreak/>
        <w:t>You may already have a good understanding of your personal values and the role they play in your life. In an organization, personal values contribute to workplace attitudes and behavior. So it’s important to understand how the full range of potential human values impacts our attitudes and behavior at work. In the values model shown on the next page, see if you can locate yourself first, and then your friends or coworkers. From an OB perspective, you first need to understand personal values to understand, let alone influence, workplace attitudes.</w:t>
      </w:r>
    </w:p>
    <w:p w:rsidR="00AE1C03" w:rsidRPr="00AE1C03" w:rsidRDefault="00885016" w:rsidP="00AE1C03">
      <w:pPr>
        <w:spacing w:after="0" w:line="240" w:lineRule="auto"/>
        <w:jc w:val="both"/>
        <w:rPr>
          <w:rFonts w:ascii="Times New Roman" w:eastAsia="Times New Roman" w:hAnsi="Times New Roman" w:cs="Times New Roman"/>
          <w:color w:val="000000"/>
          <w:sz w:val="24"/>
          <w:szCs w:val="24"/>
        </w:rPr>
      </w:pPr>
      <w:hyperlink r:id="rId15" w:anchor="iglo383" w:history="1">
        <w:r w:rsidR="00AE1C03" w:rsidRPr="00AE1C03">
          <w:rPr>
            <w:rFonts w:ascii="ProximaNova-ExtrabldIt" w:eastAsia="Times New Roman" w:hAnsi="ProximaNova-ExtrabldIt" w:cs="Times New Roman"/>
            <w:b/>
            <w:bCs/>
            <w:i/>
            <w:iCs/>
            <w:color w:val="000000"/>
            <w:sz w:val="23"/>
            <w:szCs w:val="23"/>
            <w:shd w:val="clear" w:color="auto" w:fill="FFF9B8"/>
          </w:rPr>
          <w:t>Values</w:t>
        </w:r>
      </w:hyperlink>
      <w:r w:rsidR="00AE1C03" w:rsidRPr="00AE1C03">
        <w:rPr>
          <w:rFonts w:ascii="Times New Roman" w:eastAsia="Times New Roman" w:hAnsi="Times New Roman" w:cs="Times New Roman"/>
          <w:color w:val="000000"/>
          <w:sz w:val="24"/>
          <w:szCs w:val="24"/>
        </w:rPr>
        <w:t> </w:t>
      </w:r>
      <w:r w:rsidR="00AE1C03" w:rsidRPr="00AE1C03">
        <w:rPr>
          <w:rFonts w:ascii="ProximaNova-Bold" w:eastAsia="Times New Roman" w:hAnsi="ProximaNova-Bold" w:cs="Times New Roman"/>
          <w:b/>
          <w:bCs/>
          <w:color w:val="000000"/>
        </w:rPr>
        <w:t>are abstract ideals that guide one’s thinking and behavior across all situations.</w:t>
      </w:r>
      <w:r w:rsidR="00AE1C03" w:rsidRPr="00AE1C03">
        <w:rPr>
          <w:rFonts w:ascii="Times New Roman" w:eastAsia="Times New Roman" w:hAnsi="Times New Roman" w:cs="Times New Roman"/>
          <w:color w:val="000000"/>
          <w:sz w:val="24"/>
          <w:szCs w:val="24"/>
        </w:rPr>
        <w:t> They are strongly influenced by our religious or spiritual beliefs, the values of our parents, experiences during childhood, and events occurring throughout the communities and societies in which we live. Managers need to understand an employee’s values because they encompass concepts, principles, or activities for which people are willing to work hard. All workers need an understanding of values to work effectively with others and manage themselves. Renowned researcher Shalom Schwartz created a theory of personal values that over time many managers and OB professionals have found especially useful for understanding the motivational impact of our values.</w:t>
      </w:r>
    </w:p>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Schwartz’s Value Theory</w:t>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Schwartz believes that values are motivational in that they “represent broad goals that apply across contexts and time.”</w:t>
      </w:r>
      <w:hyperlink r:id="rId16" w:anchor="en6ch2" w:history="1">
        <w:r w:rsidRPr="00AE1C03">
          <w:rPr>
            <w:rFonts w:ascii="Times New Roman" w:eastAsia="Times New Roman" w:hAnsi="Times New Roman" w:cs="Times New Roman"/>
            <w:color w:val="000000"/>
            <w:sz w:val="17"/>
            <w:szCs w:val="17"/>
            <w:u w:val="single"/>
            <w:vertAlign w:val="superscript"/>
          </w:rPr>
          <w:t>6</w:t>
        </w:r>
      </w:hyperlink>
      <w:r w:rsidRPr="00AE1C03">
        <w:rPr>
          <w:rFonts w:ascii="Times New Roman" w:eastAsia="Times New Roman" w:hAnsi="Times New Roman" w:cs="Times New Roman"/>
          <w:color w:val="000000"/>
          <w:sz w:val="24"/>
          <w:szCs w:val="24"/>
        </w:rPr>
        <w:t> For example, valuing achievement will likely result in your studying hard to get an A in this class. It could also drive you to compete against friends in a weekly golf game. Values also are relatively stable and can influence behavior outside of our awareness.</w:t>
      </w:r>
    </w:p>
    <w:p w:rsidR="00AE1C03" w:rsidRPr="00AE1C03" w:rsidRDefault="00AE1C03" w:rsidP="00AE1C03">
      <w:pPr>
        <w:spacing w:after="24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Schwartz proposed that 10 broad values guide behavior. (See </w:t>
      </w:r>
      <w:hyperlink r:id="rId17" w:anchor="ch2fig1" w:history="1">
        <w:r w:rsidRPr="00AE1C03">
          <w:rPr>
            <w:rFonts w:ascii="Times New Roman" w:eastAsia="Times New Roman" w:hAnsi="Times New Roman" w:cs="Times New Roman"/>
            <w:color w:val="000000"/>
            <w:sz w:val="24"/>
            <w:szCs w:val="24"/>
            <w:u w:val="single"/>
          </w:rPr>
          <w:t>Figure 2.1</w:t>
        </w:r>
      </w:hyperlink>
      <w:r w:rsidRPr="00AE1C03">
        <w:rPr>
          <w:rFonts w:ascii="Times New Roman" w:eastAsia="Times New Roman" w:hAnsi="Times New Roman" w:cs="Times New Roman"/>
          <w:color w:val="000000"/>
          <w:sz w:val="24"/>
          <w:szCs w:val="24"/>
        </w:rPr>
        <w:t>.) These values are categorized around two bipolar dimensions, which are described below.</w:t>
      </w:r>
    </w:p>
    <w:tbl>
      <w:tblPr>
        <w:tblW w:w="21600" w:type="dxa"/>
        <w:tblCellMar>
          <w:top w:w="15" w:type="dxa"/>
          <w:left w:w="15" w:type="dxa"/>
          <w:bottom w:w="15" w:type="dxa"/>
          <w:right w:w="15" w:type="dxa"/>
        </w:tblCellMar>
        <w:tblLook w:val="04A0" w:firstRow="1" w:lastRow="0" w:firstColumn="1" w:lastColumn="0" w:noHBand="0" w:noVBand="1"/>
      </w:tblPr>
      <w:tblGrid>
        <w:gridCol w:w="10539"/>
        <w:gridCol w:w="11061"/>
      </w:tblGrid>
      <w:tr w:rsidR="00AE1C03" w:rsidRPr="00AE1C03" w:rsidTr="00AE1C03">
        <w:tc>
          <w:tcPr>
            <w:tcW w:w="0" w:type="auto"/>
            <w:gridSpan w:val="2"/>
            <w:tcBorders>
              <w:top w:val="single" w:sz="12" w:space="0" w:color="81898E"/>
              <w:bottom w:val="single" w:sz="12" w:space="0" w:color="81898E"/>
            </w:tcBorders>
            <w:shd w:val="clear" w:color="auto" w:fill="006183"/>
            <w:tcMar>
              <w:top w:w="120" w:type="dxa"/>
              <w:left w:w="120" w:type="dxa"/>
              <w:bottom w:w="120" w:type="dxa"/>
              <w:right w:w="120" w:type="dxa"/>
            </w:tcMar>
            <w:hideMark/>
          </w:tcPr>
          <w:p w:rsidR="00AE1C03" w:rsidRPr="00AE1C03" w:rsidRDefault="00AE1C03" w:rsidP="00AE1C03">
            <w:pPr>
              <w:spacing w:after="0" w:line="240" w:lineRule="auto"/>
              <w:jc w:val="center"/>
              <w:rPr>
                <w:rFonts w:ascii="ProximaNova-Extrabld" w:eastAsia="Times New Roman" w:hAnsi="ProximaNova-Extrabld" w:cs="Times New Roman"/>
                <w:color w:val="FFFFFF"/>
              </w:rPr>
            </w:pPr>
            <w:r w:rsidRPr="00AE1C03">
              <w:rPr>
                <w:rFonts w:ascii="ProximaNova-Extrabld" w:eastAsia="Times New Roman" w:hAnsi="ProximaNova-Extrabld" w:cs="Times New Roman"/>
                <w:b/>
                <w:bCs/>
                <w:color w:val="FFFFFF"/>
              </w:rPr>
              <w:t>FIRST BIPOLAR DIMENSION</w:t>
            </w:r>
          </w:p>
        </w:tc>
      </w:tr>
      <w:tr w:rsidR="00AE1C03" w:rsidRPr="00AE1C03" w:rsidTr="00AE1C03">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AE1C03" w:rsidRPr="00AE1C03" w:rsidRDefault="00AE1C03" w:rsidP="00AE1C03">
            <w:pPr>
              <w:spacing w:after="0" w:line="240" w:lineRule="auto"/>
              <w:rPr>
                <w:rFonts w:ascii="ProximaNova-Extrabld" w:eastAsia="Times New Roman" w:hAnsi="ProximaNova-Extrabld" w:cs="Times New Roman"/>
                <w:b/>
                <w:bCs/>
                <w:color w:val="FFFFFF"/>
                <w:sz w:val="19"/>
                <w:szCs w:val="19"/>
              </w:rPr>
            </w:pPr>
            <w:r w:rsidRPr="00AE1C03">
              <w:rPr>
                <w:rFonts w:ascii="ProximaNova-Extrabld" w:eastAsia="Times New Roman" w:hAnsi="ProximaNova-Extrabld" w:cs="Times New Roman"/>
                <w:b/>
                <w:bCs/>
                <w:color w:val="FFFFFF"/>
                <w:sz w:val="19"/>
                <w:szCs w:val="19"/>
              </w:rPr>
              <w:t>SELF-ENHANCEMENT</w:t>
            </w:r>
          </w:p>
        </w:t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AE1C03" w:rsidRPr="00AE1C03" w:rsidRDefault="00AE1C03" w:rsidP="00AE1C03">
            <w:pPr>
              <w:spacing w:after="0" w:line="240" w:lineRule="auto"/>
              <w:rPr>
                <w:rFonts w:ascii="ProximaNova-Extrabld" w:eastAsia="Times New Roman" w:hAnsi="ProximaNova-Extrabld" w:cs="Times New Roman"/>
                <w:b/>
                <w:bCs/>
                <w:color w:val="FFFFFF"/>
                <w:sz w:val="19"/>
                <w:szCs w:val="19"/>
              </w:rPr>
            </w:pPr>
            <w:r w:rsidRPr="00AE1C03">
              <w:rPr>
                <w:rFonts w:ascii="ProximaNova-Extrabld" w:eastAsia="Times New Roman" w:hAnsi="ProximaNova-Extrabld" w:cs="Times New Roman"/>
                <w:b/>
                <w:bCs/>
                <w:color w:val="FFFFFF"/>
                <w:sz w:val="19"/>
                <w:szCs w:val="19"/>
              </w:rPr>
              <w:t>SELF-TRANSCENDENCE</w:t>
            </w:r>
          </w:p>
        </w:tc>
      </w:tr>
      <w:tr w:rsidR="00AE1C03" w:rsidRPr="00AE1C03" w:rsidTr="00AE1C03">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Concern for the welfare and interests of others (universalism, benevolence).</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Pursuit of one’s own interests and relative success and dominance over others (power, achievement).</w:t>
            </w:r>
          </w:p>
        </w:tc>
      </w:tr>
      <w:tr w:rsidR="00AE1C03" w:rsidRPr="00AE1C03" w:rsidTr="00AE1C03">
        <w:tc>
          <w:tcPr>
            <w:tcW w:w="0" w:type="auto"/>
            <w:gridSpan w:val="2"/>
            <w:tcBorders>
              <w:top w:val="single" w:sz="12" w:space="0" w:color="81898E"/>
              <w:bottom w:val="single" w:sz="12" w:space="0" w:color="81898E"/>
            </w:tcBorders>
            <w:shd w:val="clear" w:color="auto" w:fill="006183"/>
            <w:tcMar>
              <w:top w:w="120" w:type="dxa"/>
              <w:left w:w="120" w:type="dxa"/>
              <w:bottom w:w="120" w:type="dxa"/>
              <w:right w:w="120" w:type="dxa"/>
            </w:tcMar>
            <w:hideMark/>
          </w:tcPr>
          <w:p w:rsidR="00AE1C03" w:rsidRPr="00AE1C03" w:rsidRDefault="00AE1C03" w:rsidP="00AE1C03">
            <w:pPr>
              <w:spacing w:after="0" w:line="240" w:lineRule="auto"/>
              <w:jc w:val="center"/>
              <w:rPr>
                <w:rFonts w:ascii="ProximaNova-Extrabld" w:eastAsia="Times New Roman" w:hAnsi="ProximaNova-Extrabld" w:cs="Times New Roman"/>
                <w:color w:val="FFFFFF"/>
              </w:rPr>
            </w:pPr>
            <w:r w:rsidRPr="00AE1C03">
              <w:rPr>
                <w:rFonts w:ascii="ProximaNova-Extrabld" w:eastAsia="Times New Roman" w:hAnsi="ProximaNova-Extrabld" w:cs="Times New Roman"/>
                <w:b/>
                <w:bCs/>
                <w:color w:val="FFFFFF"/>
              </w:rPr>
              <w:t>SECOND BIPOLAR DIMENSION</w:t>
            </w:r>
          </w:p>
        </w:tc>
      </w:tr>
      <w:tr w:rsidR="00AE1C03" w:rsidRPr="00AE1C03" w:rsidTr="00AE1C03">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AE1C03" w:rsidRPr="00AE1C03" w:rsidRDefault="00AE1C03" w:rsidP="00AE1C03">
            <w:pPr>
              <w:spacing w:after="0" w:line="240" w:lineRule="auto"/>
              <w:rPr>
                <w:rFonts w:ascii="ProximaNova-Extrabld" w:eastAsia="Times New Roman" w:hAnsi="ProximaNova-Extrabld" w:cs="Times New Roman"/>
                <w:b/>
                <w:bCs/>
                <w:color w:val="FFFFFF"/>
                <w:sz w:val="19"/>
                <w:szCs w:val="19"/>
              </w:rPr>
            </w:pPr>
            <w:r w:rsidRPr="00AE1C03">
              <w:rPr>
                <w:rFonts w:ascii="ProximaNova-Extrabld" w:eastAsia="Times New Roman" w:hAnsi="ProximaNova-Extrabld" w:cs="Times New Roman"/>
                <w:b/>
                <w:bCs/>
                <w:color w:val="FFFFFF"/>
                <w:sz w:val="19"/>
                <w:szCs w:val="19"/>
              </w:rPr>
              <w:t>OPENNESS TO CHANGE</w:t>
            </w:r>
          </w:p>
        </w:t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AE1C03" w:rsidRPr="00AE1C03" w:rsidRDefault="00AE1C03" w:rsidP="00AE1C03">
            <w:pPr>
              <w:spacing w:after="0" w:line="240" w:lineRule="auto"/>
              <w:rPr>
                <w:rFonts w:ascii="ProximaNova-Extrabld" w:eastAsia="Times New Roman" w:hAnsi="ProximaNova-Extrabld" w:cs="Times New Roman"/>
                <w:b/>
                <w:bCs/>
                <w:color w:val="FFFFFF"/>
                <w:sz w:val="19"/>
                <w:szCs w:val="19"/>
              </w:rPr>
            </w:pPr>
            <w:r w:rsidRPr="00AE1C03">
              <w:rPr>
                <w:rFonts w:ascii="ProximaNova-Extrabld" w:eastAsia="Times New Roman" w:hAnsi="ProximaNova-Extrabld" w:cs="Times New Roman"/>
                <w:b/>
                <w:bCs/>
                <w:color w:val="FFFFFF"/>
                <w:sz w:val="19"/>
                <w:szCs w:val="19"/>
              </w:rPr>
              <w:t>CONSERVATION</w:t>
            </w:r>
          </w:p>
        </w:tc>
      </w:tr>
      <w:tr w:rsidR="00AE1C03" w:rsidRPr="00AE1C03" w:rsidTr="00AE1C03">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Independence of thought, action, and feelings and readiness for change (self-direction, stimulation).</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Order, self-restriction, preservation of the past, and resistance to change (security, conformity, tradition).</w:t>
            </w:r>
          </w:p>
        </w:tc>
      </w:tr>
    </w:tbl>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41</w:t>
      </w:r>
    </w:p>
    <w:p w:rsidR="00AE1C03" w:rsidRPr="00AE1C03" w:rsidRDefault="00AE1C03" w:rsidP="00AE1C03">
      <w:pPr>
        <w:spacing w:after="0" w:line="240" w:lineRule="auto"/>
        <w:rPr>
          <w:rFonts w:ascii="Times New Roman" w:eastAsia="Times New Roman" w:hAnsi="Times New Roman" w:cs="Times New Roman"/>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240" w:after="0" w:line="240" w:lineRule="auto"/>
        <w:ind w:left="1536" w:hanging="1536"/>
        <w:rPr>
          <w:rFonts w:ascii="ProximaNova-Regular" w:eastAsia="Times New Roman" w:hAnsi="ProximaNova-Regular" w:cs="Times New Roman"/>
          <w:color w:val="000000"/>
        </w:rPr>
      </w:pPr>
      <w:r w:rsidRPr="00AE1C03">
        <w:rPr>
          <w:rFonts w:ascii="ProximaNova-Regular" w:eastAsia="Times New Roman" w:hAnsi="ProximaNova-Regular" w:cs="Times New Roman"/>
          <w:b/>
          <w:bCs/>
          <w:color w:val="000000"/>
        </w:rPr>
        <w:t>FIGURE 2.1</w:t>
      </w:r>
      <w:r w:rsidRPr="00AE1C03">
        <w:rPr>
          <w:rFonts w:ascii="ProximaNova-Regular" w:eastAsia="Times New Roman" w:hAnsi="ProximaNova-Regular" w:cs="Times New Roman"/>
          <w:color w:val="000000"/>
        </w:rPr>
        <w:t>VALUES AND MOTIVES IN SCHWARTZ’S THEORY</w:t>
      </w:r>
    </w:p>
    <w:p w:rsidR="00AE1C03" w:rsidRPr="00AE1C03" w:rsidRDefault="00AE1C03" w:rsidP="00AE1C03">
      <w:pPr>
        <w:spacing w:before="120" w:after="120"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20" name="Rectangle 20"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706C0E" id="Rectangle 20"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bTvAIAAMg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Fm+dtO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E1C03" w:rsidRPr="00AE1C03" w:rsidRDefault="00AE1C03" w:rsidP="00AE1C03">
      <w:pPr>
        <w:spacing w:before="120" w:after="360" w:line="240" w:lineRule="auto"/>
        <w:rPr>
          <w:rFonts w:ascii="ProximaNova-Regular" w:eastAsia="Times New Roman" w:hAnsi="ProximaNova-Regular" w:cs="Times New Roman"/>
          <w:color w:val="000000"/>
          <w:sz w:val="17"/>
          <w:szCs w:val="17"/>
        </w:rPr>
      </w:pPr>
      <w:r w:rsidRPr="00AE1C03">
        <w:rPr>
          <w:rFonts w:ascii="ProximaNova-Regular" w:eastAsia="Times New Roman" w:hAnsi="ProximaNova-Regular" w:cs="Times New Roman"/>
          <w:color w:val="000000"/>
          <w:sz w:val="17"/>
          <w:szCs w:val="17"/>
        </w:rPr>
        <w:t>SOURCE: Graphic from S. H. Schwartz, “An Overview of the Schwartz Theory of Basic Values,” </w:t>
      </w:r>
      <w:r w:rsidRPr="00AE1C03">
        <w:rPr>
          <w:rFonts w:ascii="ProximaNova-Regular" w:eastAsia="Times New Roman" w:hAnsi="ProximaNova-Regular" w:cs="Times New Roman"/>
          <w:i/>
          <w:iCs/>
          <w:color w:val="000000"/>
          <w:sz w:val="17"/>
          <w:szCs w:val="17"/>
        </w:rPr>
        <w:t>Online Readings in Psychology and Culture</w:t>
      </w:r>
      <w:r w:rsidRPr="00AE1C03">
        <w:rPr>
          <w:rFonts w:ascii="ProximaNova-Regular" w:eastAsia="Times New Roman" w:hAnsi="ProximaNova-Regular" w:cs="Times New Roman"/>
          <w:color w:val="000000"/>
          <w:sz w:val="17"/>
          <w:szCs w:val="17"/>
        </w:rPr>
        <w:t> 2(1), December 1, 2012, </w:t>
      </w:r>
      <w:hyperlink r:id="rId18" w:history="1">
        <w:r w:rsidRPr="00AE1C03">
          <w:rPr>
            <w:rFonts w:ascii="ProximaNova-Regular" w:eastAsia="Times New Roman" w:hAnsi="ProximaNova-Regular" w:cs="Times New Roman"/>
            <w:color w:val="000000"/>
            <w:sz w:val="17"/>
            <w:szCs w:val="17"/>
            <w:u w:val="single"/>
          </w:rPr>
          <w:t>http://dx.doi.org/10.9707/2307-0919.1116</w:t>
        </w:r>
      </w:hyperlink>
      <w:r w:rsidRPr="00AE1C03">
        <w:rPr>
          <w:rFonts w:ascii="ProximaNova-Regular" w:eastAsia="Times New Roman" w:hAnsi="ProximaNova-Regular" w:cs="Times New Roman"/>
          <w:color w:val="000000"/>
          <w:sz w:val="17"/>
          <w:szCs w:val="17"/>
        </w:rPr>
        <w:t xml:space="preserve">. Reprinted with permission of the author. Definitions from A. </w:t>
      </w:r>
      <w:proofErr w:type="spellStart"/>
      <w:r w:rsidRPr="00AE1C03">
        <w:rPr>
          <w:rFonts w:ascii="ProximaNova-Regular" w:eastAsia="Times New Roman" w:hAnsi="ProximaNova-Regular" w:cs="Times New Roman"/>
          <w:color w:val="000000"/>
          <w:sz w:val="17"/>
          <w:szCs w:val="17"/>
        </w:rPr>
        <w:t>Bardi</w:t>
      </w:r>
      <w:proofErr w:type="spellEnd"/>
      <w:r w:rsidRPr="00AE1C03">
        <w:rPr>
          <w:rFonts w:ascii="ProximaNova-Regular" w:eastAsia="Times New Roman" w:hAnsi="ProximaNova-Regular" w:cs="Times New Roman"/>
          <w:color w:val="000000"/>
          <w:sz w:val="17"/>
          <w:szCs w:val="17"/>
        </w:rPr>
        <w:t xml:space="preserve"> and S. H. Schwartz, “Values and Behavior: Strength and Structure of Relations,” </w:t>
      </w:r>
      <w:r w:rsidRPr="00AE1C03">
        <w:rPr>
          <w:rFonts w:ascii="ProximaNova-Regular" w:eastAsia="Times New Roman" w:hAnsi="ProximaNova-Regular" w:cs="Times New Roman"/>
          <w:i/>
          <w:iCs/>
          <w:color w:val="000000"/>
          <w:sz w:val="17"/>
          <w:szCs w:val="17"/>
        </w:rPr>
        <w:t>Personality &amp; Social Psychology Bulletin</w:t>
      </w:r>
      <w:r w:rsidRPr="00AE1C03">
        <w:rPr>
          <w:rFonts w:ascii="ProximaNova-Regular" w:eastAsia="Times New Roman" w:hAnsi="ProximaNova-Regular" w:cs="Times New Roman"/>
          <w:color w:val="000000"/>
          <w:sz w:val="17"/>
          <w:szCs w:val="17"/>
        </w:rPr>
        <w:t>, October 2003, 1208. Reproduced with permission of Sage Publications, Inc. via Copyright Clearance Center.</w:t>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lastRenderedPageBreak/>
        <w:t>Not only have these 10 values been found to predict behavior as outlined in the theory, but they also generalize across cultures.</w:t>
      </w:r>
      <w:hyperlink r:id="rId19" w:anchor="en7ch2" w:history="1">
        <w:r w:rsidRPr="00AE1C03">
          <w:rPr>
            <w:rFonts w:ascii="Times New Roman" w:eastAsia="Times New Roman" w:hAnsi="Times New Roman" w:cs="Times New Roman"/>
            <w:color w:val="000000"/>
            <w:sz w:val="17"/>
            <w:szCs w:val="17"/>
            <w:u w:val="single"/>
            <w:vertAlign w:val="superscript"/>
          </w:rPr>
          <w:t>7</w:t>
        </w:r>
      </w:hyperlink>
      <w:r w:rsidRPr="00AE1C03">
        <w:rPr>
          <w:rFonts w:ascii="Times New Roman" w:eastAsia="Times New Roman" w:hAnsi="Times New Roman" w:cs="Times New Roman"/>
          <w:color w:val="000000"/>
          <w:sz w:val="24"/>
          <w:szCs w:val="24"/>
        </w:rPr>
        <w:t> The model in </w:t>
      </w:r>
      <w:hyperlink r:id="rId20" w:anchor="ch2fig1" w:history="1">
        <w:r w:rsidRPr="00AE1C03">
          <w:rPr>
            <w:rFonts w:ascii="Times New Roman" w:eastAsia="Times New Roman" w:hAnsi="Times New Roman" w:cs="Times New Roman"/>
            <w:color w:val="000000"/>
            <w:sz w:val="24"/>
            <w:szCs w:val="24"/>
            <w:u w:val="single"/>
          </w:rPr>
          <w:t>Figure 2.1</w:t>
        </w:r>
      </w:hyperlink>
      <w:r w:rsidRPr="00AE1C03">
        <w:rPr>
          <w:rFonts w:ascii="Times New Roman" w:eastAsia="Times New Roman" w:hAnsi="Times New Roman" w:cs="Times New Roman"/>
          <w:color w:val="000000"/>
          <w:sz w:val="24"/>
          <w:szCs w:val="24"/>
        </w:rPr>
        <w:t> organizes values by showing the patterns of conflict and congruity among them. In general, adjacent values like self-direction and universalism are positively related, whereas values that are farther apart (like self-direction and power) are less strongly related. Taking this one step further, Schwartz proposes that values that are in opposing directions from the center conflict with each other.</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In </w:t>
      </w:r>
      <w:hyperlink r:id="rId21" w:anchor="ch2fig1" w:history="1">
        <w:r w:rsidRPr="00AE1C03">
          <w:rPr>
            <w:rFonts w:ascii="Times New Roman" w:eastAsia="Times New Roman" w:hAnsi="Times New Roman" w:cs="Times New Roman"/>
            <w:color w:val="000000"/>
            <w:sz w:val="24"/>
            <w:szCs w:val="24"/>
            <w:u w:val="single"/>
          </w:rPr>
          <w:t>Figure 2.1</w:t>
        </w:r>
      </w:hyperlink>
      <w:r w:rsidRPr="00AE1C03">
        <w:rPr>
          <w:rFonts w:ascii="Times New Roman" w:eastAsia="Times New Roman" w:hAnsi="Times New Roman" w:cs="Times New Roman"/>
          <w:color w:val="000000"/>
          <w:sz w:val="24"/>
          <w:szCs w:val="24"/>
        </w:rPr>
        <w:t>, notice the unique treatment of several values. Tradition and conformity share a single wedge, supporting the same broad motivational goal. Conformity is toward the center because it does not conflict quite as much as tradition, which is toward the periphery, with their opposing values. See also how hedonism shares elements of both openness to change and self-enhancement. Values are identified in each section of the circle, with underlying motives for the values shown outside the circle. Schwartz noted that one set of values is in opposition to the other set, as suggested by the use of color.</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Not all values are compatible. “One basis of the value structure is the fact that actions in pursuit of any value have consequences that conflict with some values but are congruent with others.”</w:t>
      </w:r>
      <w:hyperlink r:id="rId22" w:anchor="en8ch2" w:history="1">
        <w:r w:rsidRPr="00AE1C03">
          <w:rPr>
            <w:rFonts w:ascii="Times New Roman" w:eastAsia="Times New Roman" w:hAnsi="Times New Roman" w:cs="Times New Roman"/>
            <w:color w:val="000000"/>
            <w:sz w:val="17"/>
            <w:szCs w:val="17"/>
            <w:u w:val="single"/>
            <w:vertAlign w:val="superscript"/>
          </w:rPr>
          <w:t>8</w:t>
        </w:r>
      </w:hyperlink>
      <w:r w:rsidRPr="00AE1C03">
        <w:rPr>
          <w:rFonts w:ascii="Times New Roman" w:eastAsia="Times New Roman" w:hAnsi="Times New Roman" w:cs="Times New Roman"/>
          <w:color w:val="000000"/>
          <w:sz w:val="24"/>
          <w:szCs w:val="24"/>
        </w:rPr>
        <w:t> In the circular model, Schwartz positions values most in conflict the farthest apart and those most in congruity the closest together. For instance, Stimulation—the drive to live a stimulating life by engaging in activities like skydiving or mountain climbing—would conflict with Tradition—the desire to live a moderate or traditional life.</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42</w:t>
      </w:r>
    </w:p>
    <w:p w:rsidR="00AE1C03" w:rsidRPr="00AE1C03" w:rsidRDefault="00AE1C03" w:rsidP="00AE1C03">
      <w:pPr>
        <w:spacing w:after="0" w:line="240" w:lineRule="auto"/>
        <w:rPr>
          <w:rFonts w:ascii="Times New Roman" w:eastAsia="Times New Roman" w:hAnsi="Times New Roman" w:cs="Times New Roman"/>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480" w:after="0"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9" name="Rectangle 19"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E8D6F" id="Rectangle 19"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0n//brsCAADH&#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AE1C03" w:rsidRPr="00AE1C03" w:rsidRDefault="00AE1C03" w:rsidP="00AE1C03">
      <w:pPr>
        <w:shd w:val="clear" w:color="auto" w:fill="E9EAEB"/>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 xml:space="preserve">Nelson Mandela was a South African anti-apartheid revolutionary who served as the country’s first black president. He served 27 years in prison for conspiracy to </w:t>
      </w:r>
      <w:proofErr w:type="spellStart"/>
      <w:r w:rsidRPr="00AE1C03">
        <w:rPr>
          <w:rFonts w:ascii="ProximaNova-Regular" w:eastAsia="Times New Roman" w:hAnsi="ProximaNova-Regular" w:cs="Times New Roman"/>
          <w:color w:val="000000"/>
          <w:sz w:val="19"/>
          <w:szCs w:val="19"/>
        </w:rPr>
        <w:t>overthow</w:t>
      </w:r>
      <w:proofErr w:type="spellEnd"/>
      <w:r w:rsidRPr="00AE1C03">
        <w:rPr>
          <w:rFonts w:ascii="ProximaNova-Regular" w:eastAsia="Times New Roman" w:hAnsi="ProximaNova-Regular" w:cs="Times New Roman"/>
          <w:color w:val="000000"/>
          <w:sz w:val="19"/>
          <w:szCs w:val="19"/>
        </w:rPr>
        <w:t xml:space="preserve"> the state. As president, </w:t>
      </w:r>
      <w:proofErr w:type="spellStart"/>
      <w:r w:rsidRPr="00AE1C03">
        <w:rPr>
          <w:rFonts w:ascii="ProximaNova-Regular" w:eastAsia="Times New Roman" w:hAnsi="ProximaNova-Regular" w:cs="Times New Roman"/>
          <w:color w:val="000000"/>
          <w:sz w:val="19"/>
          <w:szCs w:val="19"/>
        </w:rPr>
        <w:t>Mandella</w:t>
      </w:r>
      <w:proofErr w:type="spellEnd"/>
      <w:r w:rsidRPr="00AE1C03">
        <w:rPr>
          <w:rFonts w:ascii="ProximaNova-Regular" w:eastAsia="Times New Roman" w:hAnsi="ProximaNova-Regular" w:cs="Times New Roman"/>
          <w:color w:val="000000"/>
          <w:sz w:val="19"/>
          <w:szCs w:val="19"/>
        </w:rPr>
        <w:t xml:space="preserve"> initiated many changes that helped people and the country at large. His desire to help his country was </w:t>
      </w:r>
      <w:proofErr w:type="spellStart"/>
      <w:r w:rsidRPr="00AE1C03">
        <w:rPr>
          <w:rFonts w:ascii="ProximaNova-Regular" w:eastAsia="Times New Roman" w:hAnsi="ProximaNova-Regular" w:cs="Times New Roman"/>
          <w:color w:val="000000"/>
          <w:sz w:val="19"/>
          <w:szCs w:val="19"/>
        </w:rPr>
        <w:t>cleary</w:t>
      </w:r>
      <w:proofErr w:type="spellEnd"/>
      <w:r w:rsidRPr="00AE1C03">
        <w:rPr>
          <w:rFonts w:ascii="ProximaNova-Regular" w:eastAsia="Times New Roman" w:hAnsi="ProximaNova-Regular" w:cs="Times New Roman"/>
          <w:color w:val="000000"/>
          <w:sz w:val="19"/>
          <w:szCs w:val="19"/>
        </w:rPr>
        <w:t xml:space="preserve"> driven by strong personal values. Which of Schwartz’s values do you think guided Mandela’s behavior?</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Workplace Application of Schwartz’s </w:t>
      </w:r>
      <w:proofErr w:type="spellStart"/>
      <w:r w:rsidRPr="00AE1C03">
        <w:rPr>
          <w:rFonts w:ascii="ProximaNova-Semibold" w:eastAsia="Times New Roman" w:hAnsi="ProximaNova-Semibold" w:cs="Times New Roman"/>
          <w:b/>
          <w:bCs/>
          <w:color w:val="0062B0"/>
          <w:sz w:val="25"/>
          <w:szCs w:val="25"/>
        </w:rPr>
        <w:t>Theory</w:t>
      </w:r>
      <w:r w:rsidRPr="00AE1C03">
        <w:rPr>
          <w:rFonts w:ascii="Times New Roman" w:eastAsia="Times New Roman" w:hAnsi="Times New Roman" w:cs="Times New Roman"/>
          <w:color w:val="000000"/>
          <w:sz w:val="24"/>
          <w:szCs w:val="24"/>
        </w:rPr>
        <w:t>Managers</w:t>
      </w:r>
      <w:proofErr w:type="spellEnd"/>
      <w:r w:rsidRPr="00AE1C03">
        <w:rPr>
          <w:rFonts w:ascii="Times New Roman" w:eastAsia="Times New Roman" w:hAnsi="Times New Roman" w:cs="Times New Roman"/>
          <w:color w:val="000000"/>
          <w:sz w:val="24"/>
          <w:szCs w:val="24"/>
        </w:rPr>
        <w:t xml:space="preserve"> can better supervise workers by using Schwartz’s model to understand their values and motivation. For example, if a manager knows that an employee values universalism and benevolence, then it would be wise to assign this employee to projects or tasks that have social value. Managers can also use </w:t>
      </w:r>
      <w:hyperlink r:id="rId23" w:anchor="ch2fig1" w:history="1">
        <w:r w:rsidRPr="00AE1C03">
          <w:rPr>
            <w:rFonts w:ascii="Times New Roman" w:eastAsia="Times New Roman" w:hAnsi="Times New Roman" w:cs="Times New Roman"/>
            <w:color w:val="000000"/>
            <w:sz w:val="24"/>
            <w:szCs w:val="24"/>
            <w:u w:val="single"/>
          </w:rPr>
          <w:t>Figure 2.1</w:t>
        </w:r>
      </w:hyperlink>
      <w:r w:rsidRPr="00AE1C03">
        <w:rPr>
          <w:rFonts w:ascii="Times New Roman" w:eastAsia="Times New Roman" w:hAnsi="Times New Roman" w:cs="Times New Roman"/>
          <w:color w:val="000000"/>
          <w:sz w:val="24"/>
          <w:szCs w:val="24"/>
        </w:rPr>
        <w:t> to reduce the chances of employees’ experiencing conflict between their values and their work assignments, when options are available. If an employee values tradition and conformity over achievement, for example, then he or she will not be happy about being asked to work on a holiday or to miss a child’s school play due to work.</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Managers can also reduce employee turnover by trying to reduce the gap between an employee’s values and the values that comprise the organization’s culture. Organizational culture is discussed in </w:t>
      </w:r>
      <w:hyperlink r:id="rId24" w:history="1">
        <w:r w:rsidRPr="00AE1C03">
          <w:rPr>
            <w:rFonts w:ascii="Times New Roman" w:eastAsia="Times New Roman" w:hAnsi="Times New Roman" w:cs="Times New Roman"/>
            <w:color w:val="000000"/>
            <w:sz w:val="24"/>
            <w:szCs w:val="24"/>
            <w:u w:val="single"/>
          </w:rPr>
          <w:t>Chapter 14</w:t>
        </w:r>
      </w:hyperlink>
      <w:r w:rsidRPr="00AE1C03">
        <w:rPr>
          <w:rFonts w:ascii="Times New Roman" w:eastAsia="Times New Roman" w:hAnsi="Times New Roman" w:cs="Times New Roman"/>
          <w:color w:val="000000"/>
          <w:sz w:val="24"/>
          <w:szCs w:val="24"/>
        </w:rPr>
        <w:t>. For example, if an employee wants security and tradition (two values that are part of the conservation motive), they will not be happy with a job that provides little direction and lots of changing job requirements (two values that are part of the openness to change motive).</w:t>
      </w:r>
    </w:p>
    <w:p w:rsidR="00AE1C03" w:rsidRPr="00AE1C03" w:rsidRDefault="00AE1C03" w:rsidP="00AE1C03">
      <w:pPr>
        <w:shd w:val="clear" w:color="auto" w:fill="FFFCDC"/>
        <w:spacing w:after="120" w:line="240" w:lineRule="auto"/>
        <w:rPr>
          <w:rFonts w:ascii="ProximaNova-Regular" w:eastAsia="Times New Roman" w:hAnsi="ProximaNova-Regular" w:cs="Times New Roman"/>
          <w:color w:val="000000"/>
        </w:rPr>
      </w:pPr>
      <w:r w:rsidRPr="00AE1C03">
        <w:rPr>
          <w:rFonts w:ascii="ProximaNova-Regular" w:eastAsia="Times New Roman" w:hAnsi="ProximaNova-Regular" w:cs="Times New Roman"/>
          <w:noProof/>
          <w:color w:val="000000"/>
        </w:rPr>
        <mc:AlternateContent>
          <mc:Choice Requires="wps">
            <w:drawing>
              <wp:inline distT="0" distB="0" distL="0" distR="0">
                <wp:extent cx="308610" cy="308610"/>
                <wp:effectExtent l="0" t="0" r="0" b="0"/>
                <wp:docPr id="18" name="Rectangle 18"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287E6D" id="Rectangle 18"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JzRnDG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E1C03" w:rsidRPr="00AE1C03" w:rsidRDefault="00AE1C03" w:rsidP="00AE1C03">
      <w:pPr>
        <w:shd w:val="clear" w:color="auto" w:fill="FFFCDC"/>
        <w:spacing w:after="48" w:line="240" w:lineRule="auto"/>
        <w:ind w:left="3024" w:right="240" w:hanging="3024"/>
        <w:rPr>
          <w:rFonts w:ascii="ProximaNova-Bold" w:eastAsia="Times New Roman" w:hAnsi="ProximaNova-Bold" w:cs="Times New Roman"/>
          <w:b/>
          <w:bCs/>
          <w:color w:val="006283"/>
        </w:rPr>
      </w:pPr>
      <w:r w:rsidRPr="00AE1C03">
        <w:rPr>
          <w:rFonts w:ascii="ProximaNova-Bold" w:eastAsia="Times New Roman" w:hAnsi="ProximaNova-Bold" w:cs="Times New Roman"/>
          <w:b/>
          <w:bCs/>
          <w:color w:val="FFFFFF"/>
          <w:shd w:val="clear" w:color="auto" w:fill="BB141A"/>
        </w:rPr>
        <w:t>SELF-ASSESSMENT 2.1</w:t>
      </w:r>
      <w:r w:rsidRPr="00AE1C03">
        <w:rPr>
          <w:rFonts w:ascii="ProximaNova-Bold" w:eastAsia="Times New Roman" w:hAnsi="ProximaNova-Bold" w:cs="Times New Roman"/>
          <w:b/>
          <w:bCs/>
          <w:color w:val="006283"/>
        </w:rPr>
        <w:t>What Are My Core Values?</w:t>
      </w:r>
    </w:p>
    <w:p w:rsidR="00AE1C03" w:rsidRPr="00AE1C03" w:rsidRDefault="00AE1C03" w:rsidP="00AE1C03">
      <w:pPr>
        <w:shd w:val="clear" w:color="auto" w:fill="FFFCDC"/>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lastRenderedPageBreak/>
        <w:t>Go to </w:t>
      </w:r>
      <w:hyperlink r:id="rId25" w:history="1">
        <w:r w:rsidRPr="00AE1C03">
          <w:rPr>
            <w:rFonts w:ascii="ProximaNova-Regular" w:eastAsia="Times New Roman" w:hAnsi="ProximaNova-Regular" w:cs="Times New Roman"/>
            <w:color w:val="000000"/>
            <w:sz w:val="19"/>
            <w:szCs w:val="19"/>
            <w:u w:val="single"/>
          </w:rPr>
          <w:t>connect.mheducation.com</w:t>
        </w:r>
      </w:hyperlink>
      <w:r w:rsidRPr="00AE1C03">
        <w:rPr>
          <w:rFonts w:ascii="ProximaNova-Regular" w:eastAsia="Times New Roman" w:hAnsi="ProximaNova-Regular" w:cs="Times New Roman"/>
          <w:color w:val="000000"/>
          <w:sz w:val="19"/>
          <w:szCs w:val="19"/>
        </w:rPr>
        <w:t> and complete </w:t>
      </w:r>
      <w:hyperlink r:id="rId26" w:anchor="ch2self1" w:history="1">
        <w:r w:rsidRPr="00AE1C03">
          <w:rPr>
            <w:rFonts w:ascii="ProximaNova-Regular" w:eastAsia="Times New Roman" w:hAnsi="ProximaNova-Regular" w:cs="Times New Roman"/>
            <w:color w:val="000000"/>
            <w:sz w:val="19"/>
            <w:szCs w:val="19"/>
            <w:u w:val="single"/>
          </w:rPr>
          <w:t>Self-Assessment 2.1</w:t>
        </w:r>
      </w:hyperlink>
      <w:r w:rsidRPr="00AE1C03">
        <w:rPr>
          <w:rFonts w:ascii="ProximaNova-Regular" w:eastAsia="Times New Roman" w:hAnsi="ProximaNova-Regular" w:cs="Times New Roman"/>
          <w:color w:val="000000"/>
          <w:sz w:val="19"/>
          <w:szCs w:val="19"/>
        </w:rPr>
        <w:t>. It measures the extent to which you subscribe to each of Schwartz’s 10 values. Then answer the following questions:</w:t>
      </w:r>
    </w:p>
    <w:p w:rsidR="00AE1C03" w:rsidRPr="00AE1C03" w:rsidRDefault="00AE1C03" w:rsidP="00AE1C03">
      <w:pPr>
        <w:shd w:val="clear" w:color="auto" w:fill="FFFCDC"/>
        <w:spacing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1.Rank</w:t>
      </w:r>
      <w:proofErr w:type="gramEnd"/>
      <w:r w:rsidRPr="00AE1C03">
        <w:rPr>
          <w:rFonts w:ascii="ProximaNova-Regular" w:eastAsia="Times New Roman" w:hAnsi="ProximaNova-Regular" w:cs="Times New Roman"/>
          <w:color w:val="000000"/>
          <w:sz w:val="19"/>
          <w:szCs w:val="19"/>
        </w:rPr>
        <w:t xml:space="preserve"> the values from high to low; do you agree with the rank order?</w:t>
      </w:r>
    </w:p>
    <w:p w:rsidR="00AE1C03" w:rsidRPr="00AE1C03" w:rsidRDefault="00AE1C03" w:rsidP="00AE1C03">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2.What</w:t>
      </w:r>
      <w:proofErr w:type="gramEnd"/>
      <w:r w:rsidRPr="00AE1C03">
        <w:rPr>
          <w:rFonts w:ascii="ProximaNova-Regular" w:eastAsia="Times New Roman" w:hAnsi="ProximaNova-Regular" w:cs="Times New Roman"/>
          <w:color w:val="000000"/>
          <w:sz w:val="19"/>
          <w:szCs w:val="19"/>
        </w:rPr>
        <w:t xml:space="preserve"> are your top five values? Which of these do you think has the greatest impact on your personal goals?</w:t>
      </w:r>
    </w:p>
    <w:p w:rsidR="00AE1C03" w:rsidRPr="00AE1C03" w:rsidRDefault="00AE1C03" w:rsidP="00AE1C03">
      <w:pPr>
        <w:shd w:val="clear" w:color="auto" w:fill="FFFCDC"/>
        <w:spacing w:before="72"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3.Do</w:t>
      </w:r>
      <w:proofErr w:type="gramEnd"/>
      <w:r w:rsidRPr="00AE1C03">
        <w:rPr>
          <w:rFonts w:ascii="ProximaNova-Regular" w:eastAsia="Times New Roman" w:hAnsi="ProximaNova-Regular" w:cs="Times New Roman"/>
          <w:color w:val="000000"/>
          <w:sz w:val="19"/>
          <w:szCs w:val="19"/>
        </w:rPr>
        <w:t xml:space="preserve"> you think that you may want to focus more on any of the five lowest-rated values as you graduate from school and pursue a career? Explain.</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43</w:t>
      </w:r>
    </w:p>
    <w:p w:rsidR="00AE1C03" w:rsidRPr="00AE1C03" w:rsidRDefault="00AE1C03" w:rsidP="00AE1C03">
      <w:pPr>
        <w:spacing w:after="0" w:line="240" w:lineRule="auto"/>
        <w:rPr>
          <w:rFonts w:ascii="Times New Roman" w:eastAsia="Times New Roman" w:hAnsi="Times New Roman" w:cs="Times New Roman"/>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Personal Application of Schwartz’s </w:t>
      </w:r>
      <w:proofErr w:type="spellStart"/>
      <w:r w:rsidRPr="00AE1C03">
        <w:rPr>
          <w:rFonts w:ascii="ProximaNova-Semibold" w:eastAsia="Times New Roman" w:hAnsi="ProximaNova-Semibold" w:cs="Times New Roman"/>
          <w:b/>
          <w:bCs/>
          <w:color w:val="0062B0"/>
          <w:sz w:val="25"/>
          <w:szCs w:val="25"/>
        </w:rPr>
        <w:t>Theory</w:t>
      </w:r>
      <w:r w:rsidRPr="00AE1C03">
        <w:rPr>
          <w:rFonts w:ascii="Times New Roman" w:eastAsia="Times New Roman" w:hAnsi="Times New Roman" w:cs="Times New Roman"/>
          <w:color w:val="000000"/>
          <w:sz w:val="24"/>
          <w:szCs w:val="24"/>
        </w:rPr>
        <w:t>This</w:t>
      </w:r>
      <w:proofErr w:type="spellEnd"/>
      <w:r w:rsidRPr="00AE1C03">
        <w:rPr>
          <w:rFonts w:ascii="Times New Roman" w:eastAsia="Times New Roman" w:hAnsi="Times New Roman" w:cs="Times New Roman"/>
          <w:color w:val="000000"/>
          <w:sz w:val="24"/>
          <w:szCs w:val="24"/>
        </w:rPr>
        <w:t xml:space="preserve"> model can help you determine if your values are consistent with your goals and whether you are spending your time in a meaningful way. We illustrate this by having you first complete a Self-Assessment that measures Schwartz’s 10 values and then incorporate the results into a Take-Away Application (TAAP).</w:t>
      </w:r>
    </w:p>
    <w:p w:rsidR="00AE1C03" w:rsidRPr="00AE1C03" w:rsidRDefault="00AE1C03" w:rsidP="00AE1C03">
      <w:pPr>
        <w:shd w:val="clear" w:color="auto" w:fill="DCF1FD"/>
        <w:spacing w:after="0" w:line="240" w:lineRule="auto"/>
        <w:ind w:left="4032" w:hanging="4032"/>
        <w:rPr>
          <w:rFonts w:ascii="ProximaNova-Bold" w:eastAsia="Times New Roman" w:hAnsi="ProximaNova-Bold" w:cs="Times New Roman"/>
          <w:color w:val="FFFFFF"/>
          <w:sz w:val="23"/>
          <w:szCs w:val="23"/>
        </w:rPr>
      </w:pPr>
      <w:r w:rsidRPr="00AE1C03">
        <w:rPr>
          <w:rFonts w:ascii="ProximaNova-Bold" w:eastAsia="Times New Roman" w:hAnsi="ProximaNova-Bold" w:cs="Times New Roman"/>
          <w:b/>
          <w:bCs/>
          <w:color w:val="FFFFFF"/>
          <w:sz w:val="23"/>
          <w:szCs w:val="23"/>
          <w:shd w:val="clear" w:color="auto" w:fill="7B0A49"/>
        </w:rPr>
        <w:t>TAKE-AWAY APPLICATION—TAAP</w:t>
      </w:r>
    </w:p>
    <w:p w:rsidR="00AE1C03" w:rsidRPr="00AE1C03" w:rsidRDefault="00AE1C03" w:rsidP="00AE1C03">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1.Identify</w:t>
      </w:r>
      <w:proofErr w:type="gramEnd"/>
      <w:r w:rsidRPr="00AE1C03">
        <w:rPr>
          <w:rFonts w:ascii="ProximaNova-Regular" w:eastAsia="Times New Roman" w:hAnsi="ProximaNova-Regular" w:cs="Times New Roman"/>
          <w:color w:val="000000"/>
          <w:sz w:val="19"/>
          <w:szCs w:val="19"/>
        </w:rPr>
        <w:t xml:space="preserve"> the three most important goals in your life.</w:t>
      </w:r>
    </w:p>
    <w:p w:rsidR="00AE1C03" w:rsidRPr="00AE1C03" w:rsidRDefault="00AE1C03" w:rsidP="00AE1C03">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2.Now</w:t>
      </w:r>
      <w:proofErr w:type="gramEnd"/>
      <w:r w:rsidRPr="00AE1C03">
        <w:rPr>
          <w:rFonts w:ascii="ProximaNova-Regular" w:eastAsia="Times New Roman" w:hAnsi="ProximaNova-Regular" w:cs="Times New Roman"/>
          <w:color w:val="000000"/>
          <w:sz w:val="19"/>
          <w:szCs w:val="19"/>
        </w:rPr>
        <w:t xml:space="preserve"> consider the extent to which your personal goals are aligned with the top five values identified in the Self-Assessment. Are your goals and values aligned?</w:t>
      </w:r>
    </w:p>
    <w:p w:rsidR="00AE1C03" w:rsidRPr="00AE1C03" w:rsidRDefault="00AE1C03" w:rsidP="00AE1C03">
      <w:pPr>
        <w:shd w:val="clear" w:color="auto" w:fill="DCF1FD"/>
        <w:spacing w:before="72"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3.For</w:t>
      </w:r>
      <w:proofErr w:type="gramEnd"/>
      <w:r w:rsidRPr="00AE1C03">
        <w:rPr>
          <w:rFonts w:ascii="ProximaNova-Regular" w:eastAsia="Times New Roman" w:hAnsi="ProximaNova-Regular" w:cs="Times New Roman"/>
          <w:color w:val="000000"/>
          <w:sz w:val="19"/>
          <w:szCs w:val="19"/>
        </w:rPr>
        <w:t xml:space="preserve"> those values that are inconsistent with your goals, theory suggests that you need to either change your values or change your goals. Because values don’t easily change, it typically is wise to change your goals. Identify what you might do to make your goals more aligned with your values.</w:t>
      </w:r>
    </w:p>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The Dynamics of Values</w:t>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In general, values are relatively stable across time and situations. This means that positive employee attitudes and motivation are greatest when the work environment is consistent with employee values. For example, outdoor gear retailer Recreational Equipment (REI) attempts to attract and motivate employees by letting them “use kayaks, skis, and other equipment for free [which they can buy new at a deep discount].”</w:t>
      </w:r>
      <w:hyperlink r:id="rId27" w:anchor="en9ch2" w:history="1">
        <w:r w:rsidRPr="00AE1C03">
          <w:rPr>
            <w:rFonts w:ascii="Times New Roman" w:eastAsia="Times New Roman" w:hAnsi="Times New Roman" w:cs="Times New Roman"/>
            <w:color w:val="000000"/>
            <w:sz w:val="17"/>
            <w:szCs w:val="17"/>
            <w:u w:val="single"/>
            <w:vertAlign w:val="superscript"/>
          </w:rPr>
          <w:t>9</w:t>
        </w:r>
      </w:hyperlink>
      <w:r w:rsidRPr="00AE1C03">
        <w:rPr>
          <w:rFonts w:ascii="Times New Roman" w:eastAsia="Times New Roman" w:hAnsi="Times New Roman" w:cs="Times New Roman"/>
          <w:color w:val="000000"/>
          <w:sz w:val="24"/>
          <w:szCs w:val="24"/>
        </w:rPr>
        <w:t xml:space="preserve"> The company does this because it believes that its employees are motivated to participate in outdoor activities. Starbucks represents another company that is trying to appeal to employees’ values regarding education. The company created a partnership with Arizona State University in order to offer employees the chance to complete a </w:t>
      </w:r>
      <w:proofErr w:type="spellStart"/>
      <w:proofErr w:type="gramStart"/>
      <w:r w:rsidRPr="00AE1C03">
        <w:rPr>
          <w:rFonts w:ascii="Times New Roman" w:eastAsia="Times New Roman" w:hAnsi="Times New Roman" w:cs="Times New Roman"/>
          <w:color w:val="000000"/>
          <w:sz w:val="24"/>
          <w:szCs w:val="24"/>
        </w:rPr>
        <w:t>bachelors</w:t>
      </w:r>
      <w:proofErr w:type="spellEnd"/>
      <w:proofErr w:type="gramEnd"/>
      <w:r w:rsidRPr="00AE1C03">
        <w:rPr>
          <w:rFonts w:ascii="Times New Roman" w:eastAsia="Times New Roman" w:hAnsi="Times New Roman" w:cs="Times New Roman"/>
          <w:color w:val="000000"/>
          <w:sz w:val="24"/>
          <w:szCs w:val="24"/>
        </w:rPr>
        <w:t xml:space="preserve"> degree online with full tuition reimbursement. Employees can choose from 40 different </w:t>
      </w:r>
      <w:proofErr w:type="spellStart"/>
      <w:proofErr w:type="gramStart"/>
      <w:r w:rsidRPr="00AE1C03">
        <w:rPr>
          <w:rFonts w:ascii="Times New Roman" w:eastAsia="Times New Roman" w:hAnsi="Times New Roman" w:cs="Times New Roman"/>
          <w:color w:val="000000"/>
          <w:sz w:val="24"/>
          <w:szCs w:val="24"/>
        </w:rPr>
        <w:t>bachelors</w:t>
      </w:r>
      <w:proofErr w:type="spellEnd"/>
      <w:proofErr w:type="gramEnd"/>
      <w:r w:rsidRPr="00AE1C03">
        <w:rPr>
          <w:rFonts w:ascii="Times New Roman" w:eastAsia="Times New Roman" w:hAnsi="Times New Roman" w:cs="Times New Roman"/>
          <w:color w:val="000000"/>
          <w:sz w:val="24"/>
          <w:szCs w:val="24"/>
        </w:rPr>
        <w:t xml:space="preserve"> degrees.</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REI and Starbucks are good examples of companies where attention to the input of values as a person factor could yield measurable positive outcomes such as low turnover, higher retention, increased employee engagement, and better customer satisfaction.</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 xml:space="preserve">Values tend to vary across generations because they are influenced by events occurring during childhood. For example, our parents both lived through the depression that lasted through parts of the 1930s and 40s. This experience led them to value security and to be conservative with their money. They did not like debt, and they were against the use of credit cards. Do you know anyone with values like these? In contrast, the values held by baby boomers, people born between 1946 and 1964, are influenced by events like the assassination of President John Kennedy, the Vietnam War, and the shooting deaths of student protestors at Kent State University. In contrast, Gen </w:t>
      </w:r>
      <w:proofErr w:type="spellStart"/>
      <w:r w:rsidRPr="00AE1C03">
        <w:rPr>
          <w:rFonts w:ascii="Times New Roman" w:eastAsia="Times New Roman" w:hAnsi="Times New Roman" w:cs="Times New Roman"/>
          <w:color w:val="000000"/>
          <w:sz w:val="24"/>
          <w:szCs w:val="24"/>
        </w:rPr>
        <w:t>Ys</w:t>
      </w:r>
      <w:proofErr w:type="spellEnd"/>
      <w:r w:rsidRPr="00AE1C03">
        <w:rPr>
          <w:rFonts w:ascii="Times New Roman" w:eastAsia="Times New Roman" w:hAnsi="Times New Roman" w:cs="Times New Roman"/>
          <w:color w:val="000000"/>
          <w:sz w:val="24"/>
          <w:szCs w:val="24"/>
        </w:rPr>
        <w:t>, people born between 1980 and 2001, tend to have different values than boomers because their values are influenced by events like September 11, wars in Iraq and Afghanistan, and the financial crisis of 2008. We discuss generational differences thoroughly in </w:t>
      </w:r>
      <w:hyperlink r:id="rId28" w:history="1">
        <w:r w:rsidRPr="00AE1C03">
          <w:rPr>
            <w:rFonts w:ascii="Times New Roman" w:eastAsia="Times New Roman" w:hAnsi="Times New Roman" w:cs="Times New Roman"/>
            <w:color w:val="000000"/>
            <w:sz w:val="24"/>
            <w:szCs w:val="24"/>
            <w:u w:val="single"/>
          </w:rPr>
          <w:t>Chapter 4</w:t>
        </w:r>
      </w:hyperlink>
      <w:r w:rsidRPr="00AE1C03">
        <w:rPr>
          <w:rFonts w:ascii="Times New Roman" w:eastAsia="Times New Roman" w:hAnsi="Times New Roman" w:cs="Times New Roman"/>
          <w:color w:val="000000"/>
          <w:sz w:val="24"/>
          <w:szCs w:val="24"/>
        </w:rPr>
        <w:t>.</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44</w:t>
      </w:r>
    </w:p>
    <w:p w:rsidR="00AE1C03" w:rsidRPr="00AE1C03" w:rsidRDefault="00AE1C03" w:rsidP="00AE1C03">
      <w:pPr>
        <w:spacing w:after="0" w:line="240" w:lineRule="auto"/>
        <w:rPr>
          <w:rFonts w:ascii="Times New Roman" w:eastAsia="Times New Roman" w:hAnsi="Times New Roman" w:cs="Times New Roman"/>
          <w:sz w:val="24"/>
          <w:szCs w:val="24"/>
        </w:rPr>
      </w:pPr>
      <w:r w:rsidRPr="00AE1C03">
        <w:rPr>
          <w:rFonts w:ascii="Times New Roman" w:eastAsia="Times New Roman" w:hAnsi="Times New Roman" w:cs="Times New Roman"/>
          <w:color w:val="000000"/>
          <w:sz w:val="24"/>
          <w:szCs w:val="24"/>
        </w:rPr>
        <w:lastRenderedPageBreak/>
        <w:br w:type="textWrapping" w:clear="all"/>
      </w:r>
    </w:p>
    <w:p w:rsidR="00AE1C03" w:rsidRPr="00AE1C03" w:rsidRDefault="00AE1C03" w:rsidP="00AE1C03">
      <w:pPr>
        <w:spacing w:before="240" w:after="48" w:line="240" w:lineRule="auto"/>
        <w:ind w:left="576" w:hanging="576"/>
        <w:outlineLvl w:val="2"/>
        <w:rPr>
          <w:rFonts w:ascii="ProximaNova-Bold" w:eastAsia="Times New Roman" w:hAnsi="ProximaNova-Bold" w:cs="Times New Roman"/>
          <w:b/>
          <w:bCs/>
          <w:color w:val="000000"/>
          <w:sz w:val="36"/>
          <w:szCs w:val="36"/>
        </w:rPr>
      </w:pPr>
      <w:r w:rsidRPr="00AE1C03">
        <w:rPr>
          <w:rFonts w:ascii="ProximaNova-Bold" w:eastAsia="Times New Roman" w:hAnsi="ProximaNova-Bold" w:cs="Times New Roman"/>
          <w:b/>
          <w:bCs/>
          <w:color w:val="000000"/>
          <w:sz w:val="36"/>
          <w:szCs w:val="36"/>
        </w:rPr>
        <w:t>2.2</w:t>
      </w:r>
      <w:r w:rsidRPr="00AE1C03">
        <w:rPr>
          <w:rFonts w:ascii="ProximaNova-Bold" w:eastAsia="Times New Roman" w:hAnsi="ProximaNova-Bold" w:cs="Times New Roman"/>
          <w:b/>
          <w:bCs/>
          <w:color w:val="BB141A"/>
          <w:sz w:val="36"/>
          <w:szCs w:val="36"/>
        </w:rPr>
        <w:t>PERSONAL ATTITUDES AND THEIR IMPACT ON BEHAVIOR AND OUTCOMES</w:t>
      </w:r>
    </w:p>
    <w:p w:rsidR="00AE1C03" w:rsidRPr="00AE1C03" w:rsidRDefault="00AE1C03" w:rsidP="00AE1C03">
      <w:pPr>
        <w:shd w:val="clear" w:color="auto" w:fill="E1EEC3"/>
        <w:spacing w:after="0" w:line="240" w:lineRule="auto"/>
        <w:jc w:val="both"/>
        <w:rPr>
          <w:rFonts w:ascii="ProximaNova-Extrabld" w:eastAsia="Times New Roman" w:hAnsi="ProximaNova-Extrabld" w:cs="Times New Roman"/>
          <w:b/>
          <w:bCs/>
          <w:color w:val="006283"/>
          <w:sz w:val="23"/>
          <w:szCs w:val="23"/>
        </w:rPr>
      </w:pPr>
      <w:r w:rsidRPr="00AE1C03">
        <w:rPr>
          <w:rFonts w:ascii="ProximaNova-Extrabld" w:eastAsia="Times New Roman" w:hAnsi="ProximaNova-Extrabld" w:cs="Times New Roman"/>
          <w:b/>
          <w:bCs/>
          <w:color w:val="006283"/>
          <w:sz w:val="23"/>
          <w:szCs w:val="23"/>
        </w:rPr>
        <w:t>MAJOR QUESTION</w:t>
      </w:r>
    </w:p>
    <w:p w:rsidR="00AE1C03" w:rsidRPr="00AE1C03" w:rsidRDefault="00AE1C03" w:rsidP="00AE1C03">
      <w:pPr>
        <w:shd w:val="clear" w:color="auto" w:fill="E1EEC3"/>
        <w:spacing w:before="48" w:after="0" w:line="240" w:lineRule="auto"/>
        <w:rPr>
          <w:rFonts w:ascii="ProximaNova-Bold" w:eastAsia="Times New Roman" w:hAnsi="ProximaNova-Bold" w:cs="Times New Roman"/>
          <w:b/>
          <w:bCs/>
          <w:color w:val="C0371A"/>
          <w:sz w:val="26"/>
          <w:szCs w:val="26"/>
        </w:rPr>
      </w:pPr>
      <w:r w:rsidRPr="00AE1C03">
        <w:rPr>
          <w:rFonts w:ascii="ProximaNova-Bold" w:eastAsia="Times New Roman" w:hAnsi="ProximaNova-Bold" w:cs="Times New Roman"/>
          <w:b/>
          <w:bCs/>
          <w:color w:val="C0371A"/>
          <w:sz w:val="26"/>
          <w:szCs w:val="26"/>
        </w:rPr>
        <w:t>How do personal attitudes affect workplace behavior and work-related outcomes?</w:t>
      </w:r>
    </w:p>
    <w:p w:rsidR="00AE1C03" w:rsidRPr="00AE1C03" w:rsidRDefault="00AE1C03" w:rsidP="00AE1C03">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AE1C03">
        <w:rPr>
          <w:rFonts w:ascii="ProximaNova-Extrabld" w:eastAsia="Times New Roman" w:hAnsi="ProximaNova-Extrabld" w:cs="Times New Roman"/>
          <w:b/>
          <w:bCs/>
          <w:color w:val="006283"/>
          <w:sz w:val="23"/>
          <w:szCs w:val="23"/>
        </w:rPr>
        <w:t>THE BIGGER PICTURE</w:t>
      </w:r>
    </w:p>
    <w:p w:rsidR="00AE1C03" w:rsidRPr="00AE1C03" w:rsidRDefault="00AE1C03" w:rsidP="00AE1C03">
      <w:pPr>
        <w:shd w:val="clear" w:color="auto" w:fill="E1EEC3"/>
        <w:spacing w:line="240" w:lineRule="auto"/>
        <w:jc w:val="both"/>
        <w:rPr>
          <w:rFonts w:ascii="ProximaNova-Bold" w:eastAsia="Times New Roman" w:hAnsi="ProximaNova-Bold" w:cs="Times New Roman"/>
          <w:b/>
          <w:bCs/>
          <w:color w:val="000000"/>
          <w:sz w:val="24"/>
          <w:szCs w:val="24"/>
        </w:rPr>
      </w:pPr>
      <w:r w:rsidRPr="00AE1C03">
        <w:rPr>
          <w:rFonts w:ascii="ProximaNova-Bold" w:eastAsia="Times New Roman" w:hAnsi="ProximaNova-Bold" w:cs="Times New Roman"/>
          <w:b/>
          <w:bCs/>
          <w:color w:val="000000"/>
          <w:sz w:val="24"/>
          <w:szCs w:val="24"/>
        </w:rPr>
        <w:t xml:space="preserve">Closely related to values are personal attitudes. Like values, personal attitudes operate as </w:t>
      </w:r>
      <w:proofErr w:type="gramStart"/>
      <w:r w:rsidRPr="00AE1C03">
        <w:rPr>
          <w:rFonts w:ascii="ProximaNova-Bold" w:eastAsia="Times New Roman" w:hAnsi="ProximaNova-Bold" w:cs="Times New Roman"/>
          <w:b/>
          <w:bCs/>
          <w:color w:val="000000"/>
          <w:sz w:val="24"/>
          <w:szCs w:val="24"/>
        </w:rPr>
        <w:t>an</w:t>
      </w:r>
      <w:proofErr w:type="gramEnd"/>
      <w:r w:rsidRPr="00AE1C03">
        <w:rPr>
          <w:rFonts w:ascii="ProximaNova-Bold" w:eastAsia="Times New Roman" w:hAnsi="ProximaNova-Bold" w:cs="Times New Roman"/>
          <w:b/>
          <w:bCs/>
          <w:color w:val="000000"/>
          <w:sz w:val="24"/>
          <w:szCs w:val="24"/>
        </w:rPr>
        <w:t xml:space="preserve"> input in the Integrative Framework for Understanding and Applying OB. (In contrast, </w:t>
      </w:r>
      <w:r w:rsidRPr="00AE1C03">
        <w:rPr>
          <w:rFonts w:ascii="ProximaNova-Bold" w:eastAsia="Times New Roman" w:hAnsi="ProximaNova-Bold" w:cs="Times New Roman"/>
          <w:b/>
          <w:bCs/>
          <w:i/>
          <w:iCs/>
          <w:color w:val="000000"/>
          <w:sz w:val="24"/>
          <w:szCs w:val="24"/>
        </w:rPr>
        <w:t>workplace</w:t>
      </w:r>
      <w:r w:rsidRPr="00AE1C03">
        <w:rPr>
          <w:rFonts w:ascii="ProximaNova-Bold" w:eastAsia="Times New Roman" w:hAnsi="ProximaNova-Bold" w:cs="Times New Roman"/>
          <w:b/>
          <w:bCs/>
          <w:color w:val="000000"/>
          <w:sz w:val="24"/>
          <w:szCs w:val="24"/>
        </w:rPr>
        <w:t> attitudes are defined as outcomes in the Integrated Framework.) Starting from the personal, look for your own experiences in the OB view that personal attitudes have three components—affective, cognitive, and behavioral. Knowing these components brings you closer to understanding how and when personal attitudes affect behavior. Have you ever been stopped short by something that didn’t seem to make sense? When personal attitudes collide with reality, the result is cognitive dissonance. From an OB perspective, your personal attitudes affect your behavior via your intentions.</w:t>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In this section, we discuss the components of personal attitudes and examine the connection between personal attitudes and behavior.</w:t>
      </w:r>
    </w:p>
    <w:p w:rsidR="00AE1C03" w:rsidRPr="00AE1C03" w:rsidRDefault="00AE1C03" w:rsidP="00AE1C03">
      <w:pPr>
        <w:spacing w:after="24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Personal attitudes affect behavior at a different level than do values. While values represent </w:t>
      </w:r>
      <w:r w:rsidRPr="00AE1C03">
        <w:rPr>
          <w:rFonts w:ascii="Times New Roman" w:eastAsia="Times New Roman" w:hAnsi="Times New Roman" w:cs="Times New Roman"/>
          <w:i/>
          <w:iCs/>
          <w:color w:val="000000"/>
          <w:sz w:val="24"/>
          <w:szCs w:val="24"/>
        </w:rPr>
        <w:t>global</w:t>
      </w:r>
      <w:r w:rsidRPr="00AE1C03">
        <w:rPr>
          <w:rFonts w:ascii="Times New Roman" w:eastAsia="Times New Roman" w:hAnsi="Times New Roman" w:cs="Times New Roman"/>
          <w:color w:val="000000"/>
          <w:sz w:val="24"/>
          <w:szCs w:val="24"/>
        </w:rPr>
        <w:t> beliefs that influence behavior across </w:t>
      </w:r>
      <w:r w:rsidRPr="00AE1C03">
        <w:rPr>
          <w:rFonts w:ascii="Times New Roman" w:eastAsia="Times New Roman" w:hAnsi="Times New Roman" w:cs="Times New Roman"/>
          <w:i/>
          <w:iCs/>
          <w:color w:val="000000"/>
          <w:sz w:val="24"/>
          <w:szCs w:val="24"/>
        </w:rPr>
        <w:t>all</w:t>
      </w:r>
      <w:r w:rsidRPr="00AE1C03">
        <w:rPr>
          <w:rFonts w:ascii="Times New Roman" w:eastAsia="Times New Roman" w:hAnsi="Times New Roman" w:cs="Times New Roman"/>
          <w:color w:val="000000"/>
          <w:sz w:val="24"/>
          <w:szCs w:val="24"/>
        </w:rPr>
        <w:t> situations, personal attitudes relate only to behavior directed toward </w:t>
      </w:r>
      <w:r w:rsidRPr="00AE1C03">
        <w:rPr>
          <w:rFonts w:ascii="Times New Roman" w:eastAsia="Times New Roman" w:hAnsi="Times New Roman" w:cs="Times New Roman"/>
          <w:i/>
          <w:iCs/>
          <w:color w:val="000000"/>
          <w:sz w:val="24"/>
          <w:szCs w:val="24"/>
        </w:rPr>
        <w:t>specific</w:t>
      </w:r>
      <w:r w:rsidRPr="00AE1C03">
        <w:rPr>
          <w:rFonts w:ascii="Times New Roman" w:eastAsia="Times New Roman" w:hAnsi="Times New Roman" w:cs="Times New Roman"/>
          <w:color w:val="000000"/>
          <w:sz w:val="24"/>
          <w:szCs w:val="24"/>
        </w:rPr>
        <w:t> objects, persons, or situations. We can summarize the differences between the two as follows:</w:t>
      </w:r>
    </w:p>
    <w:p w:rsidR="00AE1C03" w:rsidRPr="00AE1C03" w:rsidRDefault="00AE1C03" w:rsidP="00AE1C03">
      <w:pPr>
        <w:spacing w:before="480" w:after="72"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7" name="Rectangle 17"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AAD1AE" id="Rectangle 17"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BrvY57sCAADH&#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AE1C03" w:rsidRPr="00AE1C03" w:rsidRDefault="00885016" w:rsidP="00AE1C03">
      <w:pPr>
        <w:spacing w:after="0" w:line="240" w:lineRule="auto"/>
        <w:ind w:firstLine="336"/>
        <w:jc w:val="both"/>
        <w:rPr>
          <w:rFonts w:ascii="Times New Roman" w:eastAsia="Times New Roman" w:hAnsi="Times New Roman" w:cs="Times New Roman"/>
          <w:color w:val="000000"/>
          <w:sz w:val="24"/>
          <w:szCs w:val="24"/>
        </w:rPr>
      </w:pPr>
      <w:hyperlink r:id="rId29" w:anchor="iglo15" w:history="1">
        <w:r w:rsidR="00AE1C03" w:rsidRPr="00AE1C03">
          <w:rPr>
            <w:rFonts w:ascii="ProximaNova-ExtrabldIt" w:eastAsia="Times New Roman" w:hAnsi="ProximaNova-ExtrabldIt" w:cs="Times New Roman"/>
            <w:b/>
            <w:bCs/>
            <w:i/>
            <w:iCs/>
            <w:color w:val="000000"/>
            <w:sz w:val="23"/>
            <w:szCs w:val="23"/>
            <w:shd w:val="clear" w:color="auto" w:fill="FFF9B8"/>
          </w:rPr>
          <w:t>Attitudes</w:t>
        </w:r>
      </w:hyperlink>
      <w:r w:rsidR="00AE1C03" w:rsidRPr="00AE1C03">
        <w:rPr>
          <w:rFonts w:ascii="Times New Roman" w:eastAsia="Times New Roman" w:hAnsi="Times New Roman" w:cs="Times New Roman"/>
          <w:color w:val="000000"/>
          <w:sz w:val="24"/>
          <w:szCs w:val="24"/>
        </w:rPr>
        <w:t> </w:t>
      </w:r>
      <w:r w:rsidR="00AE1C03" w:rsidRPr="00AE1C03">
        <w:rPr>
          <w:rFonts w:ascii="ProximaNova-Bold" w:eastAsia="Times New Roman" w:hAnsi="ProximaNova-Bold" w:cs="Times New Roman"/>
          <w:b/>
          <w:bCs/>
          <w:color w:val="000000"/>
        </w:rPr>
        <w:t>represent our feelings or opinions about people, places, and objects, and range from positive to negative.</w:t>
      </w:r>
      <w:r w:rsidR="00AE1C03" w:rsidRPr="00AE1C03">
        <w:rPr>
          <w:rFonts w:ascii="Times New Roman" w:eastAsia="Times New Roman" w:hAnsi="Times New Roman" w:cs="Times New Roman"/>
          <w:color w:val="000000"/>
          <w:sz w:val="24"/>
          <w:szCs w:val="24"/>
        </w:rPr>
        <w:t> They are important because they impact our behavior. For example, you are more likely to select chocolate ice cream over vanilla if you are more positively disposed toward chocolate. In contrast, </w:t>
      </w:r>
      <w:hyperlink r:id="rId30" w:anchor="iglo394" w:history="1">
        <w:r w:rsidR="00AE1C03" w:rsidRPr="00AE1C03">
          <w:rPr>
            <w:rFonts w:ascii="ProximaNova-ExtrabldIt" w:eastAsia="Times New Roman" w:hAnsi="ProximaNova-ExtrabldIt" w:cs="Times New Roman"/>
            <w:b/>
            <w:bCs/>
            <w:i/>
            <w:iCs/>
            <w:color w:val="000000"/>
            <w:sz w:val="23"/>
            <w:szCs w:val="23"/>
            <w:shd w:val="clear" w:color="auto" w:fill="FFF9B8"/>
          </w:rPr>
          <w:t>workplace attitudes</w:t>
        </w:r>
      </w:hyperlink>
      <w:r w:rsidR="00AE1C03" w:rsidRPr="00AE1C03">
        <w:rPr>
          <w:rFonts w:ascii="Times New Roman" w:eastAsia="Times New Roman" w:hAnsi="Times New Roman" w:cs="Times New Roman"/>
          <w:color w:val="000000"/>
          <w:sz w:val="24"/>
          <w:szCs w:val="24"/>
        </w:rPr>
        <w:t> </w:t>
      </w:r>
      <w:r w:rsidR="00AE1C03" w:rsidRPr="00AE1C03">
        <w:rPr>
          <w:rFonts w:ascii="ProximaNova-Bold" w:eastAsia="Times New Roman" w:hAnsi="ProximaNova-Bold" w:cs="Times New Roman"/>
          <w:b/>
          <w:bCs/>
          <w:color w:val="000000"/>
        </w:rPr>
        <w:t>are an outcome of various OB-related processes, including leadership, a topic to be discussed in </w:t>
      </w:r>
      <w:hyperlink r:id="rId31" w:history="1">
        <w:r w:rsidR="00AE1C03" w:rsidRPr="00AE1C03">
          <w:rPr>
            <w:rFonts w:ascii="ProximaNova-Bold" w:eastAsia="Times New Roman" w:hAnsi="ProximaNova-Bold" w:cs="Times New Roman"/>
            <w:b/>
            <w:bCs/>
            <w:color w:val="000000"/>
            <w:u w:val="single"/>
          </w:rPr>
          <w:t>Chapter 13</w:t>
        </w:r>
      </w:hyperlink>
      <w:r w:rsidR="00AE1C03" w:rsidRPr="00AE1C03">
        <w:rPr>
          <w:rFonts w:ascii="ProximaNova-Bold" w:eastAsia="Times New Roman" w:hAnsi="ProximaNova-Bold" w:cs="Times New Roman"/>
          <w:b/>
          <w:bCs/>
          <w:color w:val="000000"/>
        </w:rPr>
        <w:t>.</w:t>
      </w:r>
      <w:r w:rsidR="00AE1C03" w:rsidRPr="00AE1C03">
        <w:rPr>
          <w:rFonts w:ascii="Times New Roman" w:eastAsia="Times New Roman" w:hAnsi="Times New Roman" w:cs="Times New Roman"/>
          <w:color w:val="000000"/>
          <w:sz w:val="24"/>
          <w:szCs w:val="24"/>
        </w:rPr>
        <w:t> In this chapter we reserve the term “workplace attitudes” for attitudes that have resulted from the interaction of various individual, group, and organizational processes. We examine the effects of workplace attitudes later in </w:t>
      </w:r>
      <w:hyperlink r:id="rId32" w:anchor="ch2sec3" w:history="1">
        <w:r w:rsidR="00AE1C03" w:rsidRPr="00AE1C03">
          <w:rPr>
            <w:rFonts w:ascii="Times New Roman" w:eastAsia="Times New Roman" w:hAnsi="Times New Roman" w:cs="Times New Roman"/>
            <w:color w:val="000000"/>
            <w:sz w:val="24"/>
            <w:szCs w:val="24"/>
            <w:u w:val="single"/>
          </w:rPr>
          <w:t>Section 2.3</w:t>
        </w:r>
      </w:hyperlink>
      <w:r w:rsidR="00AE1C03" w:rsidRPr="00AE1C03">
        <w:rPr>
          <w:rFonts w:ascii="Times New Roman" w:eastAsia="Times New Roman" w:hAnsi="Times New Roman" w:cs="Times New Roman"/>
          <w:color w:val="000000"/>
          <w:sz w:val="24"/>
          <w:szCs w:val="24"/>
        </w:rPr>
        <w:t>.</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45</w:t>
      </w:r>
    </w:p>
    <w:p w:rsidR="00AE1C03" w:rsidRPr="00AE1C03" w:rsidRDefault="00AE1C03" w:rsidP="00AE1C03">
      <w:pPr>
        <w:spacing w:after="0" w:line="240" w:lineRule="auto"/>
        <w:rPr>
          <w:rFonts w:ascii="Times New Roman" w:eastAsia="Times New Roman" w:hAnsi="Times New Roman" w:cs="Times New Roman"/>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 xml:space="preserve">As predictors of likely behavior, attitudes attract serious attention. Hardly a day goes by without the popular media reporting the results of another effort to take the pulse of public opinion (attitudes). What do we think about the president and members of Congress, efforts to combat terrorism, the war on drugs, gun control, or taxes? Political consultants use this information to craft messages to nudge the public’s attitudes toward the results they feel are favorable to their side. In </w:t>
      </w:r>
      <w:r w:rsidRPr="00AE1C03">
        <w:rPr>
          <w:rFonts w:ascii="Times New Roman" w:eastAsia="Times New Roman" w:hAnsi="Times New Roman" w:cs="Times New Roman"/>
          <w:color w:val="000000"/>
          <w:sz w:val="24"/>
          <w:szCs w:val="24"/>
        </w:rPr>
        <w:lastRenderedPageBreak/>
        <w:t>the workplace, managers conduct attitude surveys to monitor workplace attitudes like job satisfaction and employee engagement, and to determine the causes of employee turnover.</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For example, one study showed that seniors with a positive attitude about aging had better memory, had better hearing, and lived longer than those with negative attitudes.</w:t>
      </w:r>
      <w:hyperlink r:id="rId33" w:anchor="en10ch2" w:history="1">
        <w:r w:rsidRPr="00AE1C03">
          <w:rPr>
            <w:rFonts w:ascii="Times New Roman" w:eastAsia="Times New Roman" w:hAnsi="Times New Roman" w:cs="Times New Roman"/>
            <w:color w:val="000000"/>
            <w:sz w:val="17"/>
            <w:szCs w:val="17"/>
            <w:u w:val="single"/>
            <w:vertAlign w:val="superscript"/>
          </w:rPr>
          <w:t>10</w:t>
        </w:r>
      </w:hyperlink>
      <w:r w:rsidRPr="00AE1C03">
        <w:rPr>
          <w:rFonts w:ascii="Times New Roman" w:eastAsia="Times New Roman" w:hAnsi="Times New Roman" w:cs="Times New Roman"/>
          <w:color w:val="000000"/>
          <w:sz w:val="24"/>
          <w:szCs w:val="24"/>
        </w:rPr>
        <w:t> In a work setting, workplace attitudes were positively related to performance and negatively to indicators of withdrawal—lateness, absenteeism, and turnover.</w:t>
      </w:r>
      <w:hyperlink r:id="rId34" w:anchor="en11ch2" w:history="1">
        <w:r w:rsidRPr="00AE1C03">
          <w:rPr>
            <w:rFonts w:ascii="Times New Roman" w:eastAsia="Times New Roman" w:hAnsi="Times New Roman" w:cs="Times New Roman"/>
            <w:color w:val="000000"/>
            <w:sz w:val="17"/>
            <w:szCs w:val="17"/>
            <w:u w:val="single"/>
            <w:vertAlign w:val="superscript"/>
          </w:rPr>
          <w:t>11</w:t>
        </w:r>
      </w:hyperlink>
    </w:p>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Personal Attitudes: They Represent My Consistent Beliefs and Feelings about Specific Things</w:t>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Consider a work example. If you have a positive attitude about your job (specifically, you like what you are doing), you would be more willing to extend yourself at work by working longer and harder: Working longer and harder is often referred to as “organizational citizenship behavior,” a concept discussed later in this chapter. This example illustrates that attitudes propel us to act in a specific way in a specific context.</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Values and attitudes generally, but not always, are in harmony. A manager who strongly values helpful behavior may have a negative attitude toward helping an unethical coworker.</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The Three Components of Attitudes: Affective, Cognitive, and </w:t>
      </w:r>
      <w:proofErr w:type="spellStart"/>
      <w:r w:rsidRPr="00AE1C03">
        <w:rPr>
          <w:rFonts w:ascii="ProximaNova-Semibold" w:eastAsia="Times New Roman" w:hAnsi="ProximaNova-Semibold" w:cs="Times New Roman"/>
          <w:b/>
          <w:bCs/>
          <w:color w:val="0062B0"/>
          <w:sz w:val="25"/>
          <w:szCs w:val="25"/>
        </w:rPr>
        <w:t>Behavioral</w:t>
      </w:r>
      <w:r w:rsidRPr="00AE1C03">
        <w:rPr>
          <w:rFonts w:ascii="Times New Roman" w:eastAsia="Times New Roman" w:hAnsi="Times New Roman" w:cs="Times New Roman"/>
          <w:color w:val="000000"/>
          <w:sz w:val="24"/>
          <w:szCs w:val="24"/>
        </w:rPr>
        <w:t>Our</w:t>
      </w:r>
      <w:proofErr w:type="spellEnd"/>
      <w:r w:rsidRPr="00AE1C03">
        <w:rPr>
          <w:rFonts w:ascii="Times New Roman" w:eastAsia="Times New Roman" w:hAnsi="Times New Roman" w:cs="Times New Roman"/>
          <w:color w:val="000000"/>
          <w:sz w:val="24"/>
          <w:szCs w:val="24"/>
        </w:rPr>
        <w:t xml:space="preserve"> overall attitudes toward someone or something are a function of the combined influence of three components:</w:t>
      </w:r>
    </w:p>
    <w:p w:rsidR="00AE1C03" w:rsidRPr="00AE1C03" w:rsidRDefault="00AE1C03" w:rsidP="00AE1C03">
      <w:pPr>
        <w:spacing w:after="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1.</w:t>
      </w:r>
      <w:r w:rsidRPr="00AE1C03">
        <w:rPr>
          <w:rFonts w:ascii="ProximaNova-Bold" w:eastAsia="Times New Roman" w:hAnsi="ProximaNova-Bold" w:cs="Times New Roman"/>
          <w:b/>
          <w:bCs/>
          <w:color w:val="000000"/>
        </w:rPr>
        <w:t>The</w:t>
      </w:r>
      <w:proofErr w:type="gramEnd"/>
      <w:r w:rsidRPr="00AE1C03">
        <w:rPr>
          <w:rFonts w:ascii="ProximaNova-Bold" w:eastAsia="Times New Roman" w:hAnsi="ProximaNova-Bold" w:cs="Times New Roman"/>
          <w:b/>
          <w:bCs/>
          <w:color w:val="000000"/>
        </w:rPr>
        <w:t xml:space="preserve"> affective component—“! </w:t>
      </w:r>
      <w:proofErr w:type="gramStart"/>
      <w:r w:rsidRPr="00AE1C03">
        <w:rPr>
          <w:rFonts w:ascii="ProximaNova-Bold" w:eastAsia="Times New Roman" w:hAnsi="ProximaNova-Bold" w:cs="Times New Roman"/>
          <w:b/>
          <w:bCs/>
          <w:color w:val="000000"/>
        </w:rPr>
        <w:t>feel</w:t>
      </w:r>
      <w:proofErr w:type="gramEnd"/>
      <w:r w:rsidRPr="00AE1C03">
        <w:rPr>
          <w:rFonts w:ascii="ProximaNova-Bold" w:eastAsia="Times New Roman" w:hAnsi="ProximaNova-Bold" w:cs="Times New Roman"/>
          <w:b/>
          <w:bCs/>
          <w:color w:val="000000"/>
        </w:rPr>
        <w:t>.” The</w:t>
      </w:r>
      <w:r w:rsidRPr="00AE1C03">
        <w:rPr>
          <w:rFonts w:ascii="Times New Roman" w:eastAsia="Times New Roman" w:hAnsi="Times New Roman" w:cs="Times New Roman"/>
          <w:color w:val="000000"/>
          <w:sz w:val="24"/>
          <w:szCs w:val="24"/>
        </w:rPr>
        <w:t> </w:t>
      </w:r>
      <w:hyperlink r:id="rId35" w:anchor="iglo6" w:history="1">
        <w:r w:rsidRPr="00AE1C03">
          <w:rPr>
            <w:rFonts w:ascii="ProximaNova-ExtrabldIt" w:eastAsia="Times New Roman" w:hAnsi="ProximaNova-ExtrabldIt" w:cs="Times New Roman"/>
            <w:b/>
            <w:bCs/>
            <w:i/>
            <w:iCs/>
            <w:color w:val="000000"/>
            <w:sz w:val="23"/>
            <w:szCs w:val="23"/>
            <w:shd w:val="clear" w:color="auto" w:fill="FFF9B8"/>
          </w:rPr>
          <w:t>affective component</w:t>
        </w:r>
      </w:hyperlink>
      <w:r w:rsidRPr="00AE1C03">
        <w:rPr>
          <w:rFonts w:ascii="Times New Roman" w:eastAsia="Times New Roman" w:hAnsi="Times New Roman" w:cs="Times New Roman"/>
          <w:color w:val="000000"/>
          <w:sz w:val="24"/>
          <w:szCs w:val="24"/>
        </w:rPr>
        <w:t> </w:t>
      </w:r>
      <w:r w:rsidRPr="00AE1C03">
        <w:rPr>
          <w:rFonts w:ascii="ProximaNova-Bold" w:eastAsia="Times New Roman" w:hAnsi="ProximaNova-Bold" w:cs="Times New Roman"/>
          <w:b/>
          <w:bCs/>
          <w:color w:val="000000"/>
        </w:rPr>
        <w:t>of an attitude contains the feelings or emotions one has about a given object or situation.</w:t>
      </w:r>
      <w:r w:rsidRPr="00AE1C03">
        <w:rPr>
          <w:rFonts w:ascii="Times New Roman" w:eastAsia="Times New Roman" w:hAnsi="Times New Roman" w:cs="Times New Roman"/>
          <w:color w:val="000000"/>
          <w:sz w:val="24"/>
          <w:szCs w:val="24"/>
        </w:rPr>
        <w:t> For example, how do you </w:t>
      </w:r>
      <w:r w:rsidRPr="00AE1C03">
        <w:rPr>
          <w:rFonts w:ascii="Times New Roman" w:eastAsia="Times New Roman" w:hAnsi="Times New Roman" w:cs="Times New Roman"/>
          <w:i/>
          <w:iCs/>
          <w:color w:val="000000"/>
          <w:sz w:val="24"/>
          <w:szCs w:val="24"/>
        </w:rPr>
        <w:t>feel</w:t>
      </w:r>
      <w:r w:rsidRPr="00AE1C03">
        <w:rPr>
          <w:rFonts w:ascii="Times New Roman" w:eastAsia="Times New Roman" w:hAnsi="Times New Roman" w:cs="Times New Roman"/>
          <w:color w:val="000000"/>
          <w:sz w:val="24"/>
          <w:szCs w:val="24"/>
        </w:rPr>
        <w:t> about people who talk on their cell phones in restaurants? If you feel annoyed or angry with such people, you are experiencing negative affect or feelings toward people who talk on cell phones in restaurants.</w:t>
      </w:r>
    </w:p>
    <w:p w:rsidR="00AE1C03" w:rsidRPr="00AE1C03" w:rsidRDefault="00AE1C03" w:rsidP="00AE1C03">
      <w:pPr>
        <w:spacing w:after="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2.</w:t>
      </w:r>
      <w:r w:rsidRPr="00AE1C03">
        <w:rPr>
          <w:rFonts w:ascii="ProximaNova-Bold" w:eastAsia="Times New Roman" w:hAnsi="ProximaNova-Bold" w:cs="Times New Roman"/>
          <w:b/>
          <w:bCs/>
          <w:color w:val="000000"/>
        </w:rPr>
        <w:t>The</w:t>
      </w:r>
      <w:proofErr w:type="gramEnd"/>
      <w:r w:rsidRPr="00AE1C03">
        <w:rPr>
          <w:rFonts w:ascii="ProximaNova-Bold" w:eastAsia="Times New Roman" w:hAnsi="ProximaNova-Bold" w:cs="Times New Roman"/>
          <w:b/>
          <w:bCs/>
          <w:color w:val="000000"/>
        </w:rPr>
        <w:t xml:space="preserve"> cognitive component—“! </w:t>
      </w:r>
      <w:proofErr w:type="gramStart"/>
      <w:r w:rsidRPr="00AE1C03">
        <w:rPr>
          <w:rFonts w:ascii="ProximaNova-Bold" w:eastAsia="Times New Roman" w:hAnsi="ProximaNova-Bold" w:cs="Times New Roman"/>
          <w:b/>
          <w:bCs/>
          <w:color w:val="000000"/>
        </w:rPr>
        <w:t>believe</w:t>
      </w:r>
      <w:proofErr w:type="gramEnd"/>
      <w:r w:rsidRPr="00AE1C03">
        <w:rPr>
          <w:rFonts w:ascii="ProximaNova-Bold" w:eastAsia="Times New Roman" w:hAnsi="ProximaNova-Bold" w:cs="Times New Roman"/>
          <w:b/>
          <w:bCs/>
          <w:color w:val="000000"/>
        </w:rPr>
        <w:t>.” The</w:t>
      </w:r>
      <w:r w:rsidRPr="00AE1C03">
        <w:rPr>
          <w:rFonts w:ascii="Times New Roman" w:eastAsia="Times New Roman" w:hAnsi="Times New Roman" w:cs="Times New Roman"/>
          <w:color w:val="000000"/>
          <w:sz w:val="24"/>
          <w:szCs w:val="24"/>
        </w:rPr>
        <w:t> </w:t>
      </w:r>
      <w:hyperlink r:id="rId36" w:anchor="iglo41" w:history="1">
        <w:r w:rsidRPr="00AE1C03">
          <w:rPr>
            <w:rFonts w:ascii="ProximaNova-ExtrabldIt" w:eastAsia="Times New Roman" w:hAnsi="ProximaNova-ExtrabldIt" w:cs="Times New Roman"/>
            <w:b/>
            <w:bCs/>
            <w:i/>
            <w:iCs/>
            <w:color w:val="000000"/>
            <w:sz w:val="23"/>
            <w:szCs w:val="23"/>
            <w:shd w:val="clear" w:color="auto" w:fill="FFF9B8"/>
          </w:rPr>
          <w:t>cognitive component</w:t>
        </w:r>
      </w:hyperlink>
      <w:r w:rsidRPr="00AE1C03">
        <w:rPr>
          <w:rFonts w:ascii="Times New Roman" w:eastAsia="Times New Roman" w:hAnsi="Times New Roman" w:cs="Times New Roman"/>
          <w:color w:val="000000"/>
          <w:sz w:val="24"/>
          <w:szCs w:val="24"/>
        </w:rPr>
        <w:t> </w:t>
      </w:r>
      <w:r w:rsidRPr="00AE1C03">
        <w:rPr>
          <w:rFonts w:ascii="ProximaNova-Bold" w:eastAsia="Times New Roman" w:hAnsi="ProximaNova-Bold" w:cs="Times New Roman"/>
          <w:b/>
          <w:bCs/>
          <w:color w:val="000000"/>
        </w:rPr>
        <w:t>of an attitude reflects the beliefs or ideas one has about an object or situation.</w:t>
      </w:r>
      <w:r w:rsidRPr="00AE1C03">
        <w:rPr>
          <w:rFonts w:ascii="Times New Roman" w:eastAsia="Times New Roman" w:hAnsi="Times New Roman" w:cs="Times New Roman"/>
          <w:color w:val="000000"/>
          <w:sz w:val="24"/>
          <w:szCs w:val="24"/>
        </w:rPr>
        <w:t> What do you </w:t>
      </w:r>
      <w:r w:rsidRPr="00AE1C03">
        <w:rPr>
          <w:rFonts w:ascii="Times New Roman" w:eastAsia="Times New Roman" w:hAnsi="Times New Roman" w:cs="Times New Roman"/>
          <w:i/>
          <w:iCs/>
          <w:color w:val="000000"/>
          <w:sz w:val="24"/>
          <w:szCs w:val="24"/>
        </w:rPr>
        <w:t>think</w:t>
      </w:r>
      <w:r w:rsidRPr="00AE1C03">
        <w:rPr>
          <w:rFonts w:ascii="Times New Roman" w:eastAsia="Times New Roman" w:hAnsi="Times New Roman" w:cs="Times New Roman"/>
          <w:color w:val="000000"/>
          <w:sz w:val="24"/>
          <w:szCs w:val="24"/>
        </w:rPr>
        <w:t> about people who talk on cell phones in restaurants? Your ideas about such behavior represents the cognitive component of your attitude toward people talking on cell phones in restaurants.</w:t>
      </w:r>
    </w:p>
    <w:p w:rsidR="00AE1C03" w:rsidRPr="00AE1C03" w:rsidRDefault="00AE1C03" w:rsidP="00AE1C03">
      <w:pPr>
        <w:spacing w:after="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3.</w:t>
      </w:r>
      <w:r w:rsidRPr="00AE1C03">
        <w:rPr>
          <w:rFonts w:ascii="ProximaNova-Bold" w:eastAsia="Times New Roman" w:hAnsi="ProximaNova-Bold" w:cs="Times New Roman"/>
          <w:b/>
          <w:bCs/>
          <w:color w:val="000000"/>
        </w:rPr>
        <w:t>The</w:t>
      </w:r>
      <w:proofErr w:type="gramEnd"/>
      <w:r w:rsidRPr="00AE1C03">
        <w:rPr>
          <w:rFonts w:ascii="ProximaNova-Bold" w:eastAsia="Times New Roman" w:hAnsi="ProximaNova-Bold" w:cs="Times New Roman"/>
          <w:b/>
          <w:bCs/>
          <w:color w:val="000000"/>
        </w:rPr>
        <w:t xml:space="preserve"> behavioral component—“! </w:t>
      </w:r>
      <w:proofErr w:type="gramStart"/>
      <w:r w:rsidRPr="00AE1C03">
        <w:rPr>
          <w:rFonts w:ascii="ProximaNova-Bold" w:eastAsia="Times New Roman" w:hAnsi="ProximaNova-Bold" w:cs="Times New Roman"/>
          <w:b/>
          <w:bCs/>
          <w:color w:val="000000"/>
        </w:rPr>
        <w:t>intend</w:t>
      </w:r>
      <w:proofErr w:type="gramEnd"/>
      <w:r w:rsidRPr="00AE1C03">
        <w:rPr>
          <w:rFonts w:ascii="ProximaNova-Bold" w:eastAsia="Times New Roman" w:hAnsi="ProximaNova-Bold" w:cs="Times New Roman"/>
          <w:b/>
          <w:bCs/>
          <w:color w:val="000000"/>
        </w:rPr>
        <w:t>.” The</w:t>
      </w:r>
      <w:r w:rsidRPr="00AE1C03">
        <w:rPr>
          <w:rFonts w:ascii="Times New Roman" w:eastAsia="Times New Roman" w:hAnsi="Times New Roman" w:cs="Times New Roman"/>
          <w:color w:val="000000"/>
          <w:sz w:val="24"/>
          <w:szCs w:val="24"/>
        </w:rPr>
        <w:t> </w:t>
      </w:r>
      <w:hyperlink r:id="rId37" w:anchor="iglo20" w:history="1">
        <w:r w:rsidRPr="00AE1C03">
          <w:rPr>
            <w:rFonts w:ascii="ProximaNova-ExtrabldIt" w:eastAsia="Times New Roman" w:hAnsi="ProximaNova-ExtrabldIt" w:cs="Times New Roman"/>
            <w:b/>
            <w:bCs/>
            <w:i/>
            <w:iCs/>
            <w:color w:val="000000"/>
            <w:sz w:val="23"/>
            <w:szCs w:val="23"/>
            <w:shd w:val="clear" w:color="auto" w:fill="FFF9B8"/>
          </w:rPr>
          <w:t>behavioral component</w:t>
        </w:r>
      </w:hyperlink>
      <w:r w:rsidRPr="00AE1C03">
        <w:rPr>
          <w:rFonts w:ascii="Times New Roman" w:eastAsia="Times New Roman" w:hAnsi="Times New Roman" w:cs="Times New Roman"/>
          <w:color w:val="000000"/>
          <w:sz w:val="24"/>
          <w:szCs w:val="24"/>
        </w:rPr>
        <w:t> </w:t>
      </w:r>
      <w:r w:rsidRPr="00AE1C03">
        <w:rPr>
          <w:rFonts w:ascii="ProximaNova-Bold" w:eastAsia="Times New Roman" w:hAnsi="ProximaNova-Bold" w:cs="Times New Roman"/>
          <w:b/>
          <w:bCs/>
          <w:color w:val="000000"/>
        </w:rPr>
        <w:t>refers to how one intends or expects to act toward someone or something.</w:t>
      </w:r>
      <w:r w:rsidRPr="00AE1C03">
        <w:rPr>
          <w:rFonts w:ascii="Times New Roman" w:eastAsia="Times New Roman" w:hAnsi="Times New Roman" w:cs="Times New Roman"/>
          <w:color w:val="000000"/>
          <w:sz w:val="24"/>
          <w:szCs w:val="24"/>
        </w:rPr>
        <w:t> For example, how would you intend to respond to someone talking on a cell phone during dinner at a restaurant if this individual were sitting in close proximity to you and your guest?</w:t>
      </w:r>
    </w:p>
    <w:p w:rsidR="00AE1C03" w:rsidRPr="00AE1C03" w:rsidRDefault="00AE1C03" w:rsidP="00AE1C03">
      <w:pPr>
        <w:spacing w:before="480" w:after="0"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6" name="Rectangle 16"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AA005A" id="Rectangle 16"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OX1AzK8AgAA&#10;xw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E1C03" w:rsidRPr="00AE1C03" w:rsidRDefault="00AE1C03" w:rsidP="00AE1C03">
      <w:pPr>
        <w:shd w:val="clear" w:color="auto" w:fill="E9EAEB"/>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We are more likely to purchase a car when we have positive attitudes toward it. These attitudes might pertain to make, model, color, price, and quality. What are your attitudes toward purchasing a white, used car? Which component of attitudes is most strongly impacting your overall attitude toward white, used cars?</w:t>
      </w:r>
    </w:p>
    <w:p w:rsidR="00AE1C03" w:rsidRPr="00AE1C03" w:rsidRDefault="00AE1C03" w:rsidP="00AE1C03">
      <w:pPr>
        <w:spacing w:before="240" w:after="0" w:line="240" w:lineRule="auto"/>
        <w:ind w:firstLine="336"/>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All three components influence our behavior. You are unlikely to say anything to someone using a cell phone in a restaurant if you are not irritated by this behavior (affective), if you believe cell phone use helps people to manage their lives (cognitive), and if you have no intention of confronting this individual (behavioral).</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46</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lastRenderedPageBreak/>
        <w:br w:type="textWrapping" w:clear="all"/>
      </w:r>
    </w:p>
    <w:p w:rsidR="00AE1C03" w:rsidRPr="00AE1C03" w:rsidRDefault="00AE1C03" w:rsidP="00AE1C03">
      <w:pPr>
        <w:spacing w:before="480" w:after="0"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5" name="Rectangle 15"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6B96C5" id="Rectangle 15"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AFZ0fq8AgAA&#10;yA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E1C03" w:rsidRPr="00AE1C03" w:rsidRDefault="00AE1C03" w:rsidP="00AE1C03">
      <w:pPr>
        <w:shd w:val="clear" w:color="auto" w:fill="E9EAEB"/>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 xml:space="preserve">Social psychologist Leon </w:t>
      </w:r>
      <w:proofErr w:type="spellStart"/>
      <w:r w:rsidRPr="00AE1C03">
        <w:rPr>
          <w:rFonts w:ascii="ProximaNova-Regular" w:eastAsia="Times New Roman" w:hAnsi="ProximaNova-Regular" w:cs="Times New Roman"/>
          <w:color w:val="000000"/>
          <w:sz w:val="19"/>
          <w:szCs w:val="19"/>
        </w:rPr>
        <w:t>Festinger</w:t>
      </w:r>
      <w:proofErr w:type="spellEnd"/>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When Attitudes and Reality Collide: Consistency and Cognitive </w:t>
      </w:r>
      <w:proofErr w:type="spellStart"/>
      <w:r w:rsidRPr="00AE1C03">
        <w:rPr>
          <w:rFonts w:ascii="ProximaNova-Semibold" w:eastAsia="Times New Roman" w:hAnsi="ProximaNova-Semibold" w:cs="Times New Roman"/>
          <w:b/>
          <w:bCs/>
          <w:color w:val="0062B0"/>
          <w:sz w:val="25"/>
          <w:szCs w:val="25"/>
        </w:rPr>
        <w:t>Dissonance</w:t>
      </w:r>
      <w:r w:rsidRPr="00AE1C03">
        <w:rPr>
          <w:rFonts w:ascii="Times New Roman" w:eastAsia="Times New Roman" w:hAnsi="Times New Roman" w:cs="Times New Roman"/>
          <w:color w:val="000000"/>
          <w:sz w:val="24"/>
          <w:szCs w:val="24"/>
        </w:rPr>
        <w:t>Have</w:t>
      </w:r>
      <w:proofErr w:type="spellEnd"/>
      <w:r w:rsidRPr="00AE1C03">
        <w:rPr>
          <w:rFonts w:ascii="Times New Roman" w:eastAsia="Times New Roman" w:hAnsi="Times New Roman" w:cs="Times New Roman"/>
          <w:color w:val="000000"/>
          <w:sz w:val="24"/>
          <w:szCs w:val="24"/>
        </w:rPr>
        <w:t xml:space="preserve"> you ever been accused of being a hypocrite—saying one thing and then behaving differently? Like most people, you probably want to maintain consistency between your attitudes and your behavior.</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But sometimes attitudes conflict with reality. Suppose that Samantha has a positive attitude about helping others. One day her boss asks her if she would work on a special project for an important new client—and it must get done in two months. The project represents significant revenue, and her boss even promises a one-time bonus for successfully completing the project on time. The rub is that two of her peers have also come to her seeking help on </w:t>
      </w:r>
      <w:proofErr w:type="spellStart"/>
      <w:r w:rsidRPr="00AE1C03">
        <w:rPr>
          <w:rFonts w:ascii="Times New Roman" w:eastAsia="Times New Roman" w:hAnsi="Times New Roman" w:cs="Times New Roman"/>
          <w:i/>
          <w:iCs/>
          <w:color w:val="000000"/>
          <w:sz w:val="24"/>
          <w:szCs w:val="24"/>
        </w:rPr>
        <w:t>their</w:t>
      </w:r>
      <w:r w:rsidRPr="00AE1C03">
        <w:rPr>
          <w:rFonts w:ascii="Times New Roman" w:eastAsia="Times New Roman" w:hAnsi="Times New Roman" w:cs="Times New Roman"/>
          <w:color w:val="000000"/>
          <w:sz w:val="24"/>
          <w:szCs w:val="24"/>
        </w:rPr>
        <w:t>project</w:t>
      </w:r>
      <w:proofErr w:type="spellEnd"/>
      <w:r w:rsidRPr="00AE1C03">
        <w:rPr>
          <w:rFonts w:ascii="Times New Roman" w:eastAsia="Times New Roman" w:hAnsi="Times New Roman" w:cs="Times New Roman"/>
          <w:color w:val="000000"/>
          <w:sz w:val="24"/>
          <w:szCs w:val="24"/>
        </w:rPr>
        <w:t xml:space="preserve">. Samantha feels that she is best suited to help them, given her past experience, but she feels pressured given the demands of her new assignment. While Samantha has some flexibility in how she uses her time, she doesn’t want to miss the project deadline. Should she make time to help her peers or singularly focus on the special project? According to social psychologist Leon </w:t>
      </w:r>
      <w:proofErr w:type="spellStart"/>
      <w:r w:rsidRPr="00AE1C03">
        <w:rPr>
          <w:rFonts w:ascii="Times New Roman" w:eastAsia="Times New Roman" w:hAnsi="Times New Roman" w:cs="Times New Roman"/>
          <w:color w:val="000000"/>
          <w:sz w:val="24"/>
          <w:szCs w:val="24"/>
        </w:rPr>
        <w:t>Festinger</w:t>
      </w:r>
      <w:proofErr w:type="spellEnd"/>
      <w:r w:rsidRPr="00AE1C03">
        <w:rPr>
          <w:rFonts w:ascii="Times New Roman" w:eastAsia="Times New Roman" w:hAnsi="Times New Roman" w:cs="Times New Roman"/>
          <w:color w:val="000000"/>
          <w:sz w:val="24"/>
          <w:szCs w:val="24"/>
        </w:rPr>
        <w:t>, this situation would create </w:t>
      </w:r>
      <w:r w:rsidRPr="00AE1C03">
        <w:rPr>
          <w:rFonts w:ascii="Times New Roman" w:eastAsia="Times New Roman" w:hAnsi="Times New Roman" w:cs="Times New Roman"/>
          <w:i/>
          <w:iCs/>
          <w:color w:val="000000"/>
          <w:sz w:val="24"/>
          <w:szCs w:val="24"/>
        </w:rPr>
        <w:t>cognitive dissonance</w:t>
      </w:r>
      <w:r w:rsidRPr="00AE1C03">
        <w:rPr>
          <w:rFonts w:ascii="Times New Roman" w:eastAsia="Times New Roman" w:hAnsi="Times New Roman" w:cs="Times New Roman"/>
          <w:color w:val="000000"/>
          <w:sz w:val="24"/>
          <w:szCs w:val="24"/>
        </w:rPr>
        <w:t>.</w:t>
      </w:r>
    </w:p>
    <w:p w:rsidR="00AE1C03" w:rsidRPr="00AE1C03" w:rsidRDefault="00885016" w:rsidP="00AE1C03">
      <w:pPr>
        <w:spacing w:after="0" w:line="240" w:lineRule="auto"/>
        <w:ind w:firstLine="312"/>
        <w:jc w:val="both"/>
        <w:rPr>
          <w:rFonts w:ascii="Times New Roman" w:eastAsia="Times New Roman" w:hAnsi="Times New Roman" w:cs="Times New Roman"/>
          <w:color w:val="000000"/>
          <w:sz w:val="24"/>
          <w:szCs w:val="24"/>
        </w:rPr>
      </w:pPr>
      <w:hyperlink r:id="rId38" w:anchor="iglo42" w:history="1">
        <w:r w:rsidR="00AE1C03" w:rsidRPr="00AE1C03">
          <w:rPr>
            <w:rFonts w:ascii="ProximaNova-ExtrabldIt" w:eastAsia="Times New Roman" w:hAnsi="ProximaNova-ExtrabldIt" w:cs="Times New Roman"/>
            <w:b/>
            <w:bCs/>
            <w:i/>
            <w:iCs/>
            <w:color w:val="000000"/>
            <w:sz w:val="23"/>
            <w:szCs w:val="23"/>
            <w:shd w:val="clear" w:color="auto" w:fill="FFF9B8"/>
          </w:rPr>
          <w:t>Cognitive dissonance</w:t>
        </w:r>
      </w:hyperlink>
      <w:r w:rsidR="00AE1C03" w:rsidRPr="00AE1C03">
        <w:rPr>
          <w:rFonts w:ascii="Times New Roman" w:eastAsia="Times New Roman" w:hAnsi="Times New Roman" w:cs="Times New Roman"/>
          <w:color w:val="000000"/>
          <w:sz w:val="24"/>
          <w:szCs w:val="24"/>
        </w:rPr>
        <w:t> </w:t>
      </w:r>
      <w:r w:rsidR="00AE1C03" w:rsidRPr="00AE1C03">
        <w:rPr>
          <w:rFonts w:ascii="ProximaNova-Bold" w:eastAsia="Times New Roman" w:hAnsi="ProximaNova-Bold" w:cs="Times New Roman"/>
          <w:b/>
          <w:bCs/>
          <w:color w:val="000000"/>
        </w:rPr>
        <w:t>represents the psychological discomfort a person experiences when simultaneously holding two or more conflicting cognitions (ideas, beliefs, values, or emotions).</w:t>
      </w:r>
      <w:hyperlink r:id="rId39" w:anchor="en12ch2" w:history="1">
        <w:r w:rsidR="00AE1C03" w:rsidRPr="00AE1C03">
          <w:rPr>
            <w:rFonts w:ascii="Times New Roman" w:eastAsia="Times New Roman" w:hAnsi="Times New Roman" w:cs="Times New Roman"/>
            <w:color w:val="000000"/>
            <w:sz w:val="17"/>
            <w:szCs w:val="17"/>
            <w:u w:val="single"/>
            <w:vertAlign w:val="superscript"/>
          </w:rPr>
          <w:t>12</w:t>
        </w:r>
      </w:hyperlink>
      <w:r w:rsidR="00AE1C03" w:rsidRPr="00AE1C03">
        <w:rPr>
          <w:rFonts w:ascii="Times New Roman" w:eastAsia="Times New Roman" w:hAnsi="Times New Roman" w:cs="Times New Roman"/>
          <w:color w:val="000000"/>
          <w:sz w:val="24"/>
          <w:szCs w:val="24"/>
        </w:rPr>
        <w:t> </w:t>
      </w:r>
      <w:proofErr w:type="spellStart"/>
      <w:r w:rsidR="00AE1C03" w:rsidRPr="00AE1C03">
        <w:rPr>
          <w:rFonts w:ascii="Times New Roman" w:eastAsia="Times New Roman" w:hAnsi="Times New Roman" w:cs="Times New Roman"/>
          <w:color w:val="000000"/>
          <w:sz w:val="24"/>
          <w:szCs w:val="24"/>
        </w:rPr>
        <w:t>Festinger</w:t>
      </w:r>
      <w:proofErr w:type="spellEnd"/>
      <w:r w:rsidR="00AE1C03" w:rsidRPr="00AE1C03">
        <w:rPr>
          <w:rFonts w:ascii="Times New Roman" w:eastAsia="Times New Roman" w:hAnsi="Times New Roman" w:cs="Times New Roman"/>
          <w:color w:val="000000"/>
          <w:sz w:val="24"/>
          <w:szCs w:val="24"/>
        </w:rPr>
        <w:t xml:space="preserve"> was fascinated by how people are motivated to maintain consistency (and avoid dissonance) among their attitudes and beliefs, and how they resolve inconsistencies that drive cognitive dissonance. From observation, he theorized that if you are experiencing cognitive dissonance, or psychological tension, you can reduce it in one of three ways:</w:t>
      </w:r>
    </w:p>
    <w:p w:rsidR="00AE1C03" w:rsidRPr="00AE1C03" w:rsidRDefault="00AE1C03" w:rsidP="00AE1C03">
      <w:pPr>
        <w:spacing w:after="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1.</w:t>
      </w:r>
      <w:r w:rsidRPr="00AE1C03">
        <w:rPr>
          <w:rFonts w:ascii="Times New Roman" w:eastAsia="Times New Roman" w:hAnsi="Times New Roman" w:cs="Times New Roman"/>
          <w:i/>
          <w:iCs/>
          <w:color w:val="000000"/>
          <w:sz w:val="24"/>
          <w:szCs w:val="24"/>
        </w:rPr>
        <w:t>Change</w:t>
      </w:r>
      <w:proofErr w:type="gramEnd"/>
      <w:r w:rsidRPr="00AE1C03">
        <w:rPr>
          <w:rFonts w:ascii="Times New Roman" w:eastAsia="Times New Roman" w:hAnsi="Times New Roman" w:cs="Times New Roman"/>
          <w:i/>
          <w:iCs/>
          <w:color w:val="000000"/>
          <w:sz w:val="24"/>
          <w:szCs w:val="24"/>
        </w:rPr>
        <w:t xml:space="preserve"> your attitude or behavior or both</w:t>
      </w:r>
      <w:r w:rsidRPr="00AE1C03">
        <w:rPr>
          <w:rFonts w:ascii="Times New Roman" w:eastAsia="Times New Roman" w:hAnsi="Times New Roman" w:cs="Times New Roman"/>
          <w:color w:val="000000"/>
          <w:sz w:val="24"/>
          <w:szCs w:val="24"/>
        </w:rPr>
        <w:t>. Samantha could either (a) tell herself that she can’t help her peers because the special project is too important for the company or (b) schedule extra time each day or week to help her peers.</w:t>
      </w:r>
    </w:p>
    <w:p w:rsidR="00AE1C03" w:rsidRPr="00AE1C03" w:rsidRDefault="00AE1C03" w:rsidP="00AE1C03">
      <w:pPr>
        <w:spacing w:before="72" w:after="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2.</w:t>
      </w:r>
      <w:r w:rsidRPr="00AE1C03">
        <w:rPr>
          <w:rFonts w:ascii="Times New Roman" w:eastAsia="Times New Roman" w:hAnsi="Times New Roman" w:cs="Times New Roman"/>
          <w:i/>
          <w:iCs/>
          <w:color w:val="000000"/>
          <w:sz w:val="24"/>
          <w:szCs w:val="24"/>
        </w:rPr>
        <w:t>Belittle</w:t>
      </w:r>
      <w:proofErr w:type="gramEnd"/>
      <w:r w:rsidRPr="00AE1C03">
        <w:rPr>
          <w:rFonts w:ascii="Times New Roman" w:eastAsia="Times New Roman" w:hAnsi="Times New Roman" w:cs="Times New Roman"/>
          <w:i/>
          <w:iCs/>
          <w:color w:val="000000"/>
          <w:sz w:val="24"/>
          <w:szCs w:val="24"/>
        </w:rPr>
        <w:t xml:space="preserve"> the importance of the inconsistent behavior</w:t>
      </w:r>
      <w:r w:rsidRPr="00AE1C03">
        <w:rPr>
          <w:rFonts w:ascii="Times New Roman" w:eastAsia="Times New Roman" w:hAnsi="Times New Roman" w:cs="Times New Roman"/>
          <w:color w:val="000000"/>
          <w:sz w:val="24"/>
          <w:szCs w:val="24"/>
        </w:rPr>
        <w:t>. Samantha could belittle (in the sense of “make small”) the belief that she needs to help peers every time they ask for assistance.</w:t>
      </w:r>
    </w:p>
    <w:p w:rsidR="00AE1C03" w:rsidRPr="00AE1C03" w:rsidRDefault="00AE1C03" w:rsidP="00AE1C03">
      <w:pPr>
        <w:spacing w:before="72" w:after="12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3.</w:t>
      </w:r>
      <w:r w:rsidRPr="00AE1C03">
        <w:rPr>
          <w:rFonts w:ascii="Times New Roman" w:eastAsia="Times New Roman" w:hAnsi="Times New Roman" w:cs="Times New Roman"/>
          <w:i/>
          <w:iCs/>
          <w:color w:val="000000"/>
          <w:sz w:val="24"/>
          <w:szCs w:val="24"/>
        </w:rPr>
        <w:t>Find</w:t>
      </w:r>
      <w:proofErr w:type="gramEnd"/>
      <w:r w:rsidRPr="00AE1C03">
        <w:rPr>
          <w:rFonts w:ascii="Times New Roman" w:eastAsia="Times New Roman" w:hAnsi="Times New Roman" w:cs="Times New Roman"/>
          <w:i/>
          <w:iCs/>
          <w:color w:val="000000"/>
          <w:sz w:val="24"/>
          <w:szCs w:val="24"/>
        </w:rPr>
        <w:t xml:space="preserve"> consonant elements that outweigh dissonant ones</w:t>
      </w:r>
      <w:r w:rsidRPr="00AE1C03">
        <w:rPr>
          <w:rFonts w:ascii="Times New Roman" w:eastAsia="Times New Roman" w:hAnsi="Times New Roman" w:cs="Times New Roman"/>
          <w:color w:val="000000"/>
          <w:sz w:val="24"/>
          <w:szCs w:val="24"/>
        </w:rPr>
        <w:t>. Samantha could tell herself that she can’t help because the company needs the revenue and she needs the bonus.</w:t>
      </w:r>
    </w:p>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Attitudes Affect Behavior via Intentions</w:t>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 xml:space="preserve">Psychologist I. </w:t>
      </w:r>
      <w:proofErr w:type="spellStart"/>
      <w:r w:rsidRPr="00AE1C03">
        <w:rPr>
          <w:rFonts w:ascii="Times New Roman" w:eastAsia="Times New Roman" w:hAnsi="Times New Roman" w:cs="Times New Roman"/>
          <w:color w:val="000000"/>
          <w:sz w:val="24"/>
          <w:szCs w:val="24"/>
        </w:rPr>
        <w:t>Ajzen</w:t>
      </w:r>
      <w:proofErr w:type="spellEnd"/>
      <w:r w:rsidRPr="00AE1C03">
        <w:rPr>
          <w:rFonts w:ascii="Times New Roman" w:eastAsia="Times New Roman" w:hAnsi="Times New Roman" w:cs="Times New Roman"/>
          <w:color w:val="000000"/>
          <w:sz w:val="24"/>
          <w:szCs w:val="24"/>
        </w:rPr>
        <w:t xml:space="preserve"> and M. </w:t>
      </w:r>
      <w:proofErr w:type="spellStart"/>
      <w:r w:rsidRPr="00AE1C03">
        <w:rPr>
          <w:rFonts w:ascii="Times New Roman" w:eastAsia="Times New Roman" w:hAnsi="Times New Roman" w:cs="Times New Roman"/>
          <w:color w:val="000000"/>
          <w:sz w:val="24"/>
          <w:szCs w:val="24"/>
        </w:rPr>
        <w:t>Fishbein</w:t>
      </w:r>
      <w:proofErr w:type="spellEnd"/>
      <w:r w:rsidRPr="00AE1C03">
        <w:rPr>
          <w:rFonts w:ascii="Times New Roman" w:eastAsia="Times New Roman" w:hAnsi="Times New Roman" w:cs="Times New Roman"/>
          <w:color w:val="000000"/>
          <w:sz w:val="24"/>
          <w:szCs w:val="24"/>
        </w:rPr>
        <w:t xml:space="preserve"> further explored the rationale for why someone’s attitudes and behavior could misalign. Based on this work, </w:t>
      </w:r>
      <w:proofErr w:type="spellStart"/>
      <w:r w:rsidRPr="00AE1C03">
        <w:rPr>
          <w:rFonts w:ascii="Times New Roman" w:eastAsia="Times New Roman" w:hAnsi="Times New Roman" w:cs="Times New Roman"/>
          <w:color w:val="000000"/>
          <w:sz w:val="24"/>
          <w:szCs w:val="24"/>
        </w:rPr>
        <w:t>Ajzen</w:t>
      </w:r>
      <w:proofErr w:type="spellEnd"/>
      <w:r w:rsidRPr="00AE1C03">
        <w:rPr>
          <w:rFonts w:ascii="Times New Roman" w:eastAsia="Times New Roman" w:hAnsi="Times New Roman" w:cs="Times New Roman"/>
          <w:color w:val="000000"/>
          <w:sz w:val="24"/>
          <w:szCs w:val="24"/>
        </w:rPr>
        <w:t xml:space="preserve"> developed and refined a model focusing on intentions as the key link between attitudes and planned behavior. See </w:t>
      </w:r>
      <w:hyperlink r:id="rId40" w:anchor="ch2fig2" w:history="1">
        <w:r w:rsidRPr="00AE1C03">
          <w:rPr>
            <w:rFonts w:ascii="Times New Roman" w:eastAsia="Times New Roman" w:hAnsi="Times New Roman" w:cs="Times New Roman"/>
            <w:color w:val="000000"/>
            <w:sz w:val="24"/>
            <w:szCs w:val="24"/>
            <w:u w:val="single"/>
          </w:rPr>
          <w:t>Figure 2.2</w:t>
        </w:r>
      </w:hyperlink>
      <w:r w:rsidRPr="00AE1C03">
        <w:rPr>
          <w:rFonts w:ascii="Times New Roman" w:eastAsia="Times New Roman" w:hAnsi="Times New Roman" w:cs="Times New Roman"/>
          <w:color w:val="000000"/>
          <w:sz w:val="24"/>
          <w:szCs w:val="24"/>
        </w:rPr>
        <w:t>.</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Determinants of </w:t>
      </w:r>
      <w:proofErr w:type="spellStart"/>
      <w:r w:rsidRPr="00AE1C03">
        <w:rPr>
          <w:rFonts w:ascii="ProximaNova-Semibold" w:eastAsia="Times New Roman" w:hAnsi="ProximaNova-Semibold" w:cs="Times New Roman"/>
          <w:b/>
          <w:bCs/>
          <w:color w:val="0062B0"/>
          <w:sz w:val="25"/>
          <w:szCs w:val="25"/>
        </w:rPr>
        <w:t>Intention</w:t>
      </w:r>
      <w:hyperlink r:id="rId41" w:anchor="ch2fig2" w:history="1">
        <w:r w:rsidRPr="00AE1C03">
          <w:rPr>
            <w:rFonts w:ascii="Times New Roman" w:eastAsia="Times New Roman" w:hAnsi="Times New Roman" w:cs="Times New Roman"/>
            <w:color w:val="000000"/>
            <w:sz w:val="24"/>
            <w:szCs w:val="24"/>
            <w:u w:val="single"/>
          </w:rPr>
          <w:t>Figure</w:t>
        </w:r>
        <w:proofErr w:type="spellEnd"/>
        <w:r w:rsidRPr="00AE1C03">
          <w:rPr>
            <w:rFonts w:ascii="Times New Roman" w:eastAsia="Times New Roman" w:hAnsi="Times New Roman" w:cs="Times New Roman"/>
            <w:color w:val="000000"/>
            <w:sz w:val="24"/>
            <w:szCs w:val="24"/>
            <w:u w:val="single"/>
          </w:rPr>
          <w:t xml:space="preserve"> 2.2</w:t>
        </w:r>
      </w:hyperlink>
      <w:r w:rsidRPr="00AE1C03">
        <w:rPr>
          <w:rFonts w:ascii="Times New Roman" w:eastAsia="Times New Roman" w:hAnsi="Times New Roman" w:cs="Times New Roman"/>
          <w:color w:val="000000"/>
          <w:sz w:val="24"/>
          <w:szCs w:val="24"/>
        </w:rPr>
        <w:t> suggests how three key general motives predict or at least influence intention and behavior.</w:t>
      </w:r>
    </w:p>
    <w:p w:rsidR="00AE1C03" w:rsidRPr="00AE1C03" w:rsidRDefault="00AE1C03" w:rsidP="00AE1C03">
      <w:pPr>
        <w:spacing w:after="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1.</w:t>
      </w:r>
      <w:r w:rsidRPr="00AE1C03">
        <w:rPr>
          <w:rFonts w:ascii="Times New Roman" w:eastAsia="Times New Roman" w:hAnsi="Times New Roman" w:cs="Times New Roman"/>
          <w:i/>
          <w:iCs/>
          <w:color w:val="000000"/>
          <w:sz w:val="24"/>
          <w:szCs w:val="24"/>
        </w:rPr>
        <w:t>Attitude</w:t>
      </w:r>
      <w:proofErr w:type="gramEnd"/>
      <w:r w:rsidRPr="00AE1C03">
        <w:rPr>
          <w:rFonts w:ascii="Times New Roman" w:eastAsia="Times New Roman" w:hAnsi="Times New Roman" w:cs="Times New Roman"/>
          <w:i/>
          <w:iCs/>
          <w:color w:val="000000"/>
          <w:sz w:val="24"/>
          <w:szCs w:val="24"/>
        </w:rPr>
        <w:t xml:space="preserve"> toward the behavior</w:t>
      </w:r>
      <w:r w:rsidRPr="00AE1C03">
        <w:rPr>
          <w:rFonts w:ascii="Times New Roman" w:eastAsia="Times New Roman" w:hAnsi="Times New Roman" w:cs="Times New Roman"/>
          <w:color w:val="000000"/>
          <w:sz w:val="24"/>
          <w:szCs w:val="24"/>
        </w:rPr>
        <w:t>. The degree to which a person has a favorable or unfavorable evaluation or appraisal of the behavior in question.</w:t>
      </w:r>
    </w:p>
    <w:p w:rsidR="00AE1C03" w:rsidRPr="00AE1C03" w:rsidRDefault="00AE1C03" w:rsidP="00AE1C03">
      <w:pPr>
        <w:spacing w:before="72" w:after="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2.</w:t>
      </w:r>
      <w:r w:rsidRPr="00AE1C03">
        <w:rPr>
          <w:rFonts w:ascii="Times New Roman" w:eastAsia="Times New Roman" w:hAnsi="Times New Roman" w:cs="Times New Roman"/>
          <w:i/>
          <w:iCs/>
          <w:color w:val="000000"/>
          <w:sz w:val="24"/>
          <w:szCs w:val="24"/>
        </w:rPr>
        <w:t>Subjective</w:t>
      </w:r>
      <w:proofErr w:type="gramEnd"/>
      <w:r w:rsidRPr="00AE1C03">
        <w:rPr>
          <w:rFonts w:ascii="Times New Roman" w:eastAsia="Times New Roman" w:hAnsi="Times New Roman" w:cs="Times New Roman"/>
          <w:i/>
          <w:iCs/>
          <w:color w:val="000000"/>
          <w:sz w:val="24"/>
          <w:szCs w:val="24"/>
        </w:rPr>
        <w:t xml:space="preserve"> norm</w:t>
      </w:r>
      <w:r w:rsidRPr="00AE1C03">
        <w:rPr>
          <w:rFonts w:ascii="Times New Roman" w:eastAsia="Times New Roman" w:hAnsi="Times New Roman" w:cs="Times New Roman"/>
          <w:color w:val="000000"/>
          <w:sz w:val="24"/>
          <w:szCs w:val="24"/>
        </w:rPr>
        <w:t>. A social factor representing the perceived social pressure for or against the behavior.</w:t>
      </w:r>
    </w:p>
    <w:p w:rsidR="00AE1C03" w:rsidRPr="00AE1C03" w:rsidRDefault="00AE1C03" w:rsidP="00AE1C03">
      <w:pPr>
        <w:spacing w:before="72" w:after="12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lastRenderedPageBreak/>
        <w:t>3.</w:t>
      </w:r>
      <w:r w:rsidRPr="00AE1C03">
        <w:rPr>
          <w:rFonts w:ascii="Times New Roman" w:eastAsia="Times New Roman" w:hAnsi="Times New Roman" w:cs="Times New Roman"/>
          <w:i/>
          <w:iCs/>
          <w:color w:val="000000"/>
          <w:sz w:val="24"/>
          <w:szCs w:val="24"/>
        </w:rPr>
        <w:t>Perceived</w:t>
      </w:r>
      <w:proofErr w:type="gramEnd"/>
      <w:r w:rsidRPr="00AE1C03">
        <w:rPr>
          <w:rFonts w:ascii="Times New Roman" w:eastAsia="Times New Roman" w:hAnsi="Times New Roman" w:cs="Times New Roman"/>
          <w:i/>
          <w:iCs/>
          <w:color w:val="000000"/>
          <w:sz w:val="24"/>
          <w:szCs w:val="24"/>
        </w:rPr>
        <w:t xml:space="preserve"> behavioral control</w:t>
      </w:r>
      <w:r w:rsidRPr="00AE1C03">
        <w:rPr>
          <w:rFonts w:ascii="Times New Roman" w:eastAsia="Times New Roman" w:hAnsi="Times New Roman" w:cs="Times New Roman"/>
          <w:color w:val="000000"/>
          <w:sz w:val="24"/>
          <w:szCs w:val="24"/>
        </w:rPr>
        <w:t>. The perceived ease or difficulty of performing the behavior, assumed to reflect past experience and anticipated obstacles.</w:t>
      </w:r>
      <w:hyperlink r:id="rId42" w:anchor="en13ch2" w:history="1">
        <w:r w:rsidRPr="00AE1C03">
          <w:rPr>
            <w:rFonts w:ascii="Times New Roman" w:eastAsia="Times New Roman" w:hAnsi="Times New Roman" w:cs="Times New Roman"/>
            <w:color w:val="000000"/>
            <w:sz w:val="17"/>
            <w:szCs w:val="17"/>
            <w:u w:val="single"/>
            <w:vertAlign w:val="superscript"/>
          </w:rPr>
          <w:t>13</w:t>
        </w:r>
      </w:hyperlink>
    </w:p>
    <w:p w:rsidR="00AE1C03" w:rsidRPr="00AE1C03" w:rsidRDefault="00AE1C03" w:rsidP="00AE1C03">
      <w:pPr>
        <w:spacing w:before="240" w:after="0" w:line="240" w:lineRule="auto"/>
        <w:ind w:left="1536" w:hanging="1536"/>
        <w:rPr>
          <w:rFonts w:ascii="ProximaNova-Regular" w:eastAsia="Times New Roman" w:hAnsi="ProximaNova-Regular" w:cs="Times New Roman"/>
          <w:color w:val="000000"/>
        </w:rPr>
      </w:pPr>
      <w:r w:rsidRPr="00AE1C03">
        <w:rPr>
          <w:rFonts w:ascii="ProximaNova-Regular" w:eastAsia="Times New Roman" w:hAnsi="ProximaNova-Regular" w:cs="Times New Roman"/>
          <w:b/>
          <w:bCs/>
          <w:color w:val="000000"/>
        </w:rPr>
        <w:t>FIGURE 2.2</w:t>
      </w:r>
      <w:r w:rsidRPr="00AE1C03">
        <w:rPr>
          <w:rFonts w:ascii="ProximaNova-Regular" w:eastAsia="Times New Roman" w:hAnsi="ProximaNova-Regular" w:cs="Times New Roman"/>
          <w:color w:val="000000"/>
        </w:rPr>
        <w:t>AJZEN’S THEORY OF PLANNED BEHAVIOR</w:t>
      </w:r>
    </w:p>
    <w:p w:rsidR="00AE1C03" w:rsidRPr="00AE1C03" w:rsidRDefault="00AE1C03" w:rsidP="00AE1C03">
      <w:pPr>
        <w:spacing w:before="120" w:after="120"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4" name="Rectangle 1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51763" id="Rectangle 14"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Ym7EQrsCAADH&#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AE1C03" w:rsidRPr="00AE1C03" w:rsidRDefault="00AE1C03" w:rsidP="00AE1C03">
      <w:pPr>
        <w:spacing w:before="120" w:after="360" w:line="240" w:lineRule="auto"/>
        <w:rPr>
          <w:rFonts w:ascii="ProximaNova-Regular" w:eastAsia="Times New Roman" w:hAnsi="ProximaNova-Regular" w:cs="Times New Roman"/>
          <w:color w:val="000000"/>
          <w:sz w:val="17"/>
          <w:szCs w:val="17"/>
        </w:rPr>
      </w:pPr>
      <w:r w:rsidRPr="00AE1C03">
        <w:rPr>
          <w:rFonts w:ascii="ProximaNova-Regular" w:eastAsia="Times New Roman" w:hAnsi="ProximaNova-Regular" w:cs="Times New Roman"/>
          <w:color w:val="000000"/>
          <w:sz w:val="17"/>
          <w:szCs w:val="17"/>
        </w:rPr>
        <w:t>SOURCE: Reprinted from </w:t>
      </w:r>
      <w:r w:rsidRPr="00AE1C03">
        <w:rPr>
          <w:rFonts w:ascii="ProximaNova-Regular" w:eastAsia="Times New Roman" w:hAnsi="ProximaNova-Regular" w:cs="Times New Roman"/>
          <w:i/>
          <w:iCs/>
          <w:color w:val="000000"/>
          <w:sz w:val="17"/>
          <w:szCs w:val="17"/>
        </w:rPr>
        <w:t>Organizational Behavior and Human Decision Processes</w:t>
      </w:r>
      <w:r w:rsidRPr="00AE1C03">
        <w:rPr>
          <w:rFonts w:ascii="ProximaNova-Regular" w:eastAsia="Times New Roman" w:hAnsi="ProximaNova-Regular" w:cs="Times New Roman"/>
          <w:color w:val="000000"/>
          <w:sz w:val="17"/>
          <w:szCs w:val="17"/>
        </w:rPr>
        <w:t xml:space="preserve">, Vol. 50, No. 2, I. </w:t>
      </w:r>
      <w:proofErr w:type="spellStart"/>
      <w:r w:rsidRPr="00AE1C03">
        <w:rPr>
          <w:rFonts w:ascii="ProximaNova-Regular" w:eastAsia="Times New Roman" w:hAnsi="ProximaNova-Regular" w:cs="Times New Roman"/>
          <w:color w:val="000000"/>
          <w:sz w:val="17"/>
          <w:szCs w:val="17"/>
        </w:rPr>
        <w:t>Arjzen</w:t>
      </w:r>
      <w:proofErr w:type="spellEnd"/>
      <w:r w:rsidRPr="00AE1C03">
        <w:rPr>
          <w:rFonts w:ascii="ProximaNova-Regular" w:eastAsia="Times New Roman" w:hAnsi="ProximaNova-Regular" w:cs="Times New Roman"/>
          <w:color w:val="000000"/>
          <w:sz w:val="17"/>
          <w:szCs w:val="17"/>
        </w:rPr>
        <w:t>, “The Theory of Planned Behavior,” Copyright © 1991, with permission from Elsevier.</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Putting the Theory into </w:t>
      </w:r>
      <w:proofErr w:type="spellStart"/>
      <w:r w:rsidRPr="00AE1C03">
        <w:rPr>
          <w:rFonts w:ascii="ProximaNova-Semibold" w:eastAsia="Times New Roman" w:hAnsi="ProximaNova-Semibold" w:cs="Times New Roman"/>
          <w:b/>
          <w:bCs/>
          <w:color w:val="0062B0"/>
          <w:sz w:val="25"/>
          <w:szCs w:val="25"/>
        </w:rPr>
        <w:t>Practice</w:t>
      </w:r>
      <w:r w:rsidRPr="00AE1C03">
        <w:rPr>
          <w:rFonts w:ascii="Times New Roman" w:eastAsia="Times New Roman" w:hAnsi="Times New Roman" w:cs="Times New Roman"/>
          <w:color w:val="000000"/>
          <w:sz w:val="24"/>
          <w:szCs w:val="24"/>
        </w:rPr>
        <w:t>Theories</w:t>
      </w:r>
      <w:proofErr w:type="spellEnd"/>
      <w:r w:rsidRPr="00AE1C03">
        <w:rPr>
          <w:rFonts w:ascii="Times New Roman" w:eastAsia="Times New Roman" w:hAnsi="Times New Roman" w:cs="Times New Roman"/>
          <w:color w:val="000000"/>
          <w:sz w:val="24"/>
          <w:szCs w:val="24"/>
        </w:rPr>
        <w:t xml:space="preserve"> are developed from observation and prove their usefulness in application. Let’s demonstrate this with </w:t>
      </w:r>
      <w:proofErr w:type="spellStart"/>
      <w:r w:rsidRPr="00AE1C03">
        <w:rPr>
          <w:rFonts w:ascii="Times New Roman" w:eastAsia="Times New Roman" w:hAnsi="Times New Roman" w:cs="Times New Roman"/>
          <w:color w:val="000000"/>
          <w:sz w:val="24"/>
          <w:szCs w:val="24"/>
        </w:rPr>
        <w:t>Ajzen’s</w:t>
      </w:r>
      <w:proofErr w:type="spellEnd"/>
      <w:r w:rsidRPr="00AE1C03">
        <w:rPr>
          <w:rFonts w:ascii="Times New Roman" w:eastAsia="Times New Roman" w:hAnsi="Times New Roman" w:cs="Times New Roman"/>
          <w:color w:val="000000"/>
          <w:sz w:val="24"/>
          <w:szCs w:val="24"/>
        </w:rPr>
        <w:t xml:space="preserve"> theory. Consider the behavior of patients lying to doctors and doctors lying to patients. See the Problem-Solving Application below. Read the example and answer the questions posed under “Your Call.”</w:t>
      </w:r>
    </w:p>
    <w:p w:rsidR="00AE1C03" w:rsidRPr="00AE1C03" w:rsidRDefault="00AE1C03" w:rsidP="00AE1C03">
      <w:pPr>
        <w:spacing w:before="240" w:after="0" w:line="240" w:lineRule="auto"/>
        <w:rPr>
          <w:rFonts w:ascii="ProximaNova-Bold" w:eastAsia="Times New Roman" w:hAnsi="ProximaNova-Bold" w:cs="Times New Roman"/>
          <w:color w:val="762183"/>
          <w:sz w:val="48"/>
          <w:szCs w:val="48"/>
        </w:rPr>
      </w:pPr>
      <w:proofErr w:type="gramStart"/>
      <w:r w:rsidRPr="00AE1C03">
        <w:rPr>
          <w:rFonts w:ascii="ProximaNova-Bold" w:eastAsia="Times New Roman" w:hAnsi="ProximaNova-Bold" w:cs="Times New Roman"/>
          <w:b/>
          <w:bCs/>
          <w:color w:val="762183"/>
          <w:sz w:val="48"/>
          <w:szCs w:val="48"/>
        </w:rPr>
        <w:t>solving</w:t>
      </w:r>
      <w:proofErr w:type="gramEnd"/>
      <w:r w:rsidRPr="00AE1C03">
        <w:rPr>
          <w:rFonts w:ascii="ProximaNova-Bold" w:eastAsia="Times New Roman" w:hAnsi="ProximaNova-Bold" w:cs="Times New Roman"/>
          <w:b/>
          <w:bCs/>
          <w:color w:val="762183"/>
          <w:sz w:val="48"/>
          <w:szCs w:val="48"/>
        </w:rPr>
        <w:t xml:space="preserve"> application</w:t>
      </w:r>
    </w:p>
    <w:p w:rsidR="00AE1C03" w:rsidRPr="00AE1C03" w:rsidRDefault="00AE1C03" w:rsidP="00AE1C03">
      <w:pPr>
        <w:shd w:val="clear" w:color="auto" w:fill="C0371A"/>
        <w:spacing w:after="120" w:line="240" w:lineRule="auto"/>
        <w:ind w:left="-96" w:right="-96"/>
        <w:rPr>
          <w:rFonts w:ascii="ProximaNova-Bold" w:eastAsia="Times New Roman" w:hAnsi="ProximaNova-Bold" w:cs="Arial"/>
          <w:b/>
          <w:bCs/>
          <w:color w:val="FFFFFF"/>
          <w:sz w:val="27"/>
          <w:szCs w:val="27"/>
        </w:rPr>
      </w:pPr>
      <w:r w:rsidRPr="00AE1C03">
        <w:rPr>
          <w:rFonts w:ascii="ProximaNova-Bold" w:eastAsia="Times New Roman" w:hAnsi="ProximaNova-Bold" w:cs="Arial"/>
          <w:b/>
          <w:bCs/>
          <w:color w:val="FFFFFF"/>
          <w:sz w:val="27"/>
          <w:szCs w:val="27"/>
        </w:rPr>
        <w:t>Why Do Patients Lie to Doctors and Doctors Lie to Patients?</w:t>
      </w:r>
    </w:p>
    <w:p w:rsidR="00AE1C03" w:rsidRPr="00AE1C03" w:rsidRDefault="00AE1C03" w:rsidP="00AE1C03">
      <w:pPr>
        <w:shd w:val="clear" w:color="auto" w:fill="D8EEEE"/>
        <w:spacing w:after="0" w:line="240" w:lineRule="auto"/>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Doctors are cautious about what patients say. “It’s a rule many residents learn in training. If a patient says he has four drinks a week, consider it eight. The same for cigarettes and illicit drugs, doctors say.” Kevin Campbell, a cardiologist from North Carolina, noted that he had patients who claimed to have stopped smoking, yet smelled like cigarettes when they came in to his office. Why does this happen when lying can lead to the wrong diagnosis, wrong treatment, and wrong prescriptions?</w:t>
      </w:r>
    </w:p>
    <w:p w:rsidR="00AE1C03" w:rsidRPr="00AE1C03" w:rsidRDefault="00AE1C03" w:rsidP="00AE1C03">
      <w:pPr>
        <w:shd w:val="clear" w:color="auto" w:fill="D8EEEE"/>
        <w:spacing w:after="0" w:line="240" w:lineRule="auto"/>
        <w:ind w:firstLine="312"/>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Some lie for fear of a bad diagnosis or hospitalization. Others lie in order to get the preferred handicapped parking permit or mood-altering drugs. Doctors also note that some patients lie for more positive reasons, such as avoiding embarrassment or disappointing the doctor. “Others worry about electronic medical records or information being communicated to employers, insurance companies, or the authorities.” Parents also lie about their children when they believe that they will be judged.</w:t>
      </w:r>
    </w:p>
    <w:p w:rsidR="00AE1C03" w:rsidRPr="00AE1C03" w:rsidRDefault="00AE1C03" w:rsidP="00AE1C03">
      <w:pPr>
        <w:shd w:val="clear" w:color="auto" w:fill="D8EEEE"/>
        <w:spacing w:after="48" w:line="240" w:lineRule="auto"/>
        <w:jc w:val="right"/>
        <w:rPr>
          <w:rFonts w:ascii="Arial" w:eastAsia="Times New Roman" w:hAnsi="Arial" w:cs="Arial"/>
          <w:color w:val="000000"/>
          <w:sz w:val="21"/>
          <w:szCs w:val="21"/>
        </w:rPr>
      </w:pPr>
      <w:r w:rsidRPr="00AE1C03">
        <w:rPr>
          <w:rFonts w:ascii="Arial" w:eastAsia="Times New Roman" w:hAnsi="Arial" w:cs="Arial"/>
          <w:color w:val="000000"/>
          <w:sz w:val="21"/>
          <w:szCs w:val="21"/>
        </w:rPr>
        <w:t>Page 47</w:t>
      </w:r>
    </w:p>
    <w:p w:rsidR="00AE1C03" w:rsidRPr="00AE1C03" w:rsidRDefault="00AE1C03" w:rsidP="00AE1C03">
      <w:pPr>
        <w:shd w:val="clear" w:color="auto" w:fill="D8EEEE"/>
        <w:spacing w:after="0" w:line="240" w:lineRule="auto"/>
        <w:rPr>
          <w:rFonts w:ascii="Arial" w:eastAsia="Times New Roman" w:hAnsi="Arial" w:cs="Arial"/>
          <w:color w:val="000000"/>
          <w:sz w:val="23"/>
          <w:szCs w:val="23"/>
        </w:rPr>
      </w:pPr>
      <w:r w:rsidRPr="00AE1C03">
        <w:rPr>
          <w:rFonts w:ascii="Arial" w:eastAsia="Times New Roman" w:hAnsi="Arial" w:cs="Arial"/>
          <w:color w:val="000000"/>
          <w:sz w:val="23"/>
          <w:szCs w:val="23"/>
        </w:rPr>
        <w:br w:type="textWrapping" w:clear="all"/>
      </w:r>
    </w:p>
    <w:p w:rsidR="00AE1C03" w:rsidRPr="00AE1C03" w:rsidRDefault="00AE1C03" w:rsidP="00AE1C03">
      <w:pPr>
        <w:shd w:val="clear" w:color="auto" w:fill="D8EEEE"/>
        <w:spacing w:before="120" w:after="120" w:line="240" w:lineRule="auto"/>
        <w:jc w:val="center"/>
        <w:rPr>
          <w:rFonts w:ascii="AvenirLTPro-Light" w:eastAsia="Times New Roman" w:hAnsi="AvenirLTPro-Light" w:cs="Arial"/>
          <w:color w:val="000000"/>
          <w:sz w:val="21"/>
          <w:szCs w:val="21"/>
        </w:rPr>
      </w:pPr>
      <w:r w:rsidRPr="00AE1C03">
        <w:rPr>
          <w:rFonts w:ascii="AvenirLTPro-Light" w:eastAsia="Times New Roman" w:hAnsi="AvenirLTPro-Light" w:cs="Arial"/>
          <w:noProof/>
          <w:color w:val="000000"/>
          <w:sz w:val="21"/>
          <w:szCs w:val="21"/>
        </w:rPr>
        <mc:AlternateContent>
          <mc:Choice Requires="wps">
            <w:drawing>
              <wp:inline distT="0" distB="0" distL="0" distR="0">
                <wp:extent cx="308610" cy="308610"/>
                <wp:effectExtent l="0" t="0" r="0" b="0"/>
                <wp:docPr id="13" name="Rectangle 1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B50B1" id="Rectangle 13"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AiMVwa8AgAA&#10;xw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E1C03" w:rsidRPr="00AE1C03" w:rsidRDefault="00AE1C03" w:rsidP="00AE1C03">
      <w:pPr>
        <w:shd w:val="clear" w:color="auto" w:fill="D8EEEE"/>
        <w:spacing w:after="0" w:line="240" w:lineRule="auto"/>
        <w:ind w:firstLine="312"/>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It works both ways. A recent survey of physicians revealed that 10 percent told patients things that were untrue. Fifty percent of these doctors “told patients something that was untrue in the previous year. More than half said they described a prognosis in a more positive manner than warranted, and about 20% admitted to not fully disclosing a mistake to a patient due to fears of litigation.” Other doctors reported using a “generalized diagnosis” instead of a specific illness like schizophrenia so as to not alarm patients.</w:t>
      </w:r>
      <w:hyperlink r:id="rId43" w:anchor="en14ch2" w:history="1">
        <w:r w:rsidRPr="00AE1C03">
          <w:rPr>
            <w:rFonts w:ascii="ProximaNova-Regular" w:eastAsia="Times New Roman" w:hAnsi="ProximaNova-Regular" w:cs="Arial"/>
            <w:color w:val="000000"/>
            <w:sz w:val="14"/>
            <w:szCs w:val="14"/>
            <w:u w:val="single"/>
            <w:vertAlign w:val="superscript"/>
          </w:rPr>
          <w:t>14</w:t>
        </w:r>
      </w:hyperlink>
    </w:p>
    <w:p w:rsidR="00AE1C03" w:rsidRPr="00AE1C03" w:rsidRDefault="00AE1C03" w:rsidP="00AE1C03">
      <w:pPr>
        <w:shd w:val="clear" w:color="auto" w:fill="D8EEEE"/>
        <w:spacing w:after="48" w:line="240" w:lineRule="auto"/>
        <w:jc w:val="right"/>
        <w:rPr>
          <w:rFonts w:ascii="Arial" w:eastAsia="Times New Roman" w:hAnsi="Arial" w:cs="Arial"/>
          <w:color w:val="000000"/>
          <w:sz w:val="21"/>
          <w:szCs w:val="21"/>
        </w:rPr>
      </w:pPr>
      <w:r w:rsidRPr="00AE1C03">
        <w:rPr>
          <w:rFonts w:ascii="Arial" w:eastAsia="Times New Roman" w:hAnsi="Arial" w:cs="Arial"/>
          <w:color w:val="000000"/>
          <w:sz w:val="21"/>
          <w:szCs w:val="21"/>
        </w:rPr>
        <w:t>Page 48</w:t>
      </w:r>
    </w:p>
    <w:p w:rsidR="00AE1C03" w:rsidRPr="00AE1C03" w:rsidRDefault="00AE1C03" w:rsidP="00AE1C03">
      <w:pPr>
        <w:shd w:val="clear" w:color="auto" w:fill="D8EEEE"/>
        <w:spacing w:after="0" w:line="240" w:lineRule="auto"/>
        <w:rPr>
          <w:rFonts w:ascii="Arial" w:eastAsia="Times New Roman" w:hAnsi="Arial" w:cs="Arial"/>
          <w:color w:val="000000"/>
          <w:sz w:val="23"/>
          <w:szCs w:val="23"/>
        </w:rPr>
      </w:pPr>
      <w:r w:rsidRPr="00AE1C03">
        <w:rPr>
          <w:rFonts w:ascii="Arial" w:eastAsia="Times New Roman" w:hAnsi="Arial" w:cs="Arial"/>
          <w:color w:val="000000"/>
          <w:sz w:val="23"/>
          <w:szCs w:val="23"/>
        </w:rPr>
        <w:br w:type="textWrapping" w:clear="all"/>
      </w:r>
    </w:p>
    <w:p w:rsidR="00AE1C03" w:rsidRPr="00AE1C03" w:rsidRDefault="00AE1C03" w:rsidP="00AE1C03">
      <w:pPr>
        <w:shd w:val="clear" w:color="auto" w:fill="D8EEEE"/>
        <w:spacing w:after="0" w:line="240" w:lineRule="auto"/>
        <w:ind w:firstLine="312"/>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 xml:space="preserve">If we apply </w:t>
      </w:r>
      <w:proofErr w:type="spellStart"/>
      <w:r w:rsidRPr="00AE1C03">
        <w:rPr>
          <w:rFonts w:ascii="ProximaNova-Regular" w:eastAsia="Times New Roman" w:hAnsi="ProximaNova-Regular" w:cs="Arial"/>
          <w:color w:val="000000"/>
          <w:sz w:val="21"/>
          <w:szCs w:val="21"/>
        </w:rPr>
        <w:t>Ajzen’s</w:t>
      </w:r>
      <w:proofErr w:type="spellEnd"/>
      <w:r w:rsidRPr="00AE1C03">
        <w:rPr>
          <w:rFonts w:ascii="ProximaNova-Regular" w:eastAsia="Times New Roman" w:hAnsi="ProximaNova-Regular" w:cs="Arial"/>
          <w:color w:val="000000"/>
          <w:sz w:val="21"/>
          <w:szCs w:val="21"/>
        </w:rPr>
        <w:t xml:space="preserve"> Theory of Planned Behavior (see </w:t>
      </w:r>
      <w:hyperlink r:id="rId44" w:anchor="ch2fig2" w:history="1">
        <w:r w:rsidRPr="00AE1C03">
          <w:rPr>
            <w:rFonts w:ascii="ProximaNova-Regular" w:eastAsia="Times New Roman" w:hAnsi="ProximaNova-Regular" w:cs="Arial"/>
            <w:color w:val="000000"/>
            <w:sz w:val="21"/>
            <w:szCs w:val="21"/>
            <w:u w:val="single"/>
          </w:rPr>
          <w:t>Figure 2.2</w:t>
        </w:r>
      </w:hyperlink>
      <w:r w:rsidRPr="00AE1C03">
        <w:rPr>
          <w:rFonts w:ascii="ProximaNova-Regular" w:eastAsia="Times New Roman" w:hAnsi="ProximaNova-Regular" w:cs="Arial"/>
          <w:color w:val="000000"/>
          <w:sz w:val="21"/>
          <w:szCs w:val="21"/>
        </w:rPr>
        <w:t>) to the patient who underreports his drinking, we might analyze his behavior as follows:</w:t>
      </w:r>
    </w:p>
    <w:p w:rsidR="00AE1C03" w:rsidRPr="00AE1C03" w:rsidRDefault="00AE1C03" w:rsidP="00AE1C03">
      <w:pPr>
        <w:shd w:val="clear" w:color="auto" w:fill="D8EEEE"/>
        <w:spacing w:after="0" w:line="240" w:lineRule="auto"/>
        <w:ind w:left="600" w:hanging="384"/>
        <w:rPr>
          <w:rFonts w:ascii="ProximaNova-Regular" w:eastAsia="Times New Roman" w:hAnsi="ProximaNova-Regular" w:cs="Arial"/>
          <w:color w:val="000000"/>
          <w:sz w:val="21"/>
          <w:szCs w:val="21"/>
        </w:rPr>
      </w:pPr>
      <w:proofErr w:type="gramStart"/>
      <w:r w:rsidRPr="00AE1C03">
        <w:rPr>
          <w:rFonts w:ascii="ProximaNova-Regular" w:eastAsia="Times New Roman" w:hAnsi="ProximaNova-Regular" w:cs="Arial"/>
          <w:color w:val="000000"/>
          <w:sz w:val="21"/>
          <w:szCs w:val="21"/>
        </w:rPr>
        <w:t>1.Because</w:t>
      </w:r>
      <w:proofErr w:type="gramEnd"/>
      <w:r w:rsidRPr="00AE1C03">
        <w:rPr>
          <w:rFonts w:ascii="ProximaNova-Regular" w:eastAsia="Times New Roman" w:hAnsi="ProximaNova-Regular" w:cs="Arial"/>
          <w:color w:val="000000"/>
          <w:sz w:val="21"/>
          <w:szCs w:val="21"/>
        </w:rPr>
        <w:t xml:space="preserve"> he does not see his existing alcohol intake as problematic, he has no reservations about telling a white lie (attitude toward the behavior).</w:t>
      </w:r>
    </w:p>
    <w:p w:rsidR="00AE1C03" w:rsidRPr="00AE1C03" w:rsidRDefault="00AE1C03" w:rsidP="00AE1C03">
      <w:pPr>
        <w:shd w:val="clear" w:color="auto" w:fill="D8EEEE"/>
        <w:spacing w:before="72" w:after="0" w:line="240" w:lineRule="auto"/>
        <w:ind w:left="600" w:hanging="384"/>
        <w:rPr>
          <w:rFonts w:ascii="ProximaNova-Regular" w:eastAsia="Times New Roman" w:hAnsi="ProximaNova-Regular" w:cs="Arial"/>
          <w:color w:val="000000"/>
          <w:sz w:val="21"/>
          <w:szCs w:val="21"/>
        </w:rPr>
      </w:pPr>
      <w:proofErr w:type="gramStart"/>
      <w:r w:rsidRPr="00AE1C03">
        <w:rPr>
          <w:rFonts w:ascii="ProximaNova-Regular" w:eastAsia="Times New Roman" w:hAnsi="ProximaNova-Regular" w:cs="Arial"/>
          <w:color w:val="000000"/>
          <w:sz w:val="21"/>
          <w:szCs w:val="21"/>
        </w:rPr>
        <w:t>2.He</w:t>
      </w:r>
      <w:proofErr w:type="gramEnd"/>
      <w:r w:rsidRPr="00AE1C03">
        <w:rPr>
          <w:rFonts w:ascii="ProximaNova-Regular" w:eastAsia="Times New Roman" w:hAnsi="ProximaNova-Regular" w:cs="Arial"/>
          <w:color w:val="000000"/>
          <w:sz w:val="21"/>
          <w:szCs w:val="21"/>
        </w:rPr>
        <w:t xml:space="preserve"> might believe most people underreport their drinking behavior to doctors (subjective norm). One would not want to be labeled an alcoholic.</w:t>
      </w:r>
    </w:p>
    <w:p w:rsidR="00AE1C03" w:rsidRPr="00AE1C03" w:rsidRDefault="00AE1C03" w:rsidP="00AE1C03">
      <w:pPr>
        <w:shd w:val="clear" w:color="auto" w:fill="D8EEEE"/>
        <w:spacing w:before="72" w:line="240" w:lineRule="auto"/>
        <w:ind w:left="600" w:hanging="384"/>
        <w:rPr>
          <w:rFonts w:ascii="ProximaNova-Regular" w:eastAsia="Times New Roman" w:hAnsi="ProximaNova-Regular" w:cs="Arial"/>
          <w:color w:val="000000"/>
          <w:sz w:val="21"/>
          <w:szCs w:val="21"/>
        </w:rPr>
      </w:pPr>
      <w:proofErr w:type="gramStart"/>
      <w:r w:rsidRPr="00AE1C03">
        <w:rPr>
          <w:rFonts w:ascii="ProximaNova-Regular" w:eastAsia="Times New Roman" w:hAnsi="ProximaNova-Regular" w:cs="Arial"/>
          <w:color w:val="000000"/>
          <w:sz w:val="21"/>
          <w:szCs w:val="21"/>
        </w:rPr>
        <w:t>3.He</w:t>
      </w:r>
      <w:proofErr w:type="gramEnd"/>
      <w:r w:rsidRPr="00AE1C03">
        <w:rPr>
          <w:rFonts w:ascii="ProximaNova-Regular" w:eastAsia="Times New Roman" w:hAnsi="ProximaNova-Regular" w:cs="Arial"/>
          <w:color w:val="000000"/>
          <w:sz w:val="21"/>
          <w:szCs w:val="21"/>
        </w:rPr>
        <w:t xml:space="preserve"> sees little downside risk or difficulty in </w:t>
      </w:r>
      <w:proofErr w:type="spellStart"/>
      <w:r w:rsidRPr="00AE1C03">
        <w:rPr>
          <w:rFonts w:ascii="ProximaNova-Regular" w:eastAsia="Times New Roman" w:hAnsi="ProximaNova-Regular" w:cs="Arial"/>
          <w:color w:val="000000"/>
          <w:sz w:val="21"/>
          <w:szCs w:val="21"/>
        </w:rPr>
        <w:t>undereporting</w:t>
      </w:r>
      <w:proofErr w:type="spellEnd"/>
      <w:r w:rsidRPr="00AE1C03">
        <w:rPr>
          <w:rFonts w:ascii="ProximaNova-Regular" w:eastAsia="Times New Roman" w:hAnsi="ProximaNova-Regular" w:cs="Arial"/>
          <w:color w:val="000000"/>
          <w:sz w:val="21"/>
          <w:szCs w:val="21"/>
        </w:rPr>
        <w:t xml:space="preserve"> his intake (perceived behavioral control).</w:t>
      </w:r>
    </w:p>
    <w:p w:rsidR="00AE1C03" w:rsidRPr="00AE1C03" w:rsidRDefault="00AE1C03" w:rsidP="00AE1C03">
      <w:pPr>
        <w:shd w:val="clear" w:color="auto" w:fill="D8EEEE"/>
        <w:spacing w:after="0" w:line="240" w:lineRule="auto"/>
        <w:ind w:firstLine="312"/>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lastRenderedPageBreak/>
        <w:t>The result? The patient proceeds to lie to the doctor.</w:t>
      </w:r>
    </w:p>
    <w:p w:rsidR="00AE1C03" w:rsidRPr="00AE1C03" w:rsidRDefault="00AE1C03" w:rsidP="00AE1C03">
      <w:pPr>
        <w:shd w:val="clear" w:color="auto" w:fill="D8EEEE"/>
        <w:spacing w:before="312" w:after="72" w:line="240" w:lineRule="auto"/>
        <w:outlineLvl w:val="2"/>
        <w:rPr>
          <w:rFonts w:ascii="ProximaNova-Bold" w:eastAsia="Times New Roman" w:hAnsi="ProximaNova-Bold" w:cs="Arial"/>
          <w:b/>
          <w:bCs/>
          <w:color w:val="FFFFFF"/>
          <w:sz w:val="24"/>
          <w:szCs w:val="24"/>
        </w:rPr>
      </w:pPr>
      <w:r w:rsidRPr="00AE1C03">
        <w:rPr>
          <w:rFonts w:ascii="ProximaNova-Bold" w:eastAsia="Times New Roman" w:hAnsi="ProximaNova-Bold" w:cs="Arial"/>
          <w:b/>
          <w:bCs/>
          <w:color w:val="FFFFFF"/>
          <w:sz w:val="24"/>
          <w:szCs w:val="24"/>
          <w:shd w:val="clear" w:color="auto" w:fill="762183"/>
        </w:rPr>
        <w:t>YOUR CALL</w:t>
      </w:r>
      <w:r w:rsidRPr="00AE1C03">
        <w:rPr>
          <w:rFonts w:ascii="ProximaNova-Bold" w:eastAsia="Times New Roman" w:hAnsi="ProximaNova-Bold" w:cs="Arial"/>
          <w:b/>
          <w:bCs/>
          <w:color w:val="FFFFFF"/>
          <w:sz w:val="24"/>
          <w:szCs w:val="24"/>
        </w:rPr>
        <w:t> </w:t>
      </w:r>
      <w:r w:rsidRPr="00AE1C03">
        <w:rPr>
          <w:rFonts w:ascii="ProximaNova-Bold" w:eastAsia="Times New Roman" w:hAnsi="ProximaNova-Bold" w:cs="Arial"/>
          <w:b/>
          <w:bCs/>
          <w:i/>
          <w:iCs/>
          <w:color w:val="000000"/>
          <w:sz w:val="24"/>
          <w:szCs w:val="24"/>
        </w:rPr>
        <w:t>Apply the 3-Stop Problem-Solving Approach</w:t>
      </w:r>
      <w:r w:rsidRPr="00AE1C03">
        <w:rPr>
          <w:rFonts w:ascii="ProximaNova-Bold" w:eastAsia="Times New Roman" w:hAnsi="ProximaNova-Bold" w:cs="Arial"/>
          <w:b/>
          <w:bCs/>
          <w:color w:val="000000"/>
          <w:sz w:val="24"/>
          <w:szCs w:val="24"/>
        </w:rPr>
        <w:t>.</w:t>
      </w:r>
    </w:p>
    <w:p w:rsidR="00AE1C03" w:rsidRPr="00AE1C03" w:rsidRDefault="00885016" w:rsidP="00AE1C03">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45" w:anchor="ch2st1" w:history="1">
        <w:r w:rsidR="00AE1C03" w:rsidRPr="00AE1C03">
          <w:rPr>
            <w:rFonts w:ascii="ProximaNova-Regular" w:eastAsia="Times New Roman" w:hAnsi="ProximaNova-Regular" w:cs="Arial"/>
            <w:b/>
            <w:bCs/>
            <w:color w:val="762183"/>
            <w:sz w:val="24"/>
            <w:szCs w:val="24"/>
          </w:rPr>
          <w:t>Stop 1</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What is the problem in this example?</w:t>
      </w:r>
    </w:p>
    <w:p w:rsidR="00AE1C03" w:rsidRPr="00AE1C03" w:rsidRDefault="00885016" w:rsidP="00AE1C03">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46" w:anchor="ch2st2" w:history="1">
        <w:r w:rsidR="00AE1C03" w:rsidRPr="00AE1C03">
          <w:rPr>
            <w:rFonts w:ascii="ProximaNova-Regular" w:eastAsia="Times New Roman" w:hAnsi="ProximaNova-Regular" w:cs="Arial"/>
            <w:b/>
            <w:bCs/>
            <w:color w:val="762183"/>
            <w:sz w:val="24"/>
            <w:szCs w:val="24"/>
          </w:rPr>
          <w:t>Stop 2</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What are the causes of the problem?</w:t>
      </w:r>
    </w:p>
    <w:p w:rsidR="00AE1C03" w:rsidRPr="00AE1C03" w:rsidRDefault="00885016" w:rsidP="00AE1C03">
      <w:pPr>
        <w:shd w:val="clear" w:color="auto" w:fill="D8EEEE"/>
        <w:spacing w:before="72" w:line="240" w:lineRule="auto"/>
        <w:ind w:left="1080" w:hanging="1080"/>
        <w:rPr>
          <w:rFonts w:ascii="ProximaNova-Regular" w:eastAsia="Times New Roman" w:hAnsi="ProximaNova-Regular" w:cs="Arial"/>
          <w:color w:val="000000"/>
          <w:sz w:val="24"/>
          <w:szCs w:val="24"/>
        </w:rPr>
      </w:pPr>
      <w:hyperlink r:id="rId47" w:anchor="ch2st3" w:history="1">
        <w:r w:rsidR="00AE1C03" w:rsidRPr="00AE1C03">
          <w:rPr>
            <w:rFonts w:ascii="ProximaNova-Regular" w:eastAsia="Times New Roman" w:hAnsi="ProximaNova-Regular" w:cs="Arial"/>
            <w:b/>
            <w:bCs/>
            <w:color w:val="762183"/>
            <w:sz w:val="24"/>
            <w:szCs w:val="24"/>
          </w:rPr>
          <w:t>Stop 3</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What would you do to correct this situation?</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Research and Practical </w:t>
      </w:r>
      <w:proofErr w:type="spellStart"/>
      <w:r w:rsidRPr="00AE1C03">
        <w:rPr>
          <w:rFonts w:ascii="ProximaNova-Semibold" w:eastAsia="Times New Roman" w:hAnsi="ProximaNova-Semibold" w:cs="Times New Roman"/>
          <w:b/>
          <w:bCs/>
          <w:color w:val="0062B0"/>
          <w:sz w:val="25"/>
          <w:szCs w:val="25"/>
        </w:rPr>
        <w:t>Applications</w:t>
      </w:r>
      <w:r w:rsidRPr="00AE1C03">
        <w:rPr>
          <w:rFonts w:ascii="Times New Roman" w:eastAsia="Times New Roman" w:hAnsi="Times New Roman" w:cs="Times New Roman"/>
          <w:color w:val="000000"/>
          <w:sz w:val="24"/>
          <w:szCs w:val="24"/>
        </w:rPr>
        <w:t>According</w:t>
      </w:r>
      <w:proofErr w:type="spellEnd"/>
      <w:r w:rsidRPr="00AE1C03">
        <w:rPr>
          <w:rFonts w:ascii="Times New Roman" w:eastAsia="Times New Roman" w:hAnsi="Times New Roman" w:cs="Times New Roman"/>
          <w:color w:val="000000"/>
          <w:sz w:val="24"/>
          <w:szCs w:val="24"/>
        </w:rPr>
        <w:t xml:space="preserve"> to the </w:t>
      </w:r>
      <w:proofErr w:type="spellStart"/>
      <w:r w:rsidRPr="00AE1C03">
        <w:rPr>
          <w:rFonts w:ascii="Times New Roman" w:eastAsia="Times New Roman" w:hAnsi="Times New Roman" w:cs="Times New Roman"/>
          <w:color w:val="000000"/>
          <w:sz w:val="24"/>
          <w:szCs w:val="24"/>
        </w:rPr>
        <w:t>Ajzen</w:t>
      </w:r>
      <w:proofErr w:type="spellEnd"/>
      <w:r w:rsidRPr="00AE1C03">
        <w:rPr>
          <w:rFonts w:ascii="Times New Roman" w:eastAsia="Times New Roman" w:hAnsi="Times New Roman" w:cs="Times New Roman"/>
          <w:color w:val="000000"/>
          <w:sz w:val="24"/>
          <w:szCs w:val="24"/>
        </w:rPr>
        <w:t xml:space="preserve"> model, someone’s intention to engage in a given behavior is a strong predictor of that behavior. For example, if you want a quick way to determine whether a worker will quit his or her job, have an objective third party ask the worker if that is what the worker is intending. The answer is likely to be accurate. Research supports this conclusion</w:t>
      </w:r>
      <w:hyperlink r:id="rId48" w:anchor="en15ch2" w:history="1">
        <w:r w:rsidRPr="00AE1C03">
          <w:rPr>
            <w:rFonts w:ascii="Times New Roman" w:eastAsia="Times New Roman" w:hAnsi="Times New Roman" w:cs="Times New Roman"/>
            <w:color w:val="000000"/>
            <w:sz w:val="17"/>
            <w:szCs w:val="17"/>
            <w:u w:val="single"/>
            <w:vertAlign w:val="superscript"/>
          </w:rPr>
          <w:t>15</w:t>
        </w:r>
      </w:hyperlink>
      <w:r w:rsidRPr="00AE1C03">
        <w:rPr>
          <w:rFonts w:ascii="Times New Roman" w:eastAsia="Times New Roman" w:hAnsi="Times New Roman" w:cs="Times New Roman"/>
          <w:color w:val="000000"/>
          <w:sz w:val="24"/>
          <w:szCs w:val="24"/>
        </w:rPr>
        <w:t xml:space="preserve"> and the prediction that intentions are influenced by the three general motives in </w:t>
      </w:r>
      <w:proofErr w:type="spellStart"/>
      <w:r w:rsidRPr="00AE1C03">
        <w:rPr>
          <w:rFonts w:ascii="Times New Roman" w:eastAsia="Times New Roman" w:hAnsi="Times New Roman" w:cs="Times New Roman"/>
          <w:color w:val="000000"/>
          <w:sz w:val="24"/>
          <w:szCs w:val="24"/>
        </w:rPr>
        <w:t>Ajzen’s</w:t>
      </w:r>
      <w:proofErr w:type="spellEnd"/>
      <w:r w:rsidRPr="00AE1C03">
        <w:rPr>
          <w:rFonts w:ascii="Times New Roman" w:eastAsia="Times New Roman" w:hAnsi="Times New Roman" w:cs="Times New Roman"/>
          <w:color w:val="000000"/>
          <w:sz w:val="24"/>
          <w:szCs w:val="24"/>
        </w:rPr>
        <w:t xml:space="preserve"> model.</w:t>
      </w:r>
      <w:hyperlink r:id="rId49" w:anchor="en16ch2" w:history="1">
        <w:r w:rsidRPr="00AE1C03">
          <w:rPr>
            <w:rFonts w:ascii="Times New Roman" w:eastAsia="Times New Roman" w:hAnsi="Times New Roman" w:cs="Times New Roman"/>
            <w:color w:val="000000"/>
            <w:sz w:val="17"/>
            <w:szCs w:val="17"/>
            <w:u w:val="single"/>
            <w:vertAlign w:val="superscript"/>
          </w:rPr>
          <w:t>16</w:t>
        </w:r>
      </w:hyperlink>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So if we want to change behavior we should look at intentions and how we might modify them by working on the three general motives shown in </w:t>
      </w:r>
      <w:hyperlink r:id="rId50" w:anchor="ch2fig2" w:history="1">
        <w:r w:rsidRPr="00AE1C03">
          <w:rPr>
            <w:rFonts w:ascii="Times New Roman" w:eastAsia="Times New Roman" w:hAnsi="Times New Roman" w:cs="Times New Roman"/>
            <w:color w:val="000000"/>
            <w:sz w:val="24"/>
            <w:szCs w:val="24"/>
            <w:u w:val="single"/>
          </w:rPr>
          <w:t>Figure 2.2</w:t>
        </w:r>
      </w:hyperlink>
      <w:r w:rsidRPr="00AE1C03">
        <w:rPr>
          <w:rFonts w:ascii="Times New Roman" w:eastAsia="Times New Roman" w:hAnsi="Times New Roman" w:cs="Times New Roman"/>
          <w:color w:val="000000"/>
          <w:sz w:val="24"/>
          <w:szCs w:val="24"/>
        </w:rPr>
        <w:t>. Managers may be able to influence behavioral change by doing or saying things that affect the three determinants of employees’ intentions to exhibit a specific behavior: attitude toward the behavior, subjective norms, and perceived behavioral control. In your own life, if you want to exercise more, you should start by changing your intentions about exercising and your associated beliefs about exercising.</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 xml:space="preserve">Let’s consider another practical illustration that has happened </w:t>
      </w:r>
      <w:proofErr w:type="gramStart"/>
      <w:r w:rsidRPr="00AE1C03">
        <w:rPr>
          <w:rFonts w:ascii="Times New Roman" w:eastAsia="Times New Roman" w:hAnsi="Times New Roman" w:cs="Times New Roman"/>
          <w:color w:val="000000"/>
          <w:sz w:val="24"/>
          <w:szCs w:val="24"/>
        </w:rPr>
        <w:t>to</w:t>
      </w:r>
      <w:proofErr w:type="gramEnd"/>
      <w:r w:rsidRPr="00AE1C03">
        <w:rPr>
          <w:rFonts w:ascii="Times New Roman" w:eastAsia="Times New Roman" w:hAnsi="Times New Roman" w:cs="Times New Roman"/>
          <w:color w:val="000000"/>
          <w:sz w:val="24"/>
          <w:szCs w:val="24"/>
        </w:rPr>
        <w:t xml:space="preserve"> many of our students. It involves a lack of equal contribution among team members on class projects. Have you ever wanted a classmate to increase the quality of his/her work on a team project? If yes, </w:t>
      </w:r>
      <w:proofErr w:type="spellStart"/>
      <w:r w:rsidRPr="00AE1C03">
        <w:rPr>
          <w:rFonts w:ascii="Times New Roman" w:eastAsia="Times New Roman" w:hAnsi="Times New Roman" w:cs="Times New Roman"/>
          <w:color w:val="000000"/>
          <w:sz w:val="24"/>
          <w:szCs w:val="24"/>
        </w:rPr>
        <w:t>Ajzen’s</w:t>
      </w:r>
      <w:proofErr w:type="spellEnd"/>
      <w:r w:rsidRPr="00AE1C03">
        <w:rPr>
          <w:rFonts w:ascii="Times New Roman" w:eastAsia="Times New Roman" w:hAnsi="Times New Roman" w:cs="Times New Roman"/>
          <w:color w:val="000000"/>
          <w:sz w:val="24"/>
          <w:szCs w:val="24"/>
        </w:rPr>
        <w:t xml:space="preserve"> model can be used to help you get the desired behavior. Start by trying to create a positive intention to contribute high-quality work. You might do this by telling the person that getting a good grade will increase everyone’s chances of getting higher grades and a better job upon graduation (attitude toward the behavior). Next, role model the desired behavior by producing </w:t>
      </w:r>
      <w:proofErr w:type="gramStart"/>
      <w:r w:rsidRPr="00AE1C03">
        <w:rPr>
          <w:rFonts w:ascii="Times New Roman" w:eastAsia="Times New Roman" w:hAnsi="Times New Roman" w:cs="Times New Roman"/>
          <w:color w:val="000000"/>
          <w:sz w:val="24"/>
          <w:szCs w:val="24"/>
        </w:rPr>
        <w:t>good</w:t>
      </w:r>
      <w:proofErr w:type="gramEnd"/>
      <w:r w:rsidRPr="00AE1C03">
        <w:rPr>
          <w:rFonts w:ascii="Times New Roman" w:eastAsia="Times New Roman" w:hAnsi="Times New Roman" w:cs="Times New Roman"/>
          <w:color w:val="000000"/>
          <w:sz w:val="24"/>
          <w:szCs w:val="24"/>
        </w:rPr>
        <w:t xml:space="preserve"> work yourself and recognize others who do the same. This should increase the subjective norm about doing high-quality work. Finally, talk to the individual about any obstacles getting in the way of high-quality work and discuss solutions for overcoming them. We expect that this will increase the person’s perceived behavioral control.</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The Lever of </w:t>
      </w:r>
      <w:proofErr w:type="spellStart"/>
      <w:r w:rsidRPr="00AE1C03">
        <w:rPr>
          <w:rFonts w:ascii="ProximaNova-Semibold" w:eastAsia="Times New Roman" w:hAnsi="ProximaNova-Semibold" w:cs="Times New Roman"/>
          <w:b/>
          <w:bCs/>
          <w:color w:val="0062B0"/>
          <w:sz w:val="25"/>
          <w:szCs w:val="25"/>
        </w:rPr>
        <w:t>Information</w:t>
      </w:r>
      <w:r w:rsidRPr="00AE1C03">
        <w:rPr>
          <w:rFonts w:ascii="Times New Roman" w:eastAsia="Times New Roman" w:hAnsi="Times New Roman" w:cs="Times New Roman"/>
          <w:color w:val="000000"/>
          <w:sz w:val="24"/>
          <w:szCs w:val="24"/>
        </w:rPr>
        <w:t>In</w:t>
      </w:r>
      <w:proofErr w:type="spellEnd"/>
      <w:r w:rsidRPr="00AE1C03">
        <w:rPr>
          <w:rFonts w:ascii="Times New Roman" w:eastAsia="Times New Roman" w:hAnsi="Times New Roman" w:cs="Times New Roman"/>
          <w:color w:val="000000"/>
          <w:sz w:val="24"/>
          <w:szCs w:val="24"/>
        </w:rPr>
        <w:t xml:space="preserve"> the workplace, one of the simplest levers managers can use to change behavior is information. Management provides information to employees daily. Standard organizational information that can affect motivation includes:</w:t>
      </w:r>
    </w:p>
    <w:p w:rsidR="00AE1C03" w:rsidRPr="00AE1C03" w:rsidRDefault="00AE1C03" w:rsidP="00AE1C03">
      <w:pPr>
        <w:spacing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•Reports on the organization’s culture.</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•Announcements of new training programs.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•News on key managers.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•Updates to human resource programs and policies.</w:t>
      </w:r>
    </w:p>
    <w:p w:rsidR="00AE1C03" w:rsidRPr="00AE1C03" w:rsidRDefault="00AE1C03" w:rsidP="00AE1C03">
      <w:pPr>
        <w:spacing w:before="48" w:after="12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•Announcements of new rewards of working for the company.</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49</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hd w:val="clear" w:color="auto" w:fill="E9EAEB"/>
        <w:spacing w:after="72" w:line="240" w:lineRule="auto"/>
        <w:ind w:left="1152" w:hanging="1152"/>
        <w:rPr>
          <w:rFonts w:ascii="ProximaNova-Regular" w:eastAsia="Times New Roman" w:hAnsi="ProximaNova-Regular" w:cs="Times New Roman"/>
          <w:color w:val="0062B0"/>
          <w:sz w:val="28"/>
          <w:szCs w:val="28"/>
        </w:rPr>
      </w:pPr>
      <w:proofErr w:type="spellStart"/>
      <w:r w:rsidRPr="00AE1C03">
        <w:rPr>
          <w:rFonts w:ascii="ProximaNova-Regular" w:eastAsia="Times New Roman" w:hAnsi="ProximaNova-Regular" w:cs="Times New Roman"/>
          <w:b/>
          <w:bCs/>
          <w:color w:val="7B0A49"/>
        </w:rPr>
        <w:t>EXAMPLE</w:t>
      </w:r>
      <w:r w:rsidRPr="00AE1C03">
        <w:rPr>
          <w:rFonts w:ascii="ProximaNova-Regular" w:eastAsia="Times New Roman" w:hAnsi="ProximaNova-Regular" w:cs="Times New Roman"/>
          <w:color w:val="0062B0"/>
          <w:sz w:val="28"/>
          <w:szCs w:val="28"/>
        </w:rPr>
        <w:t>Alston</w:t>
      </w:r>
      <w:proofErr w:type="spellEnd"/>
      <w:r w:rsidRPr="00AE1C03">
        <w:rPr>
          <w:rFonts w:ascii="ProximaNova-Regular" w:eastAsia="Times New Roman" w:hAnsi="ProximaNova-Regular" w:cs="Times New Roman"/>
          <w:color w:val="0062B0"/>
          <w:sz w:val="28"/>
          <w:szCs w:val="28"/>
        </w:rPr>
        <w:t xml:space="preserve"> &amp; Bird Engages Employees through Its Words and Deeds</w:t>
      </w:r>
    </w:p>
    <w:p w:rsidR="00AE1C03" w:rsidRPr="00AE1C03" w:rsidRDefault="00AE1C03" w:rsidP="00AE1C03">
      <w:pPr>
        <w:shd w:val="clear" w:color="auto" w:fill="E9EAEB"/>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 xml:space="preserve">Managing partners at the firm wanted to boost employee morale after the Great Recession in 2008–2009. Richard Hays, managing partner at the firm, decided that increased communication would help. “We started town hall meetings and </w:t>
      </w:r>
      <w:r w:rsidRPr="00AE1C03">
        <w:rPr>
          <w:rFonts w:ascii="ProximaNova-Regular" w:eastAsia="Times New Roman" w:hAnsi="ProximaNova-Regular" w:cs="Times New Roman"/>
          <w:color w:val="000000"/>
          <w:sz w:val="19"/>
          <w:szCs w:val="19"/>
        </w:rPr>
        <w:lastRenderedPageBreak/>
        <w:t>initiated an online suggestion box,” he says, “where employees could comment (or vent) about anything on their minds.” He also spent more time in offices outside of Atlanta to communicate with geographically dispersed employees.</w:t>
      </w:r>
    </w:p>
    <w:p w:rsidR="00AE1C03" w:rsidRPr="00AE1C03" w:rsidRDefault="00AE1C03" w:rsidP="00AE1C03">
      <w:pPr>
        <w:shd w:val="clear" w:color="auto" w:fill="E9EAEB"/>
        <w:spacing w:after="0" w:line="240" w:lineRule="auto"/>
        <w:ind w:firstLine="312"/>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The company also tried to make the work environment more enjoyable by installing chair massages and employees’ favorite coffee on all floors. To help employees manage work-life balance issues, it instituted on-site day care, offered on-site dining, and provided financial experts once a quarter to assist employees in their short- and long-term financial planning. Hays concluded that these actions “convey a message to employees that you care.”</w:t>
      </w:r>
      <w:hyperlink r:id="rId51" w:anchor="en17ch2" w:history="1">
        <w:r w:rsidRPr="00AE1C03">
          <w:rPr>
            <w:rFonts w:ascii="ProximaNova-Regular" w:eastAsia="Times New Roman" w:hAnsi="ProximaNova-Regular" w:cs="Times New Roman"/>
            <w:color w:val="000000"/>
            <w:sz w:val="14"/>
            <w:szCs w:val="14"/>
            <w:u w:val="single"/>
            <w:vertAlign w:val="superscript"/>
          </w:rPr>
          <w:t>17</w:t>
        </w:r>
      </w:hyperlink>
    </w:p>
    <w:p w:rsidR="00AE1C03" w:rsidRPr="00AE1C03" w:rsidRDefault="00AE1C03" w:rsidP="00AE1C03">
      <w:pPr>
        <w:shd w:val="clear" w:color="auto" w:fill="E9EAEB"/>
        <w:spacing w:before="240" w:after="72" w:line="240" w:lineRule="auto"/>
        <w:jc w:val="center"/>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noProof/>
          <w:color w:val="000000"/>
          <w:sz w:val="19"/>
          <w:szCs w:val="19"/>
        </w:rPr>
        <mc:AlternateContent>
          <mc:Choice Requires="wps">
            <w:drawing>
              <wp:inline distT="0" distB="0" distL="0" distR="0">
                <wp:extent cx="308610" cy="308610"/>
                <wp:effectExtent l="0" t="0" r="0" b="0"/>
                <wp:docPr id="12" name="Rectangle 1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9F92B" id="Rectangle 12"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OvCjNO8AgAA&#10;xw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E1C03" w:rsidRPr="00AE1C03" w:rsidRDefault="00AE1C03" w:rsidP="00AE1C03">
      <w:pPr>
        <w:shd w:val="clear" w:color="auto" w:fill="E9EAEB"/>
        <w:spacing w:after="100" w:afterAutospacing="1"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Town hall meetings like this were used at Alston &amp; Bird to increase communication with employees. Do you think such meetings are useful? Why?</w:t>
      </w:r>
    </w:p>
    <w:p w:rsidR="00AE1C03" w:rsidRPr="00AE1C03" w:rsidRDefault="00AE1C03" w:rsidP="00AE1C03">
      <w:pPr>
        <w:shd w:val="clear" w:color="auto" w:fill="E9EAEB"/>
        <w:spacing w:before="312" w:after="72" w:line="240" w:lineRule="auto"/>
        <w:outlineLvl w:val="2"/>
        <w:rPr>
          <w:rFonts w:ascii="ProximaNova-Bold" w:eastAsia="Times New Roman" w:hAnsi="ProximaNova-Bold" w:cs="Times New Roman"/>
          <w:b/>
          <w:bCs/>
          <w:color w:val="FFFFFF"/>
          <w:sz w:val="23"/>
          <w:szCs w:val="23"/>
        </w:rPr>
      </w:pPr>
      <w:proofErr w:type="gramStart"/>
      <w:r w:rsidRPr="00AE1C03">
        <w:rPr>
          <w:rFonts w:ascii="ProximaNova-Bold" w:eastAsia="Times New Roman" w:hAnsi="ProximaNova-Bold" w:cs="Times New Roman"/>
          <w:b/>
          <w:bCs/>
          <w:color w:val="FFFFFF"/>
          <w:sz w:val="23"/>
          <w:szCs w:val="23"/>
          <w:shd w:val="clear" w:color="auto" w:fill="762183"/>
        </w:rPr>
        <w:t>YOUR</w:t>
      </w:r>
      <w:proofErr w:type="gramEnd"/>
      <w:r w:rsidRPr="00AE1C03">
        <w:rPr>
          <w:rFonts w:ascii="ProximaNova-Bold" w:eastAsia="Times New Roman" w:hAnsi="ProximaNova-Bold" w:cs="Times New Roman"/>
          <w:b/>
          <w:bCs/>
          <w:color w:val="FFFFFF"/>
          <w:sz w:val="23"/>
          <w:szCs w:val="23"/>
          <w:shd w:val="clear" w:color="auto" w:fill="762183"/>
        </w:rPr>
        <w:t xml:space="preserve"> THOUGHTS?</w:t>
      </w:r>
    </w:p>
    <w:p w:rsidR="00AE1C03" w:rsidRPr="00AE1C03" w:rsidRDefault="00AE1C03" w:rsidP="00AE1C03">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1.What</w:t>
      </w:r>
      <w:proofErr w:type="gramEnd"/>
      <w:r w:rsidRPr="00AE1C03">
        <w:rPr>
          <w:rFonts w:ascii="ProximaNova-Regular" w:eastAsia="Times New Roman" w:hAnsi="ProximaNova-Regular" w:cs="Times New Roman"/>
          <w:color w:val="000000"/>
          <w:sz w:val="19"/>
          <w:szCs w:val="19"/>
        </w:rPr>
        <w:t xml:space="preserve"> beliefs do you have about Alston &amp; Bird?</w:t>
      </w:r>
    </w:p>
    <w:p w:rsidR="00AE1C03" w:rsidRPr="00AE1C03" w:rsidRDefault="00AE1C03" w:rsidP="00AE1C03">
      <w:pPr>
        <w:shd w:val="clear" w:color="auto" w:fill="E9EAEB"/>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2.What</w:t>
      </w:r>
      <w:proofErr w:type="gramEnd"/>
      <w:r w:rsidRPr="00AE1C03">
        <w:rPr>
          <w:rFonts w:ascii="ProximaNova-Regular" w:eastAsia="Times New Roman" w:hAnsi="ProximaNova-Regular" w:cs="Times New Roman"/>
          <w:color w:val="000000"/>
          <w:sz w:val="19"/>
          <w:szCs w:val="19"/>
        </w:rPr>
        <w:t xml:space="preserve"> type of performance intentions would the company’s actions help create?</w:t>
      </w:r>
    </w:p>
    <w:p w:rsidR="00AE1C03" w:rsidRPr="00AE1C03" w:rsidRDefault="00AE1C03" w:rsidP="00AE1C03">
      <w:pPr>
        <w:shd w:val="clear" w:color="auto" w:fill="E9EAEB"/>
        <w:spacing w:before="72"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3.Would</w:t>
      </w:r>
      <w:proofErr w:type="gramEnd"/>
      <w:r w:rsidRPr="00AE1C03">
        <w:rPr>
          <w:rFonts w:ascii="ProximaNova-Regular" w:eastAsia="Times New Roman" w:hAnsi="ProximaNova-Regular" w:cs="Times New Roman"/>
          <w:color w:val="000000"/>
          <w:sz w:val="19"/>
          <w:szCs w:val="19"/>
        </w:rPr>
        <w:t xml:space="preserve"> you like to work at Alston &amp; Bird?</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All such messages reinforce certain beliefs, and managers may consciously use them to influence behavior. For example, if management wants to improve employee retention, it can provide information or implement policies that underscore the value of staying at the company.</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Such efforts extend beyond perception into programs that can benefit the workplace. This is precisely what happened at Alston &amp; Bird, an Atlanta law firm that was rated as the 40th best place to work by </w:t>
      </w:r>
      <w:r w:rsidRPr="00AE1C03">
        <w:rPr>
          <w:rFonts w:ascii="Times New Roman" w:eastAsia="Times New Roman" w:hAnsi="Times New Roman" w:cs="Times New Roman"/>
          <w:i/>
          <w:iCs/>
          <w:color w:val="000000"/>
          <w:sz w:val="24"/>
          <w:szCs w:val="24"/>
        </w:rPr>
        <w:t>Fortune</w:t>
      </w:r>
      <w:r w:rsidRPr="00AE1C03">
        <w:rPr>
          <w:rFonts w:ascii="Times New Roman" w:eastAsia="Times New Roman" w:hAnsi="Times New Roman" w:cs="Times New Roman"/>
          <w:color w:val="000000"/>
          <w:sz w:val="24"/>
          <w:szCs w:val="24"/>
        </w:rPr>
        <w:t> in 2014 (see Example box above). The company wanted to enhance employees’ beliefs about the value of staying at the firm rather than taking a job elsewhere.</w:t>
      </w:r>
    </w:p>
    <w:p w:rsidR="00AE1C03" w:rsidRPr="00AE1C03" w:rsidRDefault="00AE1C03" w:rsidP="00AE1C03">
      <w:pPr>
        <w:shd w:val="clear" w:color="auto" w:fill="DCF1FD"/>
        <w:spacing w:after="0" w:line="240" w:lineRule="auto"/>
        <w:ind w:left="4032" w:hanging="4032"/>
        <w:rPr>
          <w:rFonts w:ascii="ProximaNova-Bold" w:eastAsia="Times New Roman" w:hAnsi="ProximaNova-Bold" w:cs="Times New Roman"/>
          <w:color w:val="FFFFFF"/>
          <w:sz w:val="23"/>
          <w:szCs w:val="23"/>
        </w:rPr>
      </w:pPr>
      <w:r w:rsidRPr="00AE1C03">
        <w:rPr>
          <w:rFonts w:ascii="ProximaNova-Bold" w:eastAsia="Times New Roman" w:hAnsi="ProximaNova-Bold" w:cs="Times New Roman"/>
          <w:b/>
          <w:bCs/>
          <w:color w:val="FFFFFF"/>
          <w:sz w:val="23"/>
          <w:szCs w:val="23"/>
          <w:shd w:val="clear" w:color="auto" w:fill="7B0A49"/>
        </w:rPr>
        <w:t>TAKE-AWAY APPLICATION—TAAP</w:t>
      </w:r>
    </w:p>
    <w:p w:rsidR="00AE1C03" w:rsidRPr="00AE1C03" w:rsidRDefault="00AE1C03" w:rsidP="00AE1C03">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1.Based</w:t>
      </w:r>
      <w:proofErr w:type="gramEnd"/>
      <w:r w:rsidRPr="00AE1C03">
        <w:rPr>
          <w:rFonts w:ascii="ProximaNova-Regular" w:eastAsia="Times New Roman" w:hAnsi="ProximaNova-Regular" w:cs="Times New Roman"/>
          <w:color w:val="000000"/>
          <w:sz w:val="19"/>
          <w:szCs w:val="19"/>
        </w:rPr>
        <w:t xml:space="preserve"> on the theory of planned behavior, how might you improve your attitude about studying for this course?</w:t>
      </w:r>
    </w:p>
    <w:p w:rsidR="00AE1C03" w:rsidRPr="00AE1C03" w:rsidRDefault="00AE1C03" w:rsidP="00AE1C03">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2.How</w:t>
      </w:r>
      <w:proofErr w:type="gramEnd"/>
      <w:r w:rsidRPr="00AE1C03">
        <w:rPr>
          <w:rFonts w:ascii="ProximaNova-Regular" w:eastAsia="Times New Roman" w:hAnsi="ProximaNova-Regular" w:cs="Times New Roman"/>
          <w:color w:val="000000"/>
          <w:sz w:val="19"/>
          <w:szCs w:val="19"/>
        </w:rPr>
        <w:t xml:space="preserve"> can you influence the social norms about studying for classes?</w:t>
      </w:r>
    </w:p>
    <w:p w:rsidR="00AE1C03" w:rsidRPr="00AE1C03" w:rsidRDefault="00AE1C03" w:rsidP="00AE1C03">
      <w:pPr>
        <w:shd w:val="clear" w:color="auto" w:fill="DCF1FD"/>
        <w:spacing w:before="72"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3.Assume</w:t>
      </w:r>
      <w:proofErr w:type="gramEnd"/>
      <w:r w:rsidRPr="00AE1C03">
        <w:rPr>
          <w:rFonts w:ascii="ProximaNova-Regular" w:eastAsia="Times New Roman" w:hAnsi="ProximaNova-Regular" w:cs="Times New Roman"/>
          <w:color w:val="000000"/>
          <w:sz w:val="19"/>
          <w:szCs w:val="19"/>
        </w:rPr>
        <w:t xml:space="preserve"> you want to get a good job upon graduation. What does the theory of planned behavior suggest that you should start or continue doing?</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50</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240" w:after="48" w:line="240" w:lineRule="auto"/>
        <w:ind w:left="576" w:hanging="576"/>
        <w:outlineLvl w:val="2"/>
        <w:rPr>
          <w:rFonts w:ascii="ProximaNova-Bold" w:eastAsia="Times New Roman" w:hAnsi="ProximaNova-Bold" w:cs="Times New Roman"/>
          <w:b/>
          <w:bCs/>
          <w:color w:val="000000"/>
          <w:sz w:val="36"/>
          <w:szCs w:val="36"/>
        </w:rPr>
      </w:pPr>
      <w:r w:rsidRPr="00AE1C03">
        <w:rPr>
          <w:rFonts w:ascii="ProximaNova-Bold" w:eastAsia="Times New Roman" w:hAnsi="ProximaNova-Bold" w:cs="Times New Roman"/>
          <w:b/>
          <w:bCs/>
          <w:color w:val="000000"/>
          <w:sz w:val="36"/>
          <w:szCs w:val="36"/>
        </w:rPr>
        <w:t>2.3</w:t>
      </w:r>
      <w:r w:rsidRPr="00AE1C03">
        <w:rPr>
          <w:rFonts w:ascii="ProximaNova-Bold" w:eastAsia="Times New Roman" w:hAnsi="ProximaNova-Bold" w:cs="Times New Roman"/>
          <w:b/>
          <w:bCs/>
          <w:color w:val="BB141A"/>
          <w:sz w:val="36"/>
          <w:szCs w:val="36"/>
        </w:rPr>
        <w:t>KEY WORKPLACE ATTITUDES</w:t>
      </w:r>
    </w:p>
    <w:p w:rsidR="00AE1C03" w:rsidRPr="00AE1C03" w:rsidRDefault="00AE1C03" w:rsidP="00AE1C03">
      <w:pPr>
        <w:shd w:val="clear" w:color="auto" w:fill="E1EEC3"/>
        <w:spacing w:after="0" w:line="240" w:lineRule="auto"/>
        <w:jc w:val="both"/>
        <w:rPr>
          <w:rFonts w:ascii="ProximaNova-Extrabld" w:eastAsia="Times New Roman" w:hAnsi="ProximaNova-Extrabld" w:cs="Times New Roman"/>
          <w:b/>
          <w:bCs/>
          <w:color w:val="006283"/>
          <w:sz w:val="23"/>
          <w:szCs w:val="23"/>
        </w:rPr>
      </w:pPr>
      <w:r w:rsidRPr="00AE1C03">
        <w:rPr>
          <w:rFonts w:ascii="ProximaNova-Extrabld" w:eastAsia="Times New Roman" w:hAnsi="ProximaNova-Extrabld" w:cs="Times New Roman"/>
          <w:b/>
          <w:bCs/>
          <w:color w:val="006283"/>
          <w:sz w:val="23"/>
          <w:szCs w:val="23"/>
        </w:rPr>
        <w:t>MAJOR QUESTION</w:t>
      </w:r>
    </w:p>
    <w:p w:rsidR="00AE1C03" w:rsidRPr="00AE1C03" w:rsidRDefault="00AE1C03" w:rsidP="00AE1C03">
      <w:pPr>
        <w:shd w:val="clear" w:color="auto" w:fill="E1EEC3"/>
        <w:spacing w:before="48" w:after="0" w:line="240" w:lineRule="auto"/>
        <w:rPr>
          <w:rFonts w:ascii="ProximaNova-Bold" w:eastAsia="Times New Roman" w:hAnsi="ProximaNova-Bold" w:cs="Times New Roman"/>
          <w:b/>
          <w:bCs/>
          <w:color w:val="C0371A"/>
          <w:sz w:val="26"/>
          <w:szCs w:val="26"/>
        </w:rPr>
      </w:pPr>
      <w:r w:rsidRPr="00AE1C03">
        <w:rPr>
          <w:rFonts w:ascii="ProximaNova-Bold" w:eastAsia="Times New Roman" w:hAnsi="ProximaNova-Bold" w:cs="Times New Roman"/>
          <w:b/>
          <w:bCs/>
          <w:color w:val="C0371A"/>
          <w:sz w:val="26"/>
          <w:szCs w:val="26"/>
        </w:rPr>
        <w:t>Why is it important for management to pay attention to workplace attitudes?</w:t>
      </w:r>
    </w:p>
    <w:p w:rsidR="00AE1C03" w:rsidRPr="00AE1C03" w:rsidRDefault="00AE1C03" w:rsidP="00AE1C03">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AE1C03">
        <w:rPr>
          <w:rFonts w:ascii="ProximaNova-Extrabld" w:eastAsia="Times New Roman" w:hAnsi="ProximaNova-Extrabld" w:cs="Times New Roman"/>
          <w:b/>
          <w:bCs/>
          <w:color w:val="006283"/>
          <w:sz w:val="23"/>
          <w:szCs w:val="23"/>
        </w:rPr>
        <w:t>THE BIGGER PICTURE</w:t>
      </w:r>
    </w:p>
    <w:p w:rsidR="00AE1C03" w:rsidRPr="00AE1C03" w:rsidRDefault="00AE1C03" w:rsidP="00AE1C03">
      <w:pPr>
        <w:shd w:val="clear" w:color="auto" w:fill="E1EEC3"/>
        <w:spacing w:line="240" w:lineRule="auto"/>
        <w:jc w:val="both"/>
        <w:rPr>
          <w:rFonts w:ascii="ProximaNova-Bold" w:eastAsia="Times New Roman" w:hAnsi="ProximaNova-Bold" w:cs="Times New Roman"/>
          <w:b/>
          <w:bCs/>
          <w:color w:val="000000"/>
          <w:sz w:val="24"/>
          <w:szCs w:val="24"/>
        </w:rPr>
      </w:pPr>
      <w:r w:rsidRPr="00AE1C03">
        <w:rPr>
          <w:rFonts w:ascii="ProximaNova-Bold" w:eastAsia="Times New Roman" w:hAnsi="ProximaNova-Bold" w:cs="Times New Roman"/>
          <w:b/>
          <w:bCs/>
          <w:color w:val="000000"/>
          <w:sz w:val="24"/>
          <w:szCs w:val="24"/>
        </w:rPr>
        <w:t>Of the many workplace attitudes we might see as outcomes in the Integrative Framework for understanding and applying OB, researchers have identified a small number that are especially potent. These </w:t>
      </w:r>
      <w:proofErr w:type="spellStart"/>
      <w:r w:rsidRPr="00AE1C03">
        <w:rPr>
          <w:rFonts w:ascii="ProximaNova-Bold" w:eastAsia="Times New Roman" w:hAnsi="ProximaNova-Bold" w:cs="Times New Roman"/>
          <w:b/>
          <w:bCs/>
          <w:i/>
          <w:iCs/>
          <w:color w:val="000000"/>
          <w:sz w:val="24"/>
          <w:szCs w:val="24"/>
        </w:rPr>
        <w:t>key</w:t>
      </w:r>
      <w:r w:rsidRPr="00AE1C03">
        <w:rPr>
          <w:rFonts w:ascii="ProximaNova-Bold" w:eastAsia="Times New Roman" w:hAnsi="ProximaNova-Bold" w:cs="Times New Roman"/>
          <w:b/>
          <w:bCs/>
          <w:color w:val="000000"/>
          <w:sz w:val="24"/>
          <w:szCs w:val="24"/>
        </w:rPr>
        <w:t>attitudes</w:t>
      </w:r>
      <w:proofErr w:type="spellEnd"/>
      <w:r w:rsidRPr="00AE1C03">
        <w:rPr>
          <w:rFonts w:ascii="ProximaNova-Bold" w:eastAsia="Times New Roman" w:hAnsi="ProximaNova-Bold" w:cs="Times New Roman"/>
          <w:b/>
          <w:bCs/>
          <w:color w:val="000000"/>
          <w:sz w:val="24"/>
          <w:szCs w:val="24"/>
        </w:rPr>
        <w:t xml:space="preserve"> allow you to track a limited number of workplace attitudes to gauge how the organization is doing. When you try to make sense of the workplace on either side of a manager’s desk, these are the important attitudes to follow.</w:t>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Savvy managers will track four key workplace attitudes:</w:t>
      </w:r>
    </w:p>
    <w:p w:rsidR="00AE1C03" w:rsidRPr="00AE1C03" w:rsidRDefault="00AE1C03" w:rsidP="00AE1C03">
      <w:pPr>
        <w:spacing w:after="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1.Organizational</w:t>
      </w:r>
      <w:proofErr w:type="gramEnd"/>
      <w:r w:rsidRPr="00AE1C03">
        <w:rPr>
          <w:rFonts w:ascii="Times New Roman" w:eastAsia="Times New Roman" w:hAnsi="Times New Roman" w:cs="Times New Roman"/>
          <w:color w:val="000000"/>
          <w:sz w:val="24"/>
          <w:szCs w:val="24"/>
        </w:rPr>
        <w:t xml:space="preserve"> commitment</w:t>
      </w:r>
    </w:p>
    <w:p w:rsidR="00AE1C03" w:rsidRPr="00AE1C03" w:rsidRDefault="00AE1C03" w:rsidP="00AE1C03">
      <w:pPr>
        <w:spacing w:before="72" w:after="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2.Employee</w:t>
      </w:r>
      <w:proofErr w:type="gramEnd"/>
      <w:r w:rsidRPr="00AE1C03">
        <w:rPr>
          <w:rFonts w:ascii="Times New Roman" w:eastAsia="Times New Roman" w:hAnsi="Times New Roman" w:cs="Times New Roman"/>
          <w:color w:val="000000"/>
          <w:sz w:val="24"/>
          <w:szCs w:val="24"/>
        </w:rPr>
        <w:t xml:space="preserve"> engagement</w:t>
      </w:r>
    </w:p>
    <w:p w:rsidR="00AE1C03" w:rsidRPr="00AE1C03" w:rsidRDefault="00AE1C03" w:rsidP="00AE1C03">
      <w:pPr>
        <w:spacing w:before="72" w:after="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lastRenderedPageBreak/>
        <w:t>3.Perceived</w:t>
      </w:r>
      <w:proofErr w:type="gramEnd"/>
      <w:r w:rsidRPr="00AE1C03">
        <w:rPr>
          <w:rFonts w:ascii="Times New Roman" w:eastAsia="Times New Roman" w:hAnsi="Times New Roman" w:cs="Times New Roman"/>
          <w:color w:val="000000"/>
          <w:sz w:val="24"/>
          <w:szCs w:val="24"/>
        </w:rPr>
        <w:t xml:space="preserve"> organizational support</w:t>
      </w:r>
    </w:p>
    <w:p w:rsidR="00AE1C03" w:rsidRPr="00AE1C03" w:rsidRDefault="00AE1C03" w:rsidP="00AE1C03">
      <w:pPr>
        <w:spacing w:before="72" w:after="120" w:line="240" w:lineRule="auto"/>
        <w:ind w:left="360"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4.Job</w:t>
      </w:r>
      <w:proofErr w:type="gramEnd"/>
      <w:r w:rsidRPr="00AE1C03">
        <w:rPr>
          <w:rFonts w:ascii="Times New Roman" w:eastAsia="Times New Roman" w:hAnsi="Times New Roman" w:cs="Times New Roman"/>
          <w:color w:val="000000"/>
          <w:sz w:val="24"/>
          <w:szCs w:val="24"/>
        </w:rPr>
        <w:t xml:space="preserve"> satisfaction</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That’s because these attitudinal measures serve a dual purpose. First, they represent important outcomes that managers may be working to enhance directly. Second, they link to other significant outcomes that managers will want to improve where possible. For example, low job satisfaction and low employee engagement imply lower task performance and higher employee turnover.</w:t>
      </w:r>
      <w:hyperlink r:id="rId52" w:anchor="en18ch2" w:history="1">
        <w:r w:rsidRPr="00AE1C03">
          <w:rPr>
            <w:rFonts w:ascii="Times New Roman" w:eastAsia="Times New Roman" w:hAnsi="Times New Roman" w:cs="Times New Roman"/>
            <w:color w:val="000000"/>
            <w:sz w:val="17"/>
            <w:szCs w:val="17"/>
            <w:u w:val="single"/>
            <w:vertAlign w:val="superscript"/>
          </w:rPr>
          <w:t>18</w:t>
        </w:r>
      </w:hyperlink>
      <w:r w:rsidRPr="00AE1C03">
        <w:rPr>
          <w:rFonts w:ascii="Times New Roman" w:eastAsia="Times New Roman" w:hAnsi="Times New Roman" w:cs="Times New Roman"/>
          <w:color w:val="000000"/>
          <w:sz w:val="24"/>
          <w:szCs w:val="24"/>
        </w:rPr>
        <w:t> This is why managers should track key workplace attitudes and understand their causes and consequences.</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This section specifically examines the first three of these: organizational commitment, employee engagement, and perceived organizational support. We’re saving job satisfaction, the most studied workplace attitude, for a later section of its own.</w:t>
      </w:r>
    </w:p>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Organizational Commitment</w:t>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OB researchers define commitment as “a force that binds an individual to a course of action of relevance to one or more targets.”</w:t>
      </w:r>
      <w:hyperlink r:id="rId53" w:anchor="en19ch2" w:history="1">
        <w:r w:rsidRPr="00AE1C03">
          <w:rPr>
            <w:rFonts w:ascii="Times New Roman" w:eastAsia="Times New Roman" w:hAnsi="Times New Roman" w:cs="Times New Roman"/>
            <w:color w:val="000000"/>
            <w:sz w:val="17"/>
            <w:szCs w:val="17"/>
            <w:u w:val="single"/>
            <w:vertAlign w:val="superscript"/>
          </w:rPr>
          <w:t>19</w:t>
        </w:r>
      </w:hyperlink>
      <w:r w:rsidRPr="00AE1C03">
        <w:rPr>
          <w:rFonts w:ascii="Times New Roman" w:eastAsia="Times New Roman" w:hAnsi="Times New Roman" w:cs="Times New Roman"/>
          <w:color w:val="000000"/>
          <w:sz w:val="24"/>
          <w:szCs w:val="24"/>
        </w:rPr>
        <w:t> This definition highlights how OB researchers link commitment to behavior and how workers can commit to multiple targets or entities. For example, an individual can be committed to his or her job, family, girl- or boyfriend, faith, friends, career, organization, and/or a variety of professional associations. Let us now consider the application of commitment to a work organization.</w:t>
      </w:r>
    </w:p>
    <w:p w:rsidR="00AE1C03" w:rsidRPr="00AE1C03" w:rsidRDefault="00885016" w:rsidP="00AE1C03">
      <w:pPr>
        <w:spacing w:after="0" w:line="240" w:lineRule="auto"/>
        <w:ind w:firstLine="312"/>
        <w:jc w:val="both"/>
        <w:rPr>
          <w:rFonts w:ascii="Times New Roman" w:eastAsia="Times New Roman" w:hAnsi="Times New Roman" w:cs="Times New Roman"/>
          <w:color w:val="000000"/>
          <w:sz w:val="24"/>
          <w:szCs w:val="24"/>
        </w:rPr>
      </w:pPr>
      <w:hyperlink r:id="rId54" w:anchor="iglo265" w:history="1">
        <w:r w:rsidR="00AE1C03" w:rsidRPr="00AE1C03">
          <w:rPr>
            <w:rFonts w:ascii="ProximaNova-ExtrabldIt" w:eastAsia="Times New Roman" w:hAnsi="ProximaNova-ExtrabldIt" w:cs="Times New Roman"/>
            <w:b/>
            <w:bCs/>
            <w:i/>
            <w:iCs/>
            <w:color w:val="000000"/>
            <w:sz w:val="23"/>
            <w:szCs w:val="23"/>
            <w:shd w:val="clear" w:color="auto" w:fill="FFF9B8"/>
          </w:rPr>
          <w:t>Organizational commitment</w:t>
        </w:r>
      </w:hyperlink>
      <w:r w:rsidR="00AE1C03" w:rsidRPr="00AE1C03">
        <w:rPr>
          <w:rFonts w:ascii="Times New Roman" w:eastAsia="Times New Roman" w:hAnsi="Times New Roman" w:cs="Times New Roman"/>
          <w:color w:val="000000"/>
          <w:sz w:val="24"/>
          <w:szCs w:val="24"/>
        </w:rPr>
        <w:t> </w:t>
      </w:r>
      <w:r w:rsidR="00AE1C03" w:rsidRPr="00AE1C03">
        <w:rPr>
          <w:rFonts w:ascii="ProximaNova-Bold" w:eastAsia="Times New Roman" w:hAnsi="ProximaNova-Bold" w:cs="Times New Roman"/>
          <w:b/>
          <w:bCs/>
          <w:color w:val="000000"/>
        </w:rPr>
        <w:t>reflects the extent to which an individual identifies with an organization and commits to its goals.</w:t>
      </w:r>
      <w:r w:rsidR="00AE1C03" w:rsidRPr="00AE1C03">
        <w:rPr>
          <w:rFonts w:ascii="Times New Roman" w:eastAsia="Times New Roman" w:hAnsi="Times New Roman" w:cs="Times New Roman"/>
          <w:color w:val="000000"/>
          <w:sz w:val="24"/>
          <w:szCs w:val="24"/>
        </w:rPr>
        <w:t> Committed individuals tend to display two outcomes:</w:t>
      </w:r>
    </w:p>
    <w:p w:rsidR="00AE1C03" w:rsidRPr="00AE1C03" w:rsidRDefault="00AE1C03" w:rsidP="00AE1C03">
      <w:pPr>
        <w:spacing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•Likely continuation of their employment with the organization.</w:t>
      </w:r>
    </w:p>
    <w:p w:rsidR="00AE1C03" w:rsidRPr="00AE1C03" w:rsidRDefault="00AE1C03" w:rsidP="00AE1C03">
      <w:pPr>
        <w:spacing w:before="48"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•Greater motivation toward pursuing organizational goals and decisions.</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What Drives Organizational </w:t>
      </w:r>
      <w:proofErr w:type="spellStart"/>
      <w:r w:rsidRPr="00AE1C03">
        <w:rPr>
          <w:rFonts w:ascii="ProximaNova-Semibold" w:eastAsia="Times New Roman" w:hAnsi="ProximaNova-Semibold" w:cs="Times New Roman"/>
          <w:b/>
          <w:bCs/>
          <w:color w:val="0062B0"/>
          <w:sz w:val="25"/>
          <w:szCs w:val="25"/>
        </w:rPr>
        <w:t>Commitment</w:t>
      </w:r>
      <w:proofErr w:type="gramStart"/>
      <w:r w:rsidRPr="00AE1C03">
        <w:rPr>
          <w:rFonts w:ascii="ProximaNova-Semibold" w:eastAsia="Times New Roman" w:hAnsi="ProximaNova-Semibold" w:cs="Times New Roman"/>
          <w:b/>
          <w:bCs/>
          <w:color w:val="0062B0"/>
          <w:sz w:val="25"/>
          <w:szCs w:val="25"/>
        </w:rPr>
        <w:t>?</w:t>
      </w:r>
      <w:r w:rsidRPr="00AE1C03">
        <w:rPr>
          <w:rFonts w:ascii="Times New Roman" w:eastAsia="Times New Roman" w:hAnsi="Times New Roman" w:cs="Times New Roman"/>
          <w:color w:val="000000"/>
          <w:sz w:val="24"/>
          <w:szCs w:val="24"/>
        </w:rPr>
        <w:t>There</w:t>
      </w:r>
      <w:proofErr w:type="spellEnd"/>
      <w:proofErr w:type="gramEnd"/>
      <w:r w:rsidRPr="00AE1C03">
        <w:rPr>
          <w:rFonts w:ascii="Times New Roman" w:eastAsia="Times New Roman" w:hAnsi="Times New Roman" w:cs="Times New Roman"/>
          <w:color w:val="000000"/>
          <w:sz w:val="24"/>
          <w:szCs w:val="24"/>
        </w:rPr>
        <w:t xml:space="preserve"> are many factors we will encounter through this book, but let’s start with something basic, like personal values. Organizational commitment exists to the degree that your personal values generally match the values that undergird a company’s organizational culture. For example, if you value achievement and your employer rewards people for accomplishing goals, you are more likely to be committed to the company. This consistency is called person-culture fit and is discussed in </w:t>
      </w:r>
      <w:hyperlink r:id="rId55" w:history="1">
        <w:r w:rsidRPr="00AE1C03">
          <w:rPr>
            <w:rFonts w:ascii="Times New Roman" w:eastAsia="Times New Roman" w:hAnsi="Times New Roman" w:cs="Times New Roman"/>
            <w:color w:val="000000"/>
            <w:sz w:val="24"/>
            <w:szCs w:val="24"/>
            <w:u w:val="single"/>
          </w:rPr>
          <w:t>Chapter 15</w:t>
        </w:r>
      </w:hyperlink>
      <w:r w:rsidRPr="00AE1C03">
        <w:rPr>
          <w:rFonts w:ascii="Times New Roman" w:eastAsia="Times New Roman" w:hAnsi="Times New Roman" w:cs="Times New Roman"/>
          <w:color w:val="000000"/>
          <w:sz w:val="24"/>
          <w:szCs w:val="24"/>
        </w:rPr>
        <w:t>.</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51</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Throughout this book we will cover other drivers of organizational commitment, in the course of discussing:</w:t>
      </w:r>
    </w:p>
    <w:p w:rsidR="00AE1C03" w:rsidRPr="00AE1C03" w:rsidRDefault="00AE1C03" w:rsidP="00AE1C03">
      <w:pPr>
        <w:spacing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•Personality, </w:t>
      </w:r>
      <w:hyperlink r:id="rId56" w:history="1">
        <w:r w:rsidRPr="00AE1C03">
          <w:rPr>
            <w:rFonts w:ascii="Times New Roman" w:eastAsia="Times New Roman" w:hAnsi="Times New Roman" w:cs="Times New Roman"/>
            <w:color w:val="000000"/>
            <w:sz w:val="24"/>
            <w:szCs w:val="24"/>
            <w:u w:val="single"/>
          </w:rPr>
          <w:t>Chapter 3</w:t>
        </w:r>
      </w:hyperlink>
      <w:r w:rsidRPr="00AE1C03">
        <w:rPr>
          <w:rFonts w:ascii="Times New Roman" w:eastAsia="Times New Roman" w:hAnsi="Times New Roman" w:cs="Times New Roman"/>
          <w:color w:val="000000"/>
          <w:sz w:val="24"/>
          <w:szCs w:val="24"/>
        </w:rPr>
        <w:t>.</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•Meaningfulness, </w:t>
      </w:r>
      <w:hyperlink r:id="rId57" w:history="1">
        <w:r w:rsidRPr="00AE1C03">
          <w:rPr>
            <w:rFonts w:ascii="Times New Roman" w:eastAsia="Times New Roman" w:hAnsi="Times New Roman" w:cs="Times New Roman"/>
            <w:color w:val="000000"/>
            <w:sz w:val="24"/>
            <w:szCs w:val="24"/>
            <w:u w:val="single"/>
          </w:rPr>
          <w:t>Chapters 5</w:t>
        </w:r>
      </w:hyperlink>
      <w:r w:rsidRPr="00AE1C03">
        <w:rPr>
          <w:rFonts w:ascii="Times New Roman" w:eastAsia="Times New Roman" w:hAnsi="Times New Roman" w:cs="Times New Roman"/>
          <w:color w:val="000000"/>
          <w:sz w:val="24"/>
          <w:szCs w:val="24"/>
        </w:rPr>
        <w:t> and </w:t>
      </w:r>
      <w:hyperlink r:id="rId58" w:history="1">
        <w:r w:rsidRPr="00AE1C03">
          <w:rPr>
            <w:rFonts w:ascii="Times New Roman" w:eastAsia="Times New Roman" w:hAnsi="Times New Roman" w:cs="Times New Roman"/>
            <w:color w:val="000000"/>
            <w:sz w:val="24"/>
            <w:szCs w:val="24"/>
            <w:u w:val="single"/>
          </w:rPr>
          <w:t>7</w:t>
        </w:r>
      </w:hyperlink>
      <w:r w:rsidRPr="00AE1C03">
        <w:rPr>
          <w:rFonts w:ascii="Times New Roman" w:eastAsia="Times New Roman" w:hAnsi="Times New Roman" w:cs="Times New Roman"/>
          <w:color w:val="000000"/>
          <w:sz w:val="24"/>
          <w:szCs w:val="24"/>
        </w:rPr>
        <w:t>.</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•Organizational climate, </w:t>
      </w:r>
      <w:hyperlink r:id="rId59" w:history="1">
        <w:r w:rsidRPr="00AE1C03">
          <w:rPr>
            <w:rFonts w:ascii="Times New Roman" w:eastAsia="Times New Roman" w:hAnsi="Times New Roman" w:cs="Times New Roman"/>
            <w:color w:val="000000"/>
            <w:sz w:val="24"/>
            <w:szCs w:val="24"/>
            <w:u w:val="single"/>
          </w:rPr>
          <w:t>Chapter 7</w:t>
        </w:r>
      </w:hyperlink>
      <w:r w:rsidRPr="00AE1C03">
        <w:rPr>
          <w:rFonts w:ascii="Times New Roman" w:eastAsia="Times New Roman" w:hAnsi="Times New Roman" w:cs="Times New Roman"/>
          <w:color w:val="000000"/>
          <w:sz w:val="24"/>
          <w:szCs w:val="24"/>
        </w:rPr>
        <w:t>.</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•Leader Behavior, </w:t>
      </w:r>
      <w:hyperlink r:id="rId60" w:history="1">
        <w:r w:rsidRPr="00AE1C03">
          <w:rPr>
            <w:rFonts w:ascii="Times New Roman" w:eastAsia="Times New Roman" w:hAnsi="Times New Roman" w:cs="Times New Roman"/>
            <w:color w:val="000000"/>
            <w:sz w:val="24"/>
            <w:szCs w:val="24"/>
            <w:u w:val="single"/>
          </w:rPr>
          <w:t>Chapter 13</w:t>
        </w:r>
      </w:hyperlink>
      <w:r w:rsidRPr="00AE1C03">
        <w:rPr>
          <w:rFonts w:ascii="Times New Roman" w:eastAsia="Times New Roman" w:hAnsi="Times New Roman" w:cs="Times New Roman"/>
          <w:color w:val="000000"/>
          <w:sz w:val="24"/>
          <w:szCs w:val="24"/>
        </w:rPr>
        <w:t>.</w:t>
      </w:r>
    </w:p>
    <w:p w:rsidR="00AE1C03" w:rsidRPr="00AE1C03" w:rsidRDefault="00AE1C03" w:rsidP="00AE1C03">
      <w:pPr>
        <w:spacing w:before="48" w:after="12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•Organizational Culture, </w:t>
      </w:r>
      <w:hyperlink r:id="rId61" w:history="1">
        <w:r w:rsidRPr="00AE1C03">
          <w:rPr>
            <w:rFonts w:ascii="Times New Roman" w:eastAsia="Times New Roman" w:hAnsi="Times New Roman" w:cs="Times New Roman"/>
            <w:color w:val="000000"/>
            <w:sz w:val="24"/>
            <w:szCs w:val="24"/>
            <w:u w:val="single"/>
          </w:rPr>
          <w:t>Chapter 14</w:t>
        </w:r>
      </w:hyperlink>
      <w:r w:rsidRPr="00AE1C03">
        <w:rPr>
          <w:rFonts w:ascii="Times New Roman" w:eastAsia="Times New Roman" w:hAnsi="Times New Roman" w:cs="Times New Roman"/>
          <w:color w:val="000000"/>
          <w:sz w:val="24"/>
          <w:szCs w:val="24"/>
        </w:rPr>
        <w:t>.</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Finally, commitment depends on the quality of an employee’s psychological contracts. </w:t>
      </w:r>
      <w:hyperlink r:id="rId62" w:anchor="iglo307" w:history="1">
        <w:r w:rsidRPr="00AE1C03">
          <w:rPr>
            <w:rFonts w:ascii="ProximaNova-ExtrabldIt" w:eastAsia="Times New Roman" w:hAnsi="ProximaNova-ExtrabldIt" w:cs="Times New Roman"/>
            <w:b/>
            <w:bCs/>
            <w:i/>
            <w:iCs/>
            <w:color w:val="000000"/>
            <w:sz w:val="23"/>
            <w:szCs w:val="23"/>
            <w:shd w:val="clear" w:color="auto" w:fill="FFF9B8"/>
          </w:rPr>
          <w:t>Psychological contracts</w:t>
        </w:r>
      </w:hyperlink>
      <w:r w:rsidRPr="00AE1C03">
        <w:rPr>
          <w:rFonts w:ascii="Times New Roman" w:eastAsia="Times New Roman" w:hAnsi="Times New Roman" w:cs="Times New Roman"/>
          <w:color w:val="000000"/>
          <w:sz w:val="24"/>
          <w:szCs w:val="24"/>
        </w:rPr>
        <w:t> </w:t>
      </w:r>
      <w:r w:rsidRPr="00AE1C03">
        <w:rPr>
          <w:rFonts w:ascii="ProximaNova-Bold" w:eastAsia="Times New Roman" w:hAnsi="ProximaNova-Bold" w:cs="Times New Roman"/>
          <w:b/>
          <w:bCs/>
          <w:color w:val="000000"/>
        </w:rPr>
        <w:t>represent an individual’s perception about the terms and conditions of a reciprocal exchange between him- or herself and another party.</w:t>
      </w:r>
      <w:r w:rsidRPr="00AE1C03">
        <w:rPr>
          <w:rFonts w:ascii="Times New Roman" w:eastAsia="Times New Roman" w:hAnsi="Times New Roman" w:cs="Times New Roman"/>
          <w:color w:val="000000"/>
          <w:sz w:val="24"/>
          <w:szCs w:val="24"/>
        </w:rPr>
        <w:t xml:space="preserve"> In a work environment, the psychological contract represents an employee’s beliefs about what he or she is </w:t>
      </w:r>
      <w:r w:rsidRPr="00AE1C03">
        <w:rPr>
          <w:rFonts w:ascii="Times New Roman" w:eastAsia="Times New Roman" w:hAnsi="Times New Roman" w:cs="Times New Roman"/>
          <w:color w:val="000000"/>
          <w:sz w:val="24"/>
          <w:szCs w:val="24"/>
        </w:rPr>
        <w:lastRenderedPageBreak/>
        <w:t>entitled to receive in return for what he or she provides to the organization. Research shows that an employer breach of the psychological contract is associated with lower organizational commitment, job satisfaction, and performance, and greater intentions to quit.</w:t>
      </w:r>
      <w:hyperlink r:id="rId63" w:anchor="en20ch2" w:history="1">
        <w:r w:rsidRPr="00AE1C03">
          <w:rPr>
            <w:rFonts w:ascii="Times New Roman" w:eastAsia="Times New Roman" w:hAnsi="Times New Roman" w:cs="Times New Roman"/>
            <w:color w:val="000000"/>
            <w:sz w:val="17"/>
            <w:szCs w:val="17"/>
            <w:u w:val="single"/>
            <w:vertAlign w:val="superscript"/>
          </w:rPr>
          <w:t>20</w:t>
        </w:r>
      </w:hyperlink>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How Can Managers Increase Employees’ </w:t>
      </w:r>
      <w:proofErr w:type="spellStart"/>
      <w:r w:rsidRPr="00AE1C03">
        <w:rPr>
          <w:rFonts w:ascii="ProximaNova-Semibold" w:eastAsia="Times New Roman" w:hAnsi="ProximaNova-Semibold" w:cs="Times New Roman"/>
          <w:b/>
          <w:bCs/>
          <w:color w:val="0062B0"/>
          <w:sz w:val="25"/>
          <w:szCs w:val="25"/>
        </w:rPr>
        <w:t>Commitment?</w:t>
      </w:r>
      <w:r w:rsidRPr="00AE1C03">
        <w:rPr>
          <w:rFonts w:ascii="Times New Roman" w:eastAsia="Times New Roman" w:hAnsi="Times New Roman" w:cs="Times New Roman"/>
          <w:color w:val="000000"/>
          <w:sz w:val="24"/>
          <w:szCs w:val="24"/>
        </w:rPr>
        <w:t>To</w:t>
      </w:r>
      <w:proofErr w:type="spellEnd"/>
      <w:r w:rsidRPr="00AE1C03">
        <w:rPr>
          <w:rFonts w:ascii="Times New Roman" w:eastAsia="Times New Roman" w:hAnsi="Times New Roman" w:cs="Times New Roman"/>
          <w:color w:val="000000"/>
          <w:sz w:val="24"/>
          <w:szCs w:val="24"/>
        </w:rPr>
        <w:t xml:space="preserve"> highlight how managers can increase employees’ commitment, we review three general best practices and then discuss approaches used by Edward Jones, Cisco, and Google.</w:t>
      </w:r>
    </w:p>
    <w:p w:rsidR="00AE1C03" w:rsidRPr="00AE1C03" w:rsidRDefault="00AE1C03" w:rsidP="00AE1C03">
      <w:pPr>
        <w:spacing w:before="240" w:after="48" w:line="240" w:lineRule="auto"/>
        <w:ind w:firstLine="312"/>
        <w:outlineLvl w:val="2"/>
        <w:rPr>
          <w:rFonts w:ascii="ProximaNova-Semibold" w:eastAsia="Times New Roman" w:hAnsi="ProximaNova-Semibold" w:cs="Times New Roman"/>
          <w:b/>
          <w:bCs/>
          <w:color w:val="000000"/>
        </w:rPr>
      </w:pPr>
      <w:r w:rsidRPr="00AE1C03">
        <w:rPr>
          <w:rFonts w:ascii="ProximaNova-Semibold" w:eastAsia="Times New Roman" w:hAnsi="ProximaNova-Semibold" w:cs="Times New Roman"/>
          <w:b/>
          <w:bCs/>
          <w:color w:val="000000"/>
        </w:rPr>
        <w:t>General Best Practices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 xml:space="preserve">•Hire people whose personal values align with the </w:t>
      </w:r>
      <w:proofErr w:type="gramStart"/>
      <w:r w:rsidRPr="00AE1C03">
        <w:rPr>
          <w:rFonts w:ascii="Times New Roman" w:eastAsia="Times New Roman" w:hAnsi="Times New Roman" w:cs="Times New Roman"/>
          <w:color w:val="000000"/>
          <w:sz w:val="24"/>
          <w:szCs w:val="24"/>
        </w:rPr>
        <w:t>organization’s</w:t>
      </w:r>
      <w:proofErr w:type="gramEnd"/>
      <w:r w:rsidRPr="00AE1C03">
        <w:rPr>
          <w:rFonts w:ascii="Times New Roman" w:eastAsia="Times New Roman" w:hAnsi="Times New Roman" w:cs="Times New Roman"/>
          <w:color w:val="000000"/>
          <w:sz w:val="24"/>
          <w:szCs w:val="24"/>
        </w:rPr>
        <w:t>.</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•Make sure that management does not breach its psychological contracts.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•Explicitly and conscientiously enhance the level of trust throughout the organization.</w:t>
      </w:r>
    </w:p>
    <w:p w:rsidR="00AE1C03" w:rsidRPr="00AE1C03" w:rsidRDefault="00AE1C03" w:rsidP="00AE1C03">
      <w:pPr>
        <w:spacing w:before="240" w:after="48" w:line="240" w:lineRule="auto"/>
        <w:ind w:firstLine="312"/>
        <w:outlineLvl w:val="2"/>
        <w:rPr>
          <w:rFonts w:ascii="ProximaNova-Semibold" w:eastAsia="Times New Roman" w:hAnsi="ProximaNova-Semibold" w:cs="Times New Roman"/>
          <w:b/>
          <w:bCs/>
          <w:color w:val="000000"/>
        </w:rPr>
      </w:pPr>
      <w:r w:rsidRPr="00AE1C03">
        <w:rPr>
          <w:rFonts w:ascii="ProximaNova-Semibold" w:eastAsia="Times New Roman" w:hAnsi="ProximaNova-Semibold" w:cs="Times New Roman"/>
          <w:b/>
          <w:bCs/>
          <w:color w:val="000000"/>
        </w:rPr>
        <w:t>Example Company: Edward Jones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w:t>
      </w:r>
      <w:r w:rsidRPr="00AE1C03">
        <w:rPr>
          <w:rFonts w:ascii="Times New Roman" w:eastAsia="Times New Roman" w:hAnsi="Times New Roman" w:cs="Times New Roman"/>
          <w:i/>
          <w:iCs/>
          <w:color w:val="000000"/>
          <w:sz w:val="24"/>
          <w:szCs w:val="24"/>
        </w:rPr>
        <w:t>Fortune</w:t>
      </w:r>
      <w:r w:rsidRPr="00AE1C03">
        <w:rPr>
          <w:rFonts w:ascii="Times New Roman" w:eastAsia="Times New Roman" w:hAnsi="Times New Roman" w:cs="Times New Roman"/>
          <w:color w:val="000000"/>
          <w:sz w:val="24"/>
          <w:szCs w:val="24"/>
        </w:rPr>
        <w:t>’s 4th best company to work for in 2014.</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•Promotes close-knit culture.</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•Does so across about 11,000 small offices.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•Hosts regular regional gatherings for ice skating, fishing tournaments, etc.</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•Pulls about 44 percent of new hires from employee referrals.</w:t>
      </w:r>
      <w:hyperlink r:id="rId64" w:anchor="en21ch2" w:history="1">
        <w:r w:rsidRPr="00AE1C03">
          <w:rPr>
            <w:rFonts w:ascii="Times New Roman" w:eastAsia="Times New Roman" w:hAnsi="Times New Roman" w:cs="Times New Roman"/>
            <w:color w:val="000000"/>
            <w:sz w:val="17"/>
            <w:szCs w:val="17"/>
            <w:u w:val="single"/>
            <w:vertAlign w:val="superscript"/>
          </w:rPr>
          <w:t>21</w:t>
        </w:r>
      </w:hyperlink>
    </w:p>
    <w:p w:rsidR="00AE1C03" w:rsidRPr="00AE1C03" w:rsidRDefault="00AE1C03" w:rsidP="00AE1C03">
      <w:pPr>
        <w:spacing w:before="240" w:after="48" w:line="240" w:lineRule="auto"/>
        <w:ind w:firstLine="312"/>
        <w:outlineLvl w:val="2"/>
        <w:rPr>
          <w:rFonts w:ascii="ProximaNova-Semibold" w:eastAsia="Times New Roman" w:hAnsi="ProximaNova-Semibold" w:cs="Times New Roman"/>
          <w:b/>
          <w:bCs/>
          <w:color w:val="000000"/>
        </w:rPr>
      </w:pPr>
      <w:r w:rsidRPr="00AE1C03">
        <w:rPr>
          <w:rFonts w:ascii="ProximaNova-Semibold" w:eastAsia="Times New Roman" w:hAnsi="ProximaNova-Semibold" w:cs="Times New Roman"/>
          <w:b/>
          <w:bCs/>
          <w:color w:val="000000"/>
        </w:rPr>
        <w:t>Example Company: Cisco</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•CNN/</w:t>
      </w:r>
      <w:r w:rsidRPr="00AE1C03">
        <w:rPr>
          <w:rFonts w:ascii="Times New Roman" w:eastAsia="Times New Roman" w:hAnsi="Times New Roman" w:cs="Times New Roman"/>
          <w:i/>
          <w:iCs/>
          <w:color w:val="000000"/>
          <w:sz w:val="24"/>
          <w:szCs w:val="24"/>
        </w:rPr>
        <w:t>Fortune’s</w:t>
      </w:r>
      <w:r w:rsidRPr="00AE1C03">
        <w:rPr>
          <w:rFonts w:ascii="Times New Roman" w:eastAsia="Times New Roman" w:hAnsi="Times New Roman" w:cs="Times New Roman"/>
          <w:color w:val="000000"/>
          <w:sz w:val="24"/>
          <w:szCs w:val="24"/>
        </w:rPr>
        <w:t> third top-paying company in 2013 and 55th best company to work for in 2014.</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•Great pay.</w:t>
      </w:r>
    </w:p>
    <w:p w:rsidR="00AE1C03" w:rsidRPr="00AE1C03" w:rsidRDefault="00AE1C03" w:rsidP="00AE1C03">
      <w:pPr>
        <w:spacing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•Flextime. (</w:t>
      </w:r>
      <w:r w:rsidRPr="00AE1C03">
        <w:rPr>
          <w:rFonts w:ascii="ProximaNova-ExtrabldIt" w:eastAsia="Times New Roman" w:hAnsi="ProximaNova-ExtrabldIt" w:cs="Times New Roman"/>
          <w:b/>
          <w:bCs/>
          <w:i/>
          <w:iCs/>
          <w:color w:val="000000"/>
          <w:sz w:val="23"/>
          <w:szCs w:val="23"/>
          <w:shd w:val="clear" w:color="auto" w:fill="FFF9B8"/>
        </w:rPr>
        <w:t>Flextime</w:t>
      </w:r>
      <w:r w:rsidRPr="00AE1C03">
        <w:rPr>
          <w:rFonts w:ascii="Times New Roman" w:eastAsia="Times New Roman" w:hAnsi="Times New Roman" w:cs="Times New Roman"/>
          <w:color w:val="000000"/>
          <w:sz w:val="24"/>
          <w:szCs w:val="24"/>
        </w:rPr>
        <w:t> </w:t>
      </w:r>
      <w:r w:rsidRPr="00AE1C03">
        <w:rPr>
          <w:rFonts w:ascii="ProximaNova-Bold" w:eastAsia="Times New Roman" w:hAnsi="ProximaNova-Bold" w:cs="Times New Roman"/>
          <w:b/>
          <w:bCs/>
          <w:color w:val="000000"/>
        </w:rPr>
        <w:t>consists of giving employees flexible work hours that allow people to come and go at different times, as long as they work the normal number of hours.)</w:t>
      </w:r>
      <w:r w:rsidRPr="00AE1C03">
        <w:rPr>
          <w:rFonts w:ascii="Times New Roman" w:eastAsia="Times New Roman" w:hAnsi="Times New Roman" w:cs="Times New Roman"/>
          <w:color w:val="000000"/>
          <w:sz w:val="24"/>
          <w:szCs w:val="24"/>
        </w:rPr>
        <w:t> </w:t>
      </w:r>
      <w:r w:rsidRPr="00AE1C03">
        <w:rPr>
          <w:rFonts w:ascii="Times New Roman" w:eastAsia="Times New Roman" w:hAnsi="Times New Roman" w:cs="Times New Roman"/>
          <w:i/>
          <w:iCs/>
          <w:color w:val="000000"/>
          <w:sz w:val="24"/>
          <w:szCs w:val="24"/>
        </w:rPr>
        <w:t>Cisco Payoff:</w:t>
      </w:r>
      <w:r w:rsidRPr="00AE1C03">
        <w:rPr>
          <w:rFonts w:ascii="Times New Roman" w:eastAsia="Times New Roman" w:hAnsi="Times New Roman" w:cs="Times New Roman"/>
          <w:color w:val="000000"/>
          <w:sz w:val="24"/>
          <w:szCs w:val="24"/>
        </w:rPr>
        <w:t> “[T]he fact that I am given so much flexibility makes me want to go above and beyond,” Cisco employee.</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•Employees called into military service continue with full benefits for themselves and family.</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•Employees called into military service receive additional pay to make up difference between Cisco pay and military pay.</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•Employees called onto jury duty receive full pay while in jury for up to three months.</w:t>
      </w:r>
      <w:hyperlink r:id="rId65" w:anchor="en22ch2" w:history="1">
        <w:r w:rsidRPr="00AE1C03">
          <w:rPr>
            <w:rFonts w:ascii="Times New Roman" w:eastAsia="Times New Roman" w:hAnsi="Times New Roman" w:cs="Times New Roman"/>
            <w:color w:val="000000"/>
            <w:sz w:val="17"/>
            <w:szCs w:val="17"/>
            <w:u w:val="single"/>
            <w:vertAlign w:val="superscript"/>
          </w:rPr>
          <w:t>22</w:t>
        </w:r>
      </w:hyperlink>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52</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240" w:after="48" w:line="240" w:lineRule="auto"/>
        <w:ind w:firstLine="312"/>
        <w:outlineLvl w:val="2"/>
        <w:rPr>
          <w:rFonts w:ascii="ProximaNova-Semibold" w:eastAsia="Times New Roman" w:hAnsi="ProximaNova-Semibold" w:cs="Times New Roman"/>
          <w:b/>
          <w:bCs/>
          <w:color w:val="000000"/>
        </w:rPr>
      </w:pPr>
      <w:r w:rsidRPr="00AE1C03">
        <w:rPr>
          <w:rFonts w:ascii="ProximaNova-Semibold" w:eastAsia="Times New Roman" w:hAnsi="ProximaNova-Semibold" w:cs="Times New Roman"/>
          <w:b/>
          <w:bCs/>
          <w:color w:val="000000"/>
        </w:rPr>
        <w:t>Example Company: Google</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w:t>
      </w:r>
      <w:r w:rsidRPr="00AE1C03">
        <w:rPr>
          <w:rFonts w:ascii="Times New Roman" w:eastAsia="Times New Roman" w:hAnsi="Times New Roman" w:cs="Times New Roman"/>
          <w:i/>
          <w:iCs/>
          <w:color w:val="000000"/>
          <w:sz w:val="24"/>
          <w:szCs w:val="24"/>
        </w:rPr>
        <w:t>Fortune’s</w:t>
      </w:r>
      <w:r w:rsidRPr="00AE1C03">
        <w:rPr>
          <w:rFonts w:ascii="Times New Roman" w:eastAsia="Times New Roman" w:hAnsi="Times New Roman" w:cs="Times New Roman"/>
          <w:color w:val="000000"/>
          <w:sz w:val="24"/>
          <w:szCs w:val="24"/>
        </w:rPr>
        <w:t> number 1 best company to work for in 2013 and 2014.</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•Free electric cars to borrow for short jaunts.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w:t>
      </w:r>
      <w:proofErr w:type="spellStart"/>
      <w:r w:rsidRPr="00AE1C03">
        <w:rPr>
          <w:rFonts w:ascii="Times New Roman" w:eastAsia="Times New Roman" w:hAnsi="Times New Roman" w:cs="Times New Roman"/>
          <w:color w:val="000000"/>
          <w:sz w:val="24"/>
          <w:szCs w:val="24"/>
        </w:rPr>
        <w:t>Microkitchens</w:t>
      </w:r>
      <w:proofErr w:type="spellEnd"/>
      <w:r w:rsidRPr="00AE1C03">
        <w:rPr>
          <w:rFonts w:ascii="Times New Roman" w:eastAsia="Times New Roman" w:hAnsi="Times New Roman" w:cs="Times New Roman"/>
          <w:color w:val="000000"/>
          <w:sz w:val="24"/>
          <w:szCs w:val="24"/>
        </w:rPr>
        <w:t xml:space="preserve"> open 24/7 throughout campus.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•Hundreds of Google bikes on which to speed off to another building.</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 xml:space="preserve">•Weekly group </w:t>
      </w:r>
      <w:proofErr w:type="spellStart"/>
      <w:r w:rsidRPr="00AE1C03">
        <w:rPr>
          <w:rFonts w:ascii="Times New Roman" w:eastAsia="Times New Roman" w:hAnsi="Times New Roman" w:cs="Times New Roman"/>
          <w:color w:val="000000"/>
          <w:sz w:val="24"/>
          <w:szCs w:val="24"/>
        </w:rPr>
        <w:t>sitdowns</w:t>
      </w:r>
      <w:proofErr w:type="spellEnd"/>
      <w:r w:rsidRPr="00AE1C03">
        <w:rPr>
          <w:rFonts w:ascii="Times New Roman" w:eastAsia="Times New Roman" w:hAnsi="Times New Roman" w:cs="Times New Roman"/>
          <w:color w:val="000000"/>
          <w:sz w:val="24"/>
          <w:szCs w:val="24"/>
        </w:rPr>
        <w:t xml:space="preserve"> with Google founders Larry Page and Sergey </w:t>
      </w:r>
      <w:proofErr w:type="spellStart"/>
      <w:r w:rsidRPr="00AE1C03">
        <w:rPr>
          <w:rFonts w:ascii="Times New Roman" w:eastAsia="Times New Roman" w:hAnsi="Times New Roman" w:cs="Times New Roman"/>
          <w:color w:val="000000"/>
          <w:sz w:val="24"/>
          <w:szCs w:val="24"/>
        </w:rPr>
        <w:t>Brin</w:t>
      </w:r>
      <w:proofErr w:type="spellEnd"/>
      <w:r w:rsidRPr="00AE1C03">
        <w:rPr>
          <w:rFonts w:ascii="Times New Roman" w:eastAsia="Times New Roman" w:hAnsi="Times New Roman" w:cs="Times New Roman"/>
          <w:color w:val="000000"/>
          <w:sz w:val="24"/>
          <w:szCs w:val="24"/>
        </w:rPr>
        <w:t>.</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•Free food in over 30 cafeterias.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•Drop-in free IT repair centers (with loaners).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•Community gardens.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lastRenderedPageBreak/>
        <w:t>•Free massages. Sleep pods.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•Free laundry rooms.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•Three wellness centers.</w:t>
      </w:r>
    </w:p>
    <w:p w:rsidR="00AE1C03" w:rsidRPr="00AE1C03" w:rsidRDefault="00AE1C03" w:rsidP="00AE1C03">
      <w:pPr>
        <w:spacing w:before="48" w:after="12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•Seven-acre sports complex, with roller hockey rink; courts for basketball, bocce, and shuffle-ball; and horseshoe pits.</w:t>
      </w:r>
      <w:hyperlink r:id="rId66" w:anchor="en23ch2" w:history="1">
        <w:r w:rsidRPr="00AE1C03">
          <w:rPr>
            <w:rFonts w:ascii="Times New Roman" w:eastAsia="Times New Roman" w:hAnsi="Times New Roman" w:cs="Times New Roman"/>
            <w:color w:val="000000"/>
            <w:sz w:val="17"/>
            <w:szCs w:val="17"/>
            <w:u w:val="single"/>
            <w:vertAlign w:val="superscript"/>
          </w:rPr>
          <w:t>23</w:t>
        </w:r>
      </w:hyperlink>
    </w:p>
    <w:p w:rsidR="00AE1C03" w:rsidRPr="00AE1C03" w:rsidRDefault="00AE1C03" w:rsidP="00AE1C03">
      <w:pPr>
        <w:spacing w:before="480" w:after="0"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1" name="Rectangle 1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F89FB" id="Rectangle 11"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jxeQdrsCAADH&#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AE1C03" w:rsidRPr="00AE1C03" w:rsidRDefault="00AE1C03" w:rsidP="00AE1C03">
      <w:pPr>
        <w:shd w:val="clear" w:color="auto" w:fill="E9EAEB"/>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This employee looks highly engaged with his work. Note the attention and focus being used to measure aspects of this skull. Would you find this type of work meaningful?</w:t>
      </w:r>
    </w:p>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Employee Engagement</w:t>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A relatively new concept to the field of organizational behavior, </w:t>
      </w:r>
      <w:r w:rsidRPr="00AE1C03">
        <w:rPr>
          <w:rFonts w:ascii="Times New Roman" w:eastAsia="Times New Roman" w:hAnsi="Times New Roman" w:cs="Times New Roman"/>
          <w:i/>
          <w:iCs/>
          <w:color w:val="000000"/>
          <w:sz w:val="24"/>
          <w:szCs w:val="24"/>
        </w:rPr>
        <w:t>employee engagement</w:t>
      </w:r>
      <w:r w:rsidRPr="00AE1C03">
        <w:rPr>
          <w:rFonts w:ascii="Times New Roman" w:eastAsia="Times New Roman" w:hAnsi="Times New Roman" w:cs="Times New Roman"/>
          <w:color w:val="000000"/>
          <w:sz w:val="24"/>
          <w:szCs w:val="24"/>
        </w:rPr>
        <w:t> was defined in 1990 by William Kahn. Observing workers at a summer camp and an architecture firm, Kahn defined </w:t>
      </w:r>
      <w:hyperlink r:id="rId67" w:anchor="iglo104" w:history="1">
        <w:r w:rsidRPr="00AE1C03">
          <w:rPr>
            <w:rFonts w:ascii="ProximaNova-ExtrabldIt" w:eastAsia="Times New Roman" w:hAnsi="ProximaNova-ExtrabldIt" w:cs="Times New Roman"/>
            <w:b/>
            <w:bCs/>
            <w:i/>
            <w:iCs/>
            <w:color w:val="000000"/>
            <w:sz w:val="23"/>
            <w:szCs w:val="23"/>
            <w:shd w:val="clear" w:color="auto" w:fill="FFF9B8"/>
          </w:rPr>
          <w:t>employee engagement</w:t>
        </w:r>
      </w:hyperlink>
      <w:r w:rsidRPr="00AE1C03">
        <w:rPr>
          <w:rFonts w:ascii="Times New Roman" w:eastAsia="Times New Roman" w:hAnsi="Times New Roman" w:cs="Times New Roman"/>
          <w:color w:val="000000"/>
          <w:sz w:val="24"/>
          <w:szCs w:val="24"/>
        </w:rPr>
        <w:t> </w:t>
      </w:r>
      <w:r w:rsidRPr="00AE1C03">
        <w:rPr>
          <w:rFonts w:ascii="ProximaNova-Bold" w:eastAsia="Times New Roman" w:hAnsi="ProximaNova-Bold" w:cs="Times New Roman"/>
          <w:b/>
          <w:bCs/>
          <w:color w:val="000000"/>
        </w:rPr>
        <w:t>as “the harnessing of organization members’ selves to their work roles; in engagement, people employ and express themselves physically, cognitively, and emotionally during role performance.”</w:t>
      </w:r>
      <w:hyperlink r:id="rId68" w:anchor="en24ch2" w:history="1">
        <w:r w:rsidRPr="00AE1C03">
          <w:rPr>
            <w:rFonts w:ascii="Times New Roman" w:eastAsia="Times New Roman" w:hAnsi="Times New Roman" w:cs="Times New Roman"/>
            <w:color w:val="000000"/>
            <w:sz w:val="17"/>
            <w:szCs w:val="17"/>
            <w:u w:val="single"/>
            <w:vertAlign w:val="superscript"/>
          </w:rPr>
          <w:t>24</w:t>
        </w:r>
      </w:hyperlink>
      <w:r w:rsidRPr="00AE1C03">
        <w:rPr>
          <w:rFonts w:ascii="Times New Roman" w:eastAsia="Times New Roman" w:hAnsi="Times New Roman" w:cs="Times New Roman"/>
          <w:color w:val="000000"/>
          <w:sz w:val="24"/>
          <w:szCs w:val="24"/>
        </w:rPr>
        <w:t> The essence of this definition is the idea that engaged employees “give it their all” at work. Further study identified its components as four feelings:</w:t>
      </w:r>
    </w:p>
    <w:p w:rsidR="00AE1C03" w:rsidRPr="00AE1C03" w:rsidRDefault="00AE1C03" w:rsidP="00AE1C03">
      <w:pPr>
        <w:spacing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•Urgency</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•Being focused</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•Intensity</w:t>
      </w:r>
    </w:p>
    <w:p w:rsidR="00AE1C03" w:rsidRPr="00AE1C03" w:rsidRDefault="00AE1C03" w:rsidP="00AE1C03">
      <w:pPr>
        <w:spacing w:before="48"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•Enthusiasm</w:t>
      </w:r>
      <w:hyperlink r:id="rId69" w:anchor="en25ch2" w:history="1">
        <w:r w:rsidRPr="00AE1C03">
          <w:rPr>
            <w:rFonts w:ascii="Times New Roman" w:eastAsia="Times New Roman" w:hAnsi="Times New Roman" w:cs="Times New Roman"/>
            <w:color w:val="000000"/>
            <w:sz w:val="17"/>
            <w:szCs w:val="17"/>
            <w:u w:val="single"/>
            <w:vertAlign w:val="superscript"/>
          </w:rPr>
          <w:t>25</w:t>
        </w:r>
      </w:hyperlink>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Have you ever felt at work or school that time seems to fly by you? If yes, then you understand why academics, consultants, and managers want to understand how they can harness the power of employee engagement.</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How Much of the US Workforce Is Actively </w:t>
      </w:r>
      <w:proofErr w:type="spellStart"/>
      <w:r w:rsidRPr="00AE1C03">
        <w:rPr>
          <w:rFonts w:ascii="ProximaNova-Semibold" w:eastAsia="Times New Roman" w:hAnsi="ProximaNova-Semibold" w:cs="Times New Roman"/>
          <w:b/>
          <w:bCs/>
          <w:color w:val="0062B0"/>
          <w:sz w:val="25"/>
          <w:szCs w:val="25"/>
        </w:rPr>
        <w:t>Engaged</w:t>
      </w:r>
      <w:proofErr w:type="gramStart"/>
      <w:r w:rsidRPr="00AE1C03">
        <w:rPr>
          <w:rFonts w:ascii="ProximaNova-Semibold" w:eastAsia="Times New Roman" w:hAnsi="ProximaNova-Semibold" w:cs="Times New Roman"/>
          <w:b/>
          <w:bCs/>
          <w:color w:val="0062B0"/>
          <w:sz w:val="25"/>
          <w:szCs w:val="25"/>
        </w:rPr>
        <w:t>?</w:t>
      </w:r>
      <w:r w:rsidRPr="00AE1C03">
        <w:rPr>
          <w:rFonts w:ascii="Times New Roman" w:eastAsia="Times New Roman" w:hAnsi="Times New Roman" w:cs="Times New Roman"/>
          <w:color w:val="000000"/>
          <w:sz w:val="24"/>
          <w:szCs w:val="24"/>
        </w:rPr>
        <w:t>Our</w:t>
      </w:r>
      <w:proofErr w:type="spellEnd"/>
      <w:proofErr w:type="gramEnd"/>
      <w:r w:rsidRPr="00AE1C03">
        <w:rPr>
          <w:rFonts w:ascii="Times New Roman" w:eastAsia="Times New Roman" w:hAnsi="Times New Roman" w:cs="Times New Roman"/>
          <w:color w:val="000000"/>
          <w:sz w:val="24"/>
          <w:szCs w:val="24"/>
        </w:rPr>
        <w:t xml:space="preserve"> workforce appears to be operating above the global average. Consulting firm Aon Hewitt has tracked data on employee engagement around the globe for over 15 years on millions of employees. They released figures on North America (of which the United States is the largest component) as shown</w:t>
      </w:r>
      <w:proofErr w:type="gramStart"/>
      <w:r w:rsidRPr="00AE1C03">
        <w:rPr>
          <w:rFonts w:ascii="Times New Roman" w:eastAsia="Times New Roman" w:hAnsi="Times New Roman" w:cs="Times New Roman"/>
          <w:color w:val="000000"/>
          <w:sz w:val="24"/>
          <w:szCs w:val="24"/>
        </w:rPr>
        <w:t>:</w:t>
      </w:r>
      <w:proofErr w:type="gramEnd"/>
      <w:r w:rsidRPr="00AE1C03">
        <w:rPr>
          <w:rFonts w:ascii="Times New Roman" w:eastAsia="Times New Roman" w:hAnsi="Times New Roman" w:cs="Times New Roman"/>
          <w:color w:val="000000"/>
          <w:sz w:val="24"/>
          <w:szCs w:val="24"/>
        </w:rPr>
        <w:fldChar w:fldCharType="begin"/>
      </w:r>
      <w:r w:rsidRPr="00AE1C03">
        <w:rPr>
          <w:rFonts w:ascii="Times New Roman" w:eastAsia="Times New Roman" w:hAnsi="Times New Roman" w:cs="Times New Roman"/>
          <w:color w:val="000000"/>
          <w:sz w:val="24"/>
          <w:szCs w:val="24"/>
        </w:rPr>
        <w:instrText xml:space="preserve"> HYPERLINK "https://jigsaw.vitalsource.com/books/1259631788/epub/OPS/xhtml/notes.html" \l "en26ch2" </w:instrText>
      </w:r>
      <w:r w:rsidRPr="00AE1C03">
        <w:rPr>
          <w:rFonts w:ascii="Times New Roman" w:eastAsia="Times New Roman" w:hAnsi="Times New Roman" w:cs="Times New Roman"/>
          <w:color w:val="000000"/>
          <w:sz w:val="24"/>
          <w:szCs w:val="24"/>
        </w:rPr>
        <w:fldChar w:fldCharType="separate"/>
      </w:r>
      <w:r w:rsidRPr="00AE1C03">
        <w:rPr>
          <w:rFonts w:ascii="Times New Roman" w:eastAsia="Times New Roman" w:hAnsi="Times New Roman" w:cs="Times New Roman"/>
          <w:color w:val="000000"/>
          <w:sz w:val="17"/>
          <w:szCs w:val="17"/>
          <w:u w:val="single"/>
          <w:vertAlign w:val="superscript"/>
        </w:rPr>
        <w:t>26</w:t>
      </w:r>
      <w:r w:rsidRPr="00AE1C03">
        <w:rPr>
          <w:rFonts w:ascii="Times New Roman" w:eastAsia="Times New Roman" w:hAnsi="Times New Roman" w:cs="Times New Roman"/>
          <w:color w:val="000000"/>
          <w:sz w:val="24"/>
          <w:szCs w:val="24"/>
        </w:rPr>
        <w:fldChar w:fldCharType="end"/>
      </w:r>
    </w:p>
    <w:p w:rsidR="00AE1C03" w:rsidRPr="00AE1C03" w:rsidRDefault="00AE1C03" w:rsidP="00AE1C03">
      <w:pPr>
        <w:spacing w:before="480" w:after="72"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10" name="Rectangle 1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D5184" id="Rectangle 10"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" filled="f" stroked="f">
                <o:lock v:ext="edit" aspectratio="t"/>
                <w10:anchorlock/>
              </v:rect>
            </w:pict>
          </mc:Fallback>
        </mc:AlternateConten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53</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The US workforce leads several regions but is not riding highest. Latin America outpaces us. The other regions rank as follows:</w:t>
      </w:r>
    </w:p>
    <w:p w:rsidR="00AE1C03" w:rsidRPr="00AE1C03" w:rsidRDefault="00AE1C03" w:rsidP="00AE1C03">
      <w:pPr>
        <w:spacing w:before="480" w:after="72"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9" name="Rectangle 9"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DA4A1" id="Rectangle 9"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U0ALWbsCAADF&#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lastRenderedPageBreak/>
        <w:t xml:space="preserve">What Contributes to Employee </w:t>
      </w:r>
      <w:proofErr w:type="spellStart"/>
      <w:r w:rsidRPr="00AE1C03">
        <w:rPr>
          <w:rFonts w:ascii="ProximaNova-Semibold" w:eastAsia="Times New Roman" w:hAnsi="ProximaNova-Semibold" w:cs="Times New Roman"/>
          <w:b/>
          <w:bCs/>
          <w:color w:val="0062B0"/>
          <w:sz w:val="25"/>
          <w:szCs w:val="25"/>
        </w:rPr>
        <w:t>Engagement</w:t>
      </w:r>
      <w:proofErr w:type="gramStart"/>
      <w:r w:rsidRPr="00AE1C03">
        <w:rPr>
          <w:rFonts w:ascii="ProximaNova-Semibold" w:eastAsia="Times New Roman" w:hAnsi="ProximaNova-Semibold" w:cs="Times New Roman"/>
          <w:b/>
          <w:bCs/>
          <w:color w:val="0062B0"/>
          <w:sz w:val="25"/>
          <w:szCs w:val="25"/>
        </w:rPr>
        <w:t>?</w:t>
      </w:r>
      <w:r w:rsidRPr="00AE1C03">
        <w:rPr>
          <w:rFonts w:ascii="Times New Roman" w:eastAsia="Times New Roman" w:hAnsi="Times New Roman" w:cs="Times New Roman"/>
          <w:color w:val="000000"/>
          <w:sz w:val="24"/>
          <w:szCs w:val="24"/>
        </w:rPr>
        <w:t>Multiple</w:t>
      </w:r>
      <w:proofErr w:type="spellEnd"/>
      <w:proofErr w:type="gramEnd"/>
      <w:r w:rsidRPr="00AE1C03">
        <w:rPr>
          <w:rFonts w:ascii="Times New Roman" w:eastAsia="Times New Roman" w:hAnsi="Times New Roman" w:cs="Times New Roman"/>
          <w:color w:val="000000"/>
          <w:sz w:val="24"/>
          <w:szCs w:val="24"/>
        </w:rPr>
        <w:t xml:space="preserve"> views of employee engagement identify various factors.</w:t>
      </w:r>
    </w:p>
    <w:p w:rsidR="00AE1C03" w:rsidRPr="00AE1C03" w:rsidRDefault="00AE1C03" w:rsidP="00AE1C03">
      <w:pPr>
        <w:spacing w:before="240" w:after="48" w:line="240" w:lineRule="auto"/>
        <w:ind w:firstLine="312"/>
        <w:outlineLvl w:val="2"/>
        <w:rPr>
          <w:rFonts w:ascii="ProximaNova-Semibold" w:eastAsia="Times New Roman" w:hAnsi="ProximaNova-Semibold" w:cs="Times New Roman"/>
          <w:b/>
          <w:bCs/>
          <w:color w:val="000000"/>
        </w:rPr>
      </w:pPr>
      <w:r w:rsidRPr="00AE1C03">
        <w:rPr>
          <w:rFonts w:ascii="ProximaNova-Semibold" w:eastAsia="Times New Roman" w:hAnsi="ProximaNova-Semibold" w:cs="Times New Roman"/>
          <w:b/>
          <w:bCs/>
          <w:color w:val="000000"/>
        </w:rPr>
        <w:t>Person Factors (discussed in more detail in </w:t>
      </w:r>
      <w:hyperlink r:id="rId70" w:history="1">
        <w:r w:rsidRPr="00AE1C03">
          <w:rPr>
            <w:rFonts w:ascii="ProximaNova-Semibold" w:eastAsia="Times New Roman" w:hAnsi="ProximaNova-Semibold" w:cs="Times New Roman"/>
            <w:b/>
            <w:bCs/>
            <w:color w:val="000000"/>
            <w:u w:val="single"/>
          </w:rPr>
          <w:t>Chapter 3</w:t>
        </w:r>
      </w:hyperlink>
      <w:r w:rsidRPr="00AE1C03">
        <w:rPr>
          <w:rFonts w:ascii="ProximaNova-Semibold" w:eastAsia="Times New Roman" w:hAnsi="ProximaNova-Semibold" w:cs="Times New Roman"/>
          <w:b/>
          <w:bCs/>
          <w:color w:val="000000"/>
        </w:rPr>
        <w:t>)</w:t>
      </w:r>
    </w:p>
    <w:p w:rsidR="00AE1C03" w:rsidRPr="00AE1C03" w:rsidRDefault="00AE1C03" w:rsidP="00AE1C03">
      <w:pPr>
        <w:spacing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•Positive or optimistic personalities</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•Proactive personality</w:t>
      </w:r>
    </w:p>
    <w:p w:rsidR="00AE1C03" w:rsidRPr="00AE1C03" w:rsidRDefault="00AE1C03" w:rsidP="00AE1C03">
      <w:pPr>
        <w:spacing w:before="48" w:after="12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•Conscientiousness</w:t>
      </w:r>
    </w:p>
    <w:p w:rsidR="00AE1C03" w:rsidRPr="00AE1C03" w:rsidRDefault="00AE1C03" w:rsidP="00AE1C03">
      <w:pPr>
        <w:spacing w:before="240" w:after="48" w:line="240" w:lineRule="auto"/>
        <w:ind w:firstLine="312"/>
        <w:outlineLvl w:val="2"/>
        <w:rPr>
          <w:rFonts w:ascii="ProximaNova-Semibold" w:eastAsia="Times New Roman" w:hAnsi="ProximaNova-Semibold" w:cs="Times New Roman"/>
          <w:b/>
          <w:bCs/>
          <w:color w:val="000000"/>
        </w:rPr>
      </w:pPr>
      <w:r w:rsidRPr="00AE1C03">
        <w:rPr>
          <w:rFonts w:ascii="ProximaNova-Semibold" w:eastAsia="Times New Roman" w:hAnsi="ProximaNova-Semibold" w:cs="Times New Roman"/>
          <w:b/>
          <w:bCs/>
          <w:color w:val="000000"/>
        </w:rPr>
        <w:t>Environmental Characteristics</w:t>
      </w:r>
    </w:p>
    <w:p w:rsidR="00AE1C03" w:rsidRPr="00AE1C03" w:rsidRDefault="00AE1C03" w:rsidP="00AE1C03">
      <w:pPr>
        <w:spacing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•Job characteristics. These represent the motivating potential of the tasks we complete at work. For example, people are engaged when their work contains variety and when they receive timely feedback (discussed in </w:t>
      </w:r>
      <w:hyperlink r:id="rId71" w:history="1">
        <w:r w:rsidRPr="00AE1C03">
          <w:rPr>
            <w:rFonts w:ascii="Times New Roman" w:eastAsia="Times New Roman" w:hAnsi="Times New Roman" w:cs="Times New Roman"/>
            <w:color w:val="000000"/>
            <w:sz w:val="24"/>
            <w:szCs w:val="24"/>
            <w:u w:val="single"/>
          </w:rPr>
          <w:t>Chapter 5</w:t>
        </w:r>
      </w:hyperlink>
      <w:r w:rsidRPr="00AE1C03">
        <w:rPr>
          <w:rFonts w:ascii="Times New Roman" w:eastAsia="Times New Roman" w:hAnsi="Times New Roman" w:cs="Times New Roman"/>
          <w:color w:val="000000"/>
          <w:sz w:val="24"/>
          <w:szCs w:val="24"/>
        </w:rPr>
        <w:t>).</w:t>
      </w:r>
    </w:p>
    <w:p w:rsidR="00AE1C03" w:rsidRPr="00AE1C03" w:rsidRDefault="00AE1C03" w:rsidP="00AE1C03">
      <w:pPr>
        <w:spacing w:before="48" w:after="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•Leadership. People are more engaged when their manager is charismatic and when a positive, trusting relationship exists between managers and employees</w:t>
      </w:r>
      <w:hyperlink r:id="rId72" w:anchor="en27ch2" w:history="1">
        <w:r w:rsidRPr="00AE1C03">
          <w:rPr>
            <w:rFonts w:ascii="Times New Roman" w:eastAsia="Times New Roman" w:hAnsi="Times New Roman" w:cs="Times New Roman"/>
            <w:color w:val="000000"/>
            <w:sz w:val="17"/>
            <w:szCs w:val="17"/>
            <w:u w:val="single"/>
            <w:vertAlign w:val="superscript"/>
          </w:rPr>
          <w:t>27</w:t>
        </w:r>
      </w:hyperlink>
      <w:r w:rsidRPr="00AE1C03">
        <w:rPr>
          <w:rFonts w:ascii="Times New Roman" w:eastAsia="Times New Roman" w:hAnsi="Times New Roman" w:cs="Times New Roman"/>
          <w:color w:val="000000"/>
          <w:sz w:val="24"/>
          <w:szCs w:val="24"/>
        </w:rPr>
        <w:t> (leadership is discussed in </w:t>
      </w:r>
      <w:hyperlink r:id="rId73" w:history="1">
        <w:r w:rsidRPr="00AE1C03">
          <w:rPr>
            <w:rFonts w:ascii="Times New Roman" w:eastAsia="Times New Roman" w:hAnsi="Times New Roman" w:cs="Times New Roman"/>
            <w:color w:val="000000"/>
            <w:sz w:val="24"/>
            <w:szCs w:val="24"/>
            <w:u w:val="single"/>
          </w:rPr>
          <w:t>Chapter 13</w:t>
        </w:r>
      </w:hyperlink>
      <w:r w:rsidRPr="00AE1C03">
        <w:rPr>
          <w:rFonts w:ascii="Times New Roman" w:eastAsia="Times New Roman" w:hAnsi="Times New Roman" w:cs="Times New Roman"/>
          <w:color w:val="000000"/>
          <w:sz w:val="24"/>
          <w:szCs w:val="24"/>
        </w:rPr>
        <w:t>).</w:t>
      </w:r>
    </w:p>
    <w:p w:rsidR="00AE1C03" w:rsidRPr="00AE1C03" w:rsidRDefault="00AE1C03" w:rsidP="00AE1C03">
      <w:pPr>
        <w:spacing w:after="120" w:line="240" w:lineRule="auto"/>
        <w:ind w:left="552" w:hanging="264"/>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•Stressors. </w:t>
      </w:r>
      <w:hyperlink r:id="rId74" w:anchor="iglo354" w:history="1">
        <w:r w:rsidRPr="00AE1C03">
          <w:rPr>
            <w:rFonts w:ascii="ProximaNova-ExtrabldIt" w:eastAsia="Times New Roman" w:hAnsi="ProximaNova-ExtrabldIt" w:cs="Times New Roman"/>
            <w:b/>
            <w:bCs/>
            <w:i/>
            <w:iCs/>
            <w:color w:val="000000"/>
            <w:sz w:val="23"/>
            <w:szCs w:val="23"/>
            <w:shd w:val="clear" w:color="auto" w:fill="FFF9B8"/>
          </w:rPr>
          <w:t>Stressors</w:t>
        </w:r>
      </w:hyperlink>
      <w:r w:rsidRPr="00AE1C03">
        <w:rPr>
          <w:rFonts w:ascii="Times New Roman" w:eastAsia="Times New Roman" w:hAnsi="Times New Roman" w:cs="Times New Roman"/>
          <w:color w:val="000000"/>
          <w:sz w:val="24"/>
          <w:szCs w:val="24"/>
        </w:rPr>
        <w:t> </w:t>
      </w:r>
      <w:r w:rsidRPr="00AE1C03">
        <w:rPr>
          <w:rFonts w:ascii="ProximaNova-Bold" w:eastAsia="Times New Roman" w:hAnsi="ProximaNova-Bold" w:cs="Times New Roman"/>
          <w:b/>
          <w:bCs/>
          <w:color w:val="000000"/>
        </w:rPr>
        <w:t>are environmental characteristics that cause stress.</w:t>
      </w:r>
      <w:r w:rsidRPr="00AE1C03">
        <w:rPr>
          <w:rFonts w:ascii="Times New Roman" w:eastAsia="Times New Roman" w:hAnsi="Times New Roman" w:cs="Times New Roman"/>
          <w:color w:val="000000"/>
          <w:sz w:val="24"/>
          <w:szCs w:val="24"/>
        </w:rPr>
        <w:t> Finally, engagement is higher when employees are not confronted with a lot of stressors</w:t>
      </w:r>
      <w:hyperlink r:id="rId75" w:anchor="en28ch2" w:history="1">
        <w:r w:rsidRPr="00AE1C03">
          <w:rPr>
            <w:rFonts w:ascii="Times New Roman" w:eastAsia="Times New Roman" w:hAnsi="Times New Roman" w:cs="Times New Roman"/>
            <w:color w:val="000000"/>
            <w:sz w:val="17"/>
            <w:szCs w:val="17"/>
            <w:u w:val="single"/>
            <w:vertAlign w:val="superscript"/>
          </w:rPr>
          <w:t>28</w:t>
        </w:r>
      </w:hyperlink>
      <w:r w:rsidRPr="00AE1C03">
        <w:rPr>
          <w:rFonts w:ascii="Times New Roman" w:eastAsia="Times New Roman" w:hAnsi="Times New Roman" w:cs="Times New Roman"/>
          <w:color w:val="000000"/>
          <w:sz w:val="24"/>
          <w:szCs w:val="24"/>
        </w:rPr>
        <w:t> (stress is discussed in </w:t>
      </w:r>
      <w:hyperlink r:id="rId76" w:history="1">
        <w:r w:rsidRPr="00AE1C03">
          <w:rPr>
            <w:rFonts w:ascii="Times New Roman" w:eastAsia="Times New Roman" w:hAnsi="Times New Roman" w:cs="Times New Roman"/>
            <w:color w:val="000000"/>
            <w:sz w:val="24"/>
            <w:szCs w:val="24"/>
            <w:u w:val="single"/>
          </w:rPr>
          <w:t>Chapter 16</w:t>
        </w:r>
      </w:hyperlink>
      <w:r w:rsidRPr="00AE1C03">
        <w:rPr>
          <w:rFonts w:ascii="Times New Roman" w:eastAsia="Times New Roman" w:hAnsi="Times New Roman" w:cs="Times New Roman"/>
          <w:color w:val="000000"/>
          <w:sz w:val="24"/>
          <w:szCs w:val="24"/>
        </w:rPr>
        <w:t>).</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What motivates employee engagement at the organizational level? Aon Hewitt, the global engagement consulting firm, identifies from 2012 data the top five engagement drivers for organizations in North America:</w:t>
      </w:r>
    </w:p>
    <w:p w:rsidR="00AE1C03" w:rsidRPr="00AE1C03" w:rsidRDefault="00AE1C03" w:rsidP="00AE1C03">
      <w:pPr>
        <w:spacing w:before="240" w:after="48" w:line="240" w:lineRule="auto"/>
        <w:ind w:firstLine="312"/>
        <w:outlineLvl w:val="2"/>
        <w:rPr>
          <w:rFonts w:ascii="ProximaNova-Semibold" w:eastAsia="Times New Roman" w:hAnsi="ProximaNova-Semibold" w:cs="Times New Roman"/>
          <w:b/>
          <w:bCs/>
          <w:color w:val="000000"/>
        </w:rPr>
      </w:pPr>
      <w:r w:rsidRPr="00AE1C03">
        <w:rPr>
          <w:rFonts w:ascii="ProximaNova-Semibold" w:eastAsia="Times New Roman" w:hAnsi="ProximaNova-Semibold" w:cs="Times New Roman"/>
          <w:b/>
          <w:bCs/>
          <w:color w:val="000000"/>
        </w:rPr>
        <w:t>Organizational Level Factors</w:t>
      </w:r>
    </w:p>
    <w:p w:rsidR="00AE1C03" w:rsidRPr="00AE1C03" w:rsidRDefault="00AE1C03" w:rsidP="00AE1C03">
      <w:pPr>
        <w:spacing w:after="0" w:line="240" w:lineRule="auto"/>
        <w:ind w:left="648"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1.Career</w:t>
      </w:r>
      <w:proofErr w:type="gramEnd"/>
      <w:r w:rsidRPr="00AE1C03">
        <w:rPr>
          <w:rFonts w:ascii="Times New Roman" w:eastAsia="Times New Roman" w:hAnsi="Times New Roman" w:cs="Times New Roman"/>
          <w:color w:val="000000"/>
          <w:sz w:val="24"/>
          <w:szCs w:val="24"/>
        </w:rPr>
        <w:t xml:space="preserve"> opportunities</w:t>
      </w:r>
    </w:p>
    <w:p w:rsidR="00AE1C03" w:rsidRPr="00AE1C03" w:rsidRDefault="00AE1C03" w:rsidP="00AE1C03">
      <w:pPr>
        <w:spacing w:before="72" w:after="0" w:line="240" w:lineRule="auto"/>
        <w:ind w:left="648"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2.Managing</w:t>
      </w:r>
      <w:proofErr w:type="gramEnd"/>
      <w:r w:rsidRPr="00AE1C03">
        <w:rPr>
          <w:rFonts w:ascii="Times New Roman" w:eastAsia="Times New Roman" w:hAnsi="Times New Roman" w:cs="Times New Roman"/>
          <w:color w:val="000000"/>
          <w:sz w:val="24"/>
          <w:szCs w:val="24"/>
        </w:rPr>
        <w:t xml:space="preserve"> performance</w:t>
      </w:r>
    </w:p>
    <w:p w:rsidR="00AE1C03" w:rsidRPr="00AE1C03" w:rsidRDefault="00AE1C03" w:rsidP="00AE1C03">
      <w:pPr>
        <w:spacing w:before="72" w:after="0" w:line="240" w:lineRule="auto"/>
        <w:ind w:left="648"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3.Organization</w:t>
      </w:r>
      <w:proofErr w:type="gramEnd"/>
      <w:r w:rsidRPr="00AE1C03">
        <w:rPr>
          <w:rFonts w:ascii="Times New Roman" w:eastAsia="Times New Roman" w:hAnsi="Times New Roman" w:cs="Times New Roman"/>
          <w:color w:val="000000"/>
          <w:sz w:val="24"/>
          <w:szCs w:val="24"/>
        </w:rPr>
        <w:t xml:space="preserve"> reputation</w:t>
      </w:r>
    </w:p>
    <w:p w:rsidR="00AE1C03" w:rsidRPr="00AE1C03" w:rsidRDefault="00AE1C03" w:rsidP="00AE1C03">
      <w:pPr>
        <w:spacing w:before="72" w:after="0" w:line="240" w:lineRule="auto"/>
        <w:ind w:left="648"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4.Communication</w:t>
      </w:r>
      <w:proofErr w:type="gramEnd"/>
    </w:p>
    <w:p w:rsidR="00AE1C03" w:rsidRPr="00AE1C03" w:rsidRDefault="00AE1C03" w:rsidP="00AE1C03">
      <w:pPr>
        <w:spacing w:before="72" w:after="120" w:line="240" w:lineRule="auto"/>
        <w:ind w:left="648" w:hanging="360"/>
        <w:rPr>
          <w:rFonts w:ascii="Times New Roman" w:eastAsia="Times New Roman" w:hAnsi="Times New Roman" w:cs="Times New Roman"/>
          <w:color w:val="000000"/>
          <w:sz w:val="24"/>
          <w:szCs w:val="24"/>
        </w:rPr>
      </w:pPr>
      <w:proofErr w:type="gramStart"/>
      <w:r w:rsidRPr="00AE1C03">
        <w:rPr>
          <w:rFonts w:ascii="Times New Roman" w:eastAsia="Times New Roman" w:hAnsi="Times New Roman" w:cs="Times New Roman"/>
          <w:color w:val="000000"/>
          <w:sz w:val="24"/>
          <w:szCs w:val="24"/>
        </w:rPr>
        <w:t>5.Recognition</w:t>
      </w:r>
      <w:proofErr w:type="gramEnd"/>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Interestingly, only North America leaves pay out of the top five drivers.</w:t>
      </w:r>
      <w:hyperlink r:id="rId77" w:anchor="en29ch2" w:history="1">
        <w:r w:rsidRPr="00AE1C03">
          <w:rPr>
            <w:rFonts w:ascii="Times New Roman" w:eastAsia="Times New Roman" w:hAnsi="Times New Roman" w:cs="Times New Roman"/>
            <w:color w:val="000000"/>
            <w:sz w:val="17"/>
            <w:szCs w:val="17"/>
            <w:u w:val="single"/>
            <w:vertAlign w:val="superscript"/>
          </w:rPr>
          <w:t>29</w:t>
        </w:r>
      </w:hyperlink>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What Outcomes Are Associated with Employee </w:t>
      </w:r>
      <w:proofErr w:type="spellStart"/>
      <w:r w:rsidRPr="00AE1C03">
        <w:rPr>
          <w:rFonts w:ascii="ProximaNova-Semibold" w:eastAsia="Times New Roman" w:hAnsi="ProximaNova-Semibold" w:cs="Times New Roman"/>
          <w:b/>
          <w:bCs/>
          <w:color w:val="0062B0"/>
          <w:sz w:val="25"/>
          <w:szCs w:val="25"/>
        </w:rPr>
        <w:t>Engagement?</w:t>
      </w:r>
      <w:r w:rsidRPr="00AE1C03">
        <w:rPr>
          <w:rFonts w:ascii="Times New Roman" w:eastAsia="Times New Roman" w:hAnsi="Times New Roman" w:cs="Times New Roman"/>
          <w:color w:val="000000"/>
          <w:sz w:val="24"/>
          <w:szCs w:val="24"/>
        </w:rPr>
        <w:t>Consulting</w:t>
      </w:r>
      <w:proofErr w:type="spellEnd"/>
      <w:r w:rsidRPr="00AE1C03">
        <w:rPr>
          <w:rFonts w:ascii="Times New Roman" w:eastAsia="Times New Roman" w:hAnsi="Times New Roman" w:cs="Times New Roman"/>
          <w:color w:val="000000"/>
          <w:sz w:val="24"/>
          <w:szCs w:val="24"/>
        </w:rPr>
        <w:t xml:space="preserve"> firms such as Gallup, Hewitt Associates, and Blessing White have been in the forefront of collecting proprietary data supporting the practical value of employee engagement. For example, Gallup estimates that when an organization’s employees are highly engaged, it can achieve 12 percent higher customer satisfaction/loyalty, 18 percent more productivity, and 12 percent greater profit-ability.</w:t>
      </w:r>
      <w:hyperlink r:id="rId78" w:anchor="en30ch2" w:history="1">
        <w:r w:rsidRPr="00AE1C03">
          <w:rPr>
            <w:rFonts w:ascii="Times New Roman" w:eastAsia="Times New Roman" w:hAnsi="Times New Roman" w:cs="Times New Roman"/>
            <w:color w:val="000000"/>
            <w:sz w:val="17"/>
            <w:szCs w:val="17"/>
            <w:u w:val="single"/>
            <w:vertAlign w:val="superscript"/>
          </w:rPr>
          <w:t>30</w:t>
        </w:r>
      </w:hyperlink>
      <w:r w:rsidRPr="00AE1C03">
        <w:rPr>
          <w:rFonts w:ascii="Times New Roman" w:eastAsia="Times New Roman" w:hAnsi="Times New Roman" w:cs="Times New Roman"/>
          <w:color w:val="000000"/>
          <w:sz w:val="24"/>
          <w:szCs w:val="24"/>
        </w:rPr>
        <w:t> Other recent academic studies similarly showed a positive relationship between employee engagement and employees’ performance and physical and psychological well-being, and corporate-level financial performance and customer satisfaction.</w:t>
      </w:r>
      <w:hyperlink r:id="rId79" w:anchor="en31ch2" w:history="1">
        <w:r w:rsidRPr="00AE1C03">
          <w:rPr>
            <w:rFonts w:ascii="Times New Roman" w:eastAsia="Times New Roman" w:hAnsi="Times New Roman" w:cs="Times New Roman"/>
            <w:color w:val="000000"/>
            <w:sz w:val="17"/>
            <w:szCs w:val="17"/>
            <w:u w:val="single"/>
            <w:vertAlign w:val="superscript"/>
          </w:rPr>
          <w:t>31</w:t>
        </w:r>
      </w:hyperlink>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Now that you know engagement is correlated with performance at work, can you see the value of increasing your engagement for your school work? We created the following Self-Assessment to measure your level of engagement for your studies so that you can consider how to improve your performance in the classroom.</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54</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lastRenderedPageBreak/>
        <w:br w:type="textWrapping" w:clear="all"/>
      </w:r>
    </w:p>
    <w:p w:rsidR="00AE1C03" w:rsidRPr="00AE1C03" w:rsidRDefault="00AE1C03" w:rsidP="00AE1C03">
      <w:pPr>
        <w:shd w:val="clear" w:color="auto" w:fill="FFFCDC"/>
        <w:spacing w:after="120" w:line="240" w:lineRule="auto"/>
        <w:rPr>
          <w:rFonts w:ascii="ProximaNova-Regular" w:eastAsia="Times New Roman" w:hAnsi="ProximaNova-Regular" w:cs="Times New Roman"/>
          <w:color w:val="000000"/>
        </w:rPr>
      </w:pPr>
      <w:r w:rsidRPr="00AE1C03">
        <w:rPr>
          <w:rFonts w:ascii="ProximaNova-Regular" w:eastAsia="Times New Roman" w:hAnsi="ProximaNova-Regular" w:cs="Times New Roman"/>
          <w:noProof/>
          <w:color w:val="000000"/>
        </w:rPr>
        <mc:AlternateContent>
          <mc:Choice Requires="wps">
            <w:drawing>
              <wp:inline distT="0" distB="0" distL="0" distR="0">
                <wp:extent cx="308610" cy="308610"/>
                <wp:effectExtent l="0" t="0" r="0" b="0"/>
                <wp:docPr id="8" name="Rectangle 8"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4CEE6" id="Rectangle 8"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DsKCvu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E1C03" w:rsidRPr="00AE1C03" w:rsidRDefault="00AE1C03" w:rsidP="00AE1C03">
      <w:pPr>
        <w:shd w:val="clear" w:color="auto" w:fill="FFFCDC"/>
        <w:spacing w:after="96" w:line="240" w:lineRule="auto"/>
        <w:ind w:left="3024" w:right="240" w:hanging="3024"/>
        <w:rPr>
          <w:rFonts w:ascii="ProximaNova-Bold" w:eastAsia="Times New Roman" w:hAnsi="ProximaNova-Bold" w:cs="Times New Roman"/>
          <w:b/>
          <w:bCs/>
          <w:color w:val="006283"/>
        </w:rPr>
      </w:pPr>
      <w:r w:rsidRPr="00AE1C03">
        <w:rPr>
          <w:rFonts w:ascii="ProximaNova-Bold" w:eastAsia="Times New Roman" w:hAnsi="ProximaNova-Bold" w:cs="Times New Roman"/>
          <w:b/>
          <w:bCs/>
          <w:color w:val="FFFFFF"/>
          <w:shd w:val="clear" w:color="auto" w:fill="BB141A"/>
        </w:rPr>
        <w:t>SELF-ASSESSMENT 2.2</w:t>
      </w:r>
      <w:r w:rsidRPr="00AE1C03">
        <w:rPr>
          <w:rFonts w:ascii="ProximaNova-Bold" w:eastAsia="Times New Roman" w:hAnsi="ProximaNova-Bold" w:cs="Times New Roman"/>
          <w:b/>
          <w:bCs/>
          <w:color w:val="006283"/>
        </w:rPr>
        <w:t>To What Extent Am I Engaged in My Studies?</w:t>
      </w:r>
    </w:p>
    <w:p w:rsidR="00AE1C03" w:rsidRPr="00AE1C03" w:rsidRDefault="00AE1C03" w:rsidP="00AE1C03">
      <w:pPr>
        <w:shd w:val="clear" w:color="auto" w:fill="FFFCDC"/>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Do you think you learn more and get higher grades when you are engaged? Do you have any idea how you might increase your engagement with studying? If you answered yes and no, then you will find it valuable to go to </w:t>
      </w:r>
      <w:hyperlink r:id="rId80" w:history="1">
        <w:r w:rsidRPr="00AE1C03">
          <w:rPr>
            <w:rFonts w:ascii="ProximaNova-Regular" w:eastAsia="Times New Roman" w:hAnsi="ProximaNova-Regular" w:cs="Times New Roman"/>
            <w:color w:val="000000"/>
            <w:sz w:val="19"/>
            <w:szCs w:val="19"/>
            <w:u w:val="single"/>
          </w:rPr>
          <w:t>connect.mheducation.com</w:t>
        </w:r>
      </w:hyperlink>
      <w:r w:rsidRPr="00AE1C03">
        <w:rPr>
          <w:rFonts w:ascii="ProximaNova-Regular" w:eastAsia="Times New Roman" w:hAnsi="ProximaNova-Regular" w:cs="Times New Roman"/>
          <w:color w:val="000000"/>
          <w:sz w:val="19"/>
          <w:szCs w:val="19"/>
        </w:rPr>
        <w:t> and take Assessment 2.2—it assesses your level of engagement with your school work. Then consider the following reflections:</w:t>
      </w:r>
    </w:p>
    <w:p w:rsidR="00AE1C03" w:rsidRPr="00AE1C03" w:rsidRDefault="00AE1C03" w:rsidP="00AE1C03">
      <w:pPr>
        <w:shd w:val="clear" w:color="auto" w:fill="FFFCDC"/>
        <w:spacing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1.Is</w:t>
      </w:r>
      <w:proofErr w:type="gramEnd"/>
      <w:r w:rsidRPr="00AE1C03">
        <w:rPr>
          <w:rFonts w:ascii="ProximaNova-Regular" w:eastAsia="Times New Roman" w:hAnsi="ProximaNova-Regular" w:cs="Times New Roman"/>
          <w:color w:val="000000"/>
          <w:sz w:val="19"/>
          <w:szCs w:val="19"/>
        </w:rPr>
        <w:t xml:space="preserve"> your level of engagement what you expected?</w:t>
      </w:r>
    </w:p>
    <w:p w:rsidR="00AE1C03" w:rsidRPr="00AE1C03" w:rsidRDefault="00AE1C03" w:rsidP="00AE1C03">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2.How</w:t>
      </w:r>
      <w:proofErr w:type="gramEnd"/>
      <w:r w:rsidRPr="00AE1C03">
        <w:rPr>
          <w:rFonts w:ascii="ProximaNova-Regular" w:eastAsia="Times New Roman" w:hAnsi="ProximaNova-Regular" w:cs="Times New Roman"/>
          <w:color w:val="000000"/>
          <w:sz w:val="19"/>
          <w:szCs w:val="19"/>
        </w:rPr>
        <w:t xml:space="preserve"> might you increase your level of engagement?</w:t>
      </w:r>
    </w:p>
    <w:p w:rsidR="00AE1C03" w:rsidRPr="00AE1C03" w:rsidRDefault="00AE1C03" w:rsidP="00AE1C03">
      <w:pPr>
        <w:shd w:val="clear" w:color="auto" w:fill="FFFCDC"/>
        <w:spacing w:before="72"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3.To</w:t>
      </w:r>
      <w:proofErr w:type="gramEnd"/>
      <w:r w:rsidRPr="00AE1C03">
        <w:rPr>
          <w:rFonts w:ascii="ProximaNova-Regular" w:eastAsia="Times New Roman" w:hAnsi="ProximaNova-Regular" w:cs="Times New Roman"/>
          <w:color w:val="000000"/>
          <w:sz w:val="19"/>
          <w:szCs w:val="19"/>
        </w:rPr>
        <w:t xml:space="preserve"> what extent do your professors influence your level of engagement? How might they foster more engagement from you?</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How Can I Increase </w:t>
      </w:r>
      <w:proofErr w:type="spellStart"/>
      <w:r w:rsidRPr="00AE1C03">
        <w:rPr>
          <w:rFonts w:ascii="ProximaNova-Semibold" w:eastAsia="Times New Roman" w:hAnsi="ProximaNova-Semibold" w:cs="Times New Roman"/>
          <w:b/>
          <w:bCs/>
          <w:color w:val="0062B0"/>
          <w:sz w:val="25"/>
          <w:szCs w:val="25"/>
        </w:rPr>
        <w:t>Engagement?</w:t>
      </w:r>
      <w:r w:rsidRPr="00AE1C03">
        <w:rPr>
          <w:rFonts w:ascii="Times New Roman" w:eastAsia="Times New Roman" w:hAnsi="Times New Roman" w:cs="Times New Roman"/>
          <w:color w:val="000000"/>
          <w:sz w:val="24"/>
          <w:szCs w:val="24"/>
        </w:rPr>
        <w:t>As</w:t>
      </w:r>
      <w:proofErr w:type="spellEnd"/>
      <w:r w:rsidRPr="00AE1C03">
        <w:rPr>
          <w:rFonts w:ascii="Times New Roman" w:eastAsia="Times New Roman" w:hAnsi="Times New Roman" w:cs="Times New Roman"/>
          <w:color w:val="000000"/>
          <w:sz w:val="24"/>
          <w:szCs w:val="24"/>
        </w:rPr>
        <w:t xml:space="preserve"> a manager you will have many opportunities to improve employee engagement, even if the lavish perks of the richest corporation are out of reach financially. One way is to make sure that the inputs in the Integrative Framework are positively oriented. Organizations do this by measuring, tracking, and responding to surveys of employee engagement.</w:t>
      </w:r>
    </w:p>
    <w:p w:rsidR="00AE1C03" w:rsidRPr="00AE1C03" w:rsidRDefault="00AE1C03" w:rsidP="00AE1C03">
      <w:pPr>
        <w:spacing w:line="240" w:lineRule="auto"/>
        <w:rPr>
          <w:rFonts w:ascii="ProximaNova-Regular" w:eastAsia="Times New Roman" w:hAnsi="ProximaNova-Regular" w:cs="Times New Roman"/>
          <w:color w:val="000000"/>
          <w:sz w:val="19"/>
          <w:szCs w:val="19"/>
        </w:rPr>
      </w:pPr>
      <w:proofErr w:type="spellStart"/>
      <w:r w:rsidRPr="00AE1C03">
        <w:rPr>
          <w:rFonts w:ascii="TimesNewRomanMTStd-Bold" w:eastAsia="Times New Roman" w:hAnsi="TimesNewRomanMTStd-Bold" w:cs="Times New Roman"/>
          <w:b/>
          <w:bCs/>
          <w:color w:val="A3238E"/>
          <w:sz w:val="19"/>
          <w:szCs w:val="19"/>
        </w:rPr>
        <w:t>EXAMPLE</w:t>
      </w:r>
      <w:r w:rsidRPr="00AE1C03">
        <w:rPr>
          <w:rFonts w:ascii="ProximaNova-Regular" w:eastAsia="Times New Roman" w:hAnsi="ProximaNova-Regular" w:cs="Times New Roman"/>
          <w:color w:val="000000"/>
          <w:sz w:val="19"/>
          <w:szCs w:val="19"/>
        </w:rPr>
        <w:t>The</w:t>
      </w:r>
      <w:proofErr w:type="spellEnd"/>
      <w:r w:rsidRPr="00AE1C03">
        <w:rPr>
          <w:rFonts w:ascii="ProximaNova-Regular" w:eastAsia="Times New Roman" w:hAnsi="ProximaNova-Regular" w:cs="Times New Roman"/>
          <w:color w:val="000000"/>
          <w:sz w:val="19"/>
          <w:szCs w:val="19"/>
        </w:rPr>
        <w:t xml:space="preserve"> Ritz-Carlton was able to significantly lower employee turnover (18 percent vs. an industry average of 158 percent) and increase both customer satisfaction and customer spending by following this recommendation.</w:t>
      </w:r>
      <w:hyperlink r:id="rId81" w:anchor="en32ch2" w:history="1">
        <w:r w:rsidRPr="00AE1C03">
          <w:rPr>
            <w:rFonts w:ascii="ProximaNova-Regular" w:eastAsia="Times New Roman" w:hAnsi="ProximaNova-Regular" w:cs="Times New Roman"/>
            <w:color w:val="000000"/>
            <w:sz w:val="14"/>
            <w:szCs w:val="14"/>
            <w:u w:val="single"/>
            <w:vertAlign w:val="superscript"/>
          </w:rPr>
          <w:t>32</w:t>
        </w:r>
      </w:hyperlink>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Other ideas include the creation of career and developmental opportunities for employees, recognizing people for good work, effectively communicating and listening, effective use of performance management practices (discussed in </w:t>
      </w:r>
      <w:hyperlink r:id="rId82" w:history="1">
        <w:r w:rsidRPr="00AE1C03">
          <w:rPr>
            <w:rFonts w:ascii="Times New Roman" w:eastAsia="Times New Roman" w:hAnsi="Times New Roman" w:cs="Times New Roman"/>
            <w:color w:val="000000"/>
            <w:sz w:val="24"/>
            <w:szCs w:val="24"/>
            <w:u w:val="single"/>
          </w:rPr>
          <w:t>Chapter 6</w:t>
        </w:r>
      </w:hyperlink>
      <w:r w:rsidRPr="00AE1C03">
        <w:rPr>
          <w:rFonts w:ascii="Times New Roman" w:eastAsia="Times New Roman" w:hAnsi="Times New Roman" w:cs="Times New Roman"/>
          <w:color w:val="000000"/>
          <w:sz w:val="24"/>
          <w:szCs w:val="24"/>
        </w:rPr>
        <w:t>), allowing people to exercise during the work day, creating a physically attractive and stimulating work environment, and giving people meaningful work to do.</w:t>
      </w:r>
      <w:hyperlink r:id="rId83" w:anchor="en33ch2" w:history="1">
        <w:r w:rsidRPr="00AE1C03">
          <w:rPr>
            <w:rFonts w:ascii="Times New Roman" w:eastAsia="Times New Roman" w:hAnsi="Times New Roman" w:cs="Times New Roman"/>
            <w:color w:val="000000"/>
            <w:sz w:val="17"/>
            <w:szCs w:val="17"/>
            <w:u w:val="single"/>
            <w:vertAlign w:val="superscript"/>
          </w:rPr>
          <w:t>33</w:t>
        </w:r>
      </w:hyperlink>
    </w:p>
    <w:p w:rsidR="00AE1C03" w:rsidRPr="00AE1C03" w:rsidRDefault="00AE1C03" w:rsidP="00AE1C03">
      <w:pPr>
        <w:spacing w:before="240" w:after="0" w:line="240" w:lineRule="auto"/>
        <w:rPr>
          <w:rFonts w:ascii="ProximaNova-Bold" w:eastAsia="Times New Roman" w:hAnsi="ProximaNova-Bold" w:cs="Times New Roman"/>
          <w:color w:val="762183"/>
          <w:sz w:val="48"/>
          <w:szCs w:val="48"/>
        </w:rPr>
      </w:pPr>
      <w:proofErr w:type="gramStart"/>
      <w:r w:rsidRPr="00AE1C03">
        <w:rPr>
          <w:rFonts w:ascii="ProximaNova-Bold" w:eastAsia="Times New Roman" w:hAnsi="ProximaNova-Bold" w:cs="Times New Roman"/>
          <w:b/>
          <w:bCs/>
          <w:color w:val="762183"/>
          <w:sz w:val="48"/>
          <w:szCs w:val="48"/>
        </w:rPr>
        <w:t>solving</w:t>
      </w:r>
      <w:proofErr w:type="gramEnd"/>
      <w:r w:rsidRPr="00AE1C03">
        <w:rPr>
          <w:rFonts w:ascii="ProximaNova-Bold" w:eastAsia="Times New Roman" w:hAnsi="ProximaNova-Bold" w:cs="Times New Roman"/>
          <w:b/>
          <w:bCs/>
          <w:color w:val="762183"/>
          <w:sz w:val="48"/>
          <w:szCs w:val="48"/>
        </w:rPr>
        <w:t xml:space="preserve"> application</w:t>
      </w:r>
    </w:p>
    <w:p w:rsidR="00AE1C03" w:rsidRPr="00AE1C03" w:rsidRDefault="00AE1C03" w:rsidP="00AE1C03">
      <w:pPr>
        <w:shd w:val="clear" w:color="auto" w:fill="C0371A"/>
        <w:spacing w:after="120" w:line="240" w:lineRule="auto"/>
        <w:ind w:left="-96" w:right="-96"/>
        <w:rPr>
          <w:rFonts w:ascii="ProximaNova-Bold" w:eastAsia="Times New Roman" w:hAnsi="ProximaNova-Bold" w:cs="Arial"/>
          <w:b/>
          <w:bCs/>
          <w:color w:val="FFFFFF"/>
          <w:sz w:val="27"/>
          <w:szCs w:val="27"/>
        </w:rPr>
      </w:pPr>
      <w:r w:rsidRPr="00AE1C03">
        <w:rPr>
          <w:rFonts w:ascii="ProximaNova-Bold" w:eastAsia="Times New Roman" w:hAnsi="ProximaNova-Bold" w:cs="Arial"/>
          <w:b/>
          <w:bCs/>
          <w:color w:val="FFFFFF"/>
          <w:sz w:val="27"/>
          <w:szCs w:val="27"/>
        </w:rPr>
        <w:t>Companies Foster Employee Engagement in Different Ways</w:t>
      </w:r>
    </w:p>
    <w:p w:rsidR="00AE1C03" w:rsidRPr="00AE1C03" w:rsidRDefault="00AE1C03" w:rsidP="00AE1C03">
      <w:pPr>
        <w:shd w:val="clear" w:color="auto" w:fill="D8EEEE"/>
        <w:spacing w:after="0" w:line="240" w:lineRule="auto"/>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Here’s a roundup of how several companies are working to improve worker engagement.</w:t>
      </w:r>
    </w:p>
    <w:p w:rsidR="00AE1C03" w:rsidRPr="00AE1C03" w:rsidRDefault="00AE1C03" w:rsidP="00AE1C03">
      <w:pPr>
        <w:shd w:val="clear" w:color="auto" w:fill="D8EEEE"/>
        <w:spacing w:after="0" w:line="240" w:lineRule="auto"/>
        <w:ind w:left="264" w:hanging="264"/>
        <w:rPr>
          <w:rFonts w:ascii="ProximaNova-Regular" w:eastAsia="Times New Roman" w:hAnsi="ProximaNova-Regular" w:cs="Arial"/>
          <w:color w:val="000000"/>
          <w:sz w:val="21"/>
          <w:szCs w:val="21"/>
        </w:rPr>
      </w:pPr>
      <w:r w:rsidRPr="00AE1C03">
        <w:rPr>
          <w:rFonts w:ascii="ProximaNova-Regular" w:eastAsia="Times New Roman" w:hAnsi="ProximaNova-Regular" w:cs="Arial"/>
          <w:b/>
          <w:bCs/>
          <w:color w:val="000000"/>
          <w:sz w:val="21"/>
          <w:szCs w:val="21"/>
        </w:rPr>
        <w:t>•Red Bull.</w:t>
      </w:r>
      <w:r w:rsidRPr="00AE1C03">
        <w:rPr>
          <w:rFonts w:ascii="ProximaNova-Regular" w:eastAsia="Times New Roman" w:hAnsi="ProximaNova-Regular" w:cs="Arial"/>
          <w:color w:val="000000"/>
          <w:sz w:val="21"/>
          <w:szCs w:val="21"/>
        </w:rPr>
        <w:t> Red Bull created a stimulating work environment in its Amsterdam office to engage its employees, according to a dispatch in </w:t>
      </w:r>
      <w:r w:rsidRPr="00AE1C03">
        <w:rPr>
          <w:rFonts w:ascii="ProximaNova-Regular" w:eastAsia="Times New Roman" w:hAnsi="ProximaNova-Regular" w:cs="Arial"/>
          <w:i/>
          <w:iCs/>
          <w:color w:val="000000"/>
          <w:sz w:val="21"/>
          <w:szCs w:val="21"/>
        </w:rPr>
        <w:t xml:space="preserve">Bloomberg </w:t>
      </w:r>
      <w:proofErr w:type="spellStart"/>
      <w:r w:rsidRPr="00AE1C03">
        <w:rPr>
          <w:rFonts w:ascii="ProximaNova-Regular" w:eastAsia="Times New Roman" w:hAnsi="ProximaNova-Regular" w:cs="Arial"/>
          <w:i/>
          <w:iCs/>
          <w:color w:val="000000"/>
          <w:sz w:val="21"/>
          <w:szCs w:val="21"/>
        </w:rPr>
        <w:t>Businessweek</w:t>
      </w:r>
      <w:proofErr w:type="spellEnd"/>
      <w:proofErr w:type="gramStart"/>
      <w:r w:rsidRPr="00AE1C03">
        <w:rPr>
          <w:rFonts w:ascii="ProximaNova-Regular" w:eastAsia="Times New Roman" w:hAnsi="ProximaNova-Regular" w:cs="Arial"/>
          <w:color w:val="000000"/>
          <w:sz w:val="21"/>
          <w:szCs w:val="21"/>
        </w:rPr>
        <w:t>.“</w:t>
      </w:r>
      <w:proofErr w:type="gramEnd"/>
      <w:r w:rsidRPr="00AE1C03">
        <w:rPr>
          <w:rFonts w:ascii="ProximaNova-Regular" w:eastAsia="Times New Roman" w:hAnsi="ProximaNova-Regular" w:cs="Arial"/>
          <w:color w:val="000000"/>
          <w:sz w:val="21"/>
          <w:szCs w:val="21"/>
        </w:rPr>
        <w:t xml:space="preserve">Employees who chug too much of the merchandise, from seven Red Bull–stocked fridges, can burn off excess energy in ‘The Beast,’ the half of the office dedicated to play. It includes an Xbox connected to a giant screen made up of four LG </w:t>
      </w:r>
      <w:proofErr w:type="spellStart"/>
      <w:r w:rsidRPr="00AE1C03">
        <w:rPr>
          <w:rFonts w:ascii="ProximaNova-Regular" w:eastAsia="Times New Roman" w:hAnsi="ProximaNova-Regular" w:cs="Arial"/>
          <w:color w:val="000000"/>
          <w:sz w:val="21"/>
          <w:szCs w:val="21"/>
        </w:rPr>
        <w:t>Flatron</w:t>
      </w:r>
      <w:proofErr w:type="spellEnd"/>
      <w:r w:rsidRPr="00AE1C03">
        <w:rPr>
          <w:rFonts w:ascii="ProximaNova-Regular" w:eastAsia="Times New Roman" w:hAnsi="ProximaNova-Regular" w:cs="Arial"/>
          <w:color w:val="000000"/>
          <w:sz w:val="21"/>
          <w:szCs w:val="21"/>
        </w:rPr>
        <w:t xml:space="preserve"> TVs.” Employees really get jazzed at 5:30 on Fridays when they “stop answering their phones, and take turns DJ-</w:t>
      </w:r>
      <w:proofErr w:type="spellStart"/>
      <w:r w:rsidRPr="00AE1C03">
        <w:rPr>
          <w:rFonts w:ascii="ProximaNova-Regular" w:eastAsia="Times New Roman" w:hAnsi="ProximaNova-Regular" w:cs="Arial"/>
          <w:color w:val="000000"/>
          <w:sz w:val="21"/>
          <w:szCs w:val="21"/>
        </w:rPr>
        <w:t>ing</w:t>
      </w:r>
      <w:proofErr w:type="spellEnd"/>
      <w:r w:rsidRPr="00AE1C03">
        <w:rPr>
          <w:rFonts w:ascii="ProximaNova-Regular" w:eastAsia="Times New Roman" w:hAnsi="ProximaNova-Regular" w:cs="Arial"/>
          <w:color w:val="000000"/>
          <w:sz w:val="21"/>
          <w:szCs w:val="21"/>
        </w:rPr>
        <w:t xml:space="preserve"> as beer and wine are served.”</w:t>
      </w:r>
      <w:hyperlink r:id="rId84" w:anchor="en34ch2" w:history="1">
        <w:r w:rsidRPr="00AE1C03">
          <w:rPr>
            <w:rFonts w:ascii="ProximaNova-Regular" w:eastAsia="Times New Roman" w:hAnsi="ProximaNova-Regular" w:cs="Arial"/>
            <w:color w:val="000000"/>
            <w:sz w:val="14"/>
            <w:szCs w:val="14"/>
            <w:u w:val="single"/>
            <w:vertAlign w:val="superscript"/>
          </w:rPr>
          <w:t>34</w:t>
        </w:r>
      </w:hyperlink>
    </w:p>
    <w:p w:rsidR="00AE1C03" w:rsidRPr="00AE1C03" w:rsidRDefault="00AE1C03" w:rsidP="00AE1C03">
      <w:pPr>
        <w:shd w:val="clear" w:color="auto" w:fill="D8EEEE"/>
        <w:spacing w:before="240" w:after="72" w:line="240" w:lineRule="auto"/>
        <w:jc w:val="center"/>
        <w:rPr>
          <w:rFonts w:ascii="Arial" w:eastAsia="Times New Roman" w:hAnsi="Arial" w:cs="Arial"/>
          <w:color w:val="000000"/>
          <w:sz w:val="21"/>
          <w:szCs w:val="21"/>
        </w:rPr>
      </w:pPr>
      <w:r w:rsidRPr="00AE1C03">
        <w:rPr>
          <w:rFonts w:ascii="Arial" w:eastAsia="Times New Roman" w:hAnsi="Arial" w:cs="Arial"/>
          <w:noProof/>
          <w:color w:val="000000"/>
          <w:sz w:val="21"/>
          <w:szCs w:val="21"/>
        </w:rPr>
        <mc:AlternateContent>
          <mc:Choice Requires="wps">
            <w:drawing>
              <wp:inline distT="0" distB="0" distL="0" distR="0">
                <wp:extent cx="308610" cy="308610"/>
                <wp:effectExtent l="0" t="0" r="0" b="0"/>
                <wp:docPr id="7" name="Rectangle 7"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AF1D60" id="Rectangle 7"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J3oqV7sCAADF&#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AE1C03" w:rsidRPr="00AE1C03" w:rsidRDefault="00AE1C03" w:rsidP="00AE1C03">
      <w:pPr>
        <w:shd w:val="clear" w:color="auto" w:fill="D8EEEE"/>
        <w:spacing w:after="100" w:afterAutospacing="1" w:line="240" w:lineRule="auto"/>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Red Bull employees having fun at work.</w:t>
      </w:r>
    </w:p>
    <w:p w:rsidR="00AE1C03" w:rsidRPr="00AE1C03" w:rsidRDefault="00AE1C03" w:rsidP="00AE1C03">
      <w:pPr>
        <w:shd w:val="clear" w:color="auto" w:fill="D8EEEE"/>
        <w:spacing w:after="48" w:line="240" w:lineRule="auto"/>
        <w:jc w:val="right"/>
        <w:rPr>
          <w:rFonts w:ascii="Arial" w:eastAsia="Times New Roman" w:hAnsi="Arial" w:cs="Arial"/>
          <w:color w:val="000000"/>
          <w:sz w:val="21"/>
          <w:szCs w:val="21"/>
        </w:rPr>
      </w:pPr>
      <w:r w:rsidRPr="00AE1C03">
        <w:rPr>
          <w:rFonts w:ascii="Arial" w:eastAsia="Times New Roman" w:hAnsi="Arial" w:cs="Arial"/>
          <w:color w:val="000000"/>
          <w:sz w:val="21"/>
          <w:szCs w:val="21"/>
        </w:rPr>
        <w:t>Page 55</w:t>
      </w:r>
    </w:p>
    <w:p w:rsidR="00AE1C03" w:rsidRPr="00AE1C03" w:rsidRDefault="00AE1C03" w:rsidP="00AE1C03">
      <w:pPr>
        <w:shd w:val="clear" w:color="auto" w:fill="D8EEEE"/>
        <w:spacing w:after="0" w:line="240" w:lineRule="auto"/>
        <w:rPr>
          <w:rFonts w:ascii="Arial" w:eastAsia="Times New Roman" w:hAnsi="Arial" w:cs="Arial"/>
          <w:color w:val="000000"/>
          <w:sz w:val="23"/>
          <w:szCs w:val="23"/>
        </w:rPr>
      </w:pPr>
      <w:r w:rsidRPr="00AE1C03">
        <w:rPr>
          <w:rFonts w:ascii="Arial" w:eastAsia="Times New Roman" w:hAnsi="Arial" w:cs="Arial"/>
          <w:color w:val="000000"/>
          <w:sz w:val="23"/>
          <w:szCs w:val="23"/>
        </w:rPr>
        <w:br w:type="textWrapping" w:clear="all"/>
      </w:r>
    </w:p>
    <w:p w:rsidR="00AE1C03" w:rsidRPr="00AE1C03" w:rsidRDefault="00AE1C03" w:rsidP="00AE1C03">
      <w:pPr>
        <w:shd w:val="clear" w:color="auto" w:fill="D8EEEE"/>
        <w:spacing w:before="96" w:after="0" w:line="240" w:lineRule="auto"/>
        <w:ind w:left="264" w:hanging="264"/>
        <w:rPr>
          <w:rFonts w:ascii="ProximaNova-Regular" w:eastAsia="Times New Roman" w:hAnsi="ProximaNova-Regular" w:cs="Arial"/>
          <w:color w:val="000000"/>
          <w:sz w:val="21"/>
          <w:szCs w:val="21"/>
        </w:rPr>
      </w:pPr>
      <w:r w:rsidRPr="00AE1C03">
        <w:rPr>
          <w:rFonts w:ascii="ProximaNova-Regular" w:eastAsia="Times New Roman" w:hAnsi="ProximaNova-Regular" w:cs="Arial"/>
          <w:b/>
          <w:bCs/>
          <w:color w:val="000000"/>
          <w:sz w:val="21"/>
          <w:szCs w:val="21"/>
        </w:rPr>
        <w:t>•CHG Healthcare Services.</w:t>
      </w:r>
      <w:r w:rsidRPr="00AE1C03">
        <w:rPr>
          <w:rFonts w:ascii="ProximaNova-Regular" w:eastAsia="Times New Roman" w:hAnsi="ProximaNova-Regular" w:cs="Arial"/>
          <w:color w:val="000000"/>
          <w:sz w:val="21"/>
          <w:szCs w:val="21"/>
        </w:rPr>
        <w:t xml:space="preserve"> The CHG Learning &amp; Development team is one of the company’s main ways of fostering its corporate efforts “in putting people first, fostering a Return on Culture philosophy, and providing an opportunity to make a difference in people’s lives,” according to one industry write-up. CHG </w:t>
      </w:r>
      <w:r w:rsidRPr="00AE1C03">
        <w:rPr>
          <w:rFonts w:ascii="ProximaNova-Regular" w:eastAsia="Times New Roman" w:hAnsi="ProximaNova-Regular" w:cs="Arial"/>
          <w:color w:val="000000"/>
          <w:sz w:val="21"/>
          <w:szCs w:val="21"/>
        </w:rPr>
        <w:lastRenderedPageBreak/>
        <w:t>strives to create a people-driven culture by spending “significant training time developing new leaders on how to create a team of engaged employees.” The CEO and top management team also travel around the United States twice a year to meet with employees and explain the company’s strategies and update them on corporate performance.</w:t>
      </w:r>
      <w:hyperlink r:id="rId85" w:anchor="en35ch2" w:history="1">
        <w:r w:rsidRPr="00AE1C03">
          <w:rPr>
            <w:rFonts w:ascii="ProximaNova-Regular" w:eastAsia="Times New Roman" w:hAnsi="ProximaNova-Regular" w:cs="Arial"/>
            <w:color w:val="000000"/>
            <w:sz w:val="14"/>
            <w:szCs w:val="14"/>
            <w:u w:val="single"/>
            <w:vertAlign w:val="superscript"/>
          </w:rPr>
          <w:t>35</w:t>
        </w:r>
      </w:hyperlink>
    </w:p>
    <w:p w:rsidR="00AE1C03" w:rsidRPr="00AE1C03" w:rsidRDefault="00AE1C03" w:rsidP="00AE1C03">
      <w:pPr>
        <w:shd w:val="clear" w:color="auto" w:fill="D8EEEE"/>
        <w:spacing w:before="96" w:after="120" w:line="240" w:lineRule="auto"/>
        <w:ind w:left="264" w:hanging="264"/>
        <w:rPr>
          <w:rFonts w:ascii="ProximaNova-Regular" w:eastAsia="Times New Roman" w:hAnsi="ProximaNova-Regular" w:cs="Arial"/>
          <w:color w:val="000000"/>
          <w:sz w:val="21"/>
          <w:szCs w:val="21"/>
        </w:rPr>
      </w:pPr>
      <w:r w:rsidRPr="00AE1C03">
        <w:rPr>
          <w:rFonts w:ascii="ProximaNova-Regular" w:eastAsia="Times New Roman" w:hAnsi="ProximaNova-Regular" w:cs="Arial"/>
          <w:b/>
          <w:bCs/>
          <w:color w:val="000000"/>
          <w:sz w:val="21"/>
          <w:szCs w:val="21"/>
        </w:rPr>
        <w:t>•Duke Energy.</w:t>
      </w:r>
      <w:r w:rsidRPr="00AE1C03">
        <w:rPr>
          <w:rFonts w:ascii="ProximaNova-Regular" w:eastAsia="Times New Roman" w:hAnsi="ProximaNova-Regular" w:cs="Arial"/>
          <w:color w:val="000000"/>
          <w:sz w:val="21"/>
          <w:szCs w:val="21"/>
        </w:rPr>
        <w:t> James Rogers, president and CEO of Duke Energy, uses “listening sessions” to enhance engagement. He regularly meets with groups of 90 to 100 managers and encourages them to raise any issues on their minds. He also asks these employees to anonymously grade his performance.</w:t>
      </w:r>
      <w:hyperlink r:id="rId86" w:anchor="en36ch2" w:history="1">
        <w:r w:rsidRPr="00AE1C03">
          <w:rPr>
            <w:rFonts w:ascii="ProximaNova-Regular" w:eastAsia="Times New Roman" w:hAnsi="ProximaNova-Regular" w:cs="Arial"/>
            <w:color w:val="000000"/>
            <w:sz w:val="14"/>
            <w:szCs w:val="14"/>
            <w:u w:val="single"/>
            <w:vertAlign w:val="superscript"/>
          </w:rPr>
          <w:t>36</w:t>
        </w:r>
      </w:hyperlink>
    </w:p>
    <w:p w:rsidR="00AE1C03" w:rsidRPr="00AE1C03" w:rsidRDefault="00AE1C03" w:rsidP="00AE1C03">
      <w:pPr>
        <w:shd w:val="clear" w:color="auto" w:fill="D8EEEE"/>
        <w:spacing w:after="0" w:line="240" w:lineRule="auto"/>
        <w:ind w:left="1560" w:hanging="1560"/>
        <w:rPr>
          <w:rFonts w:ascii="ProximaNova-Bold" w:eastAsia="Times New Roman" w:hAnsi="ProximaNova-Bold" w:cs="Arial"/>
          <w:b/>
          <w:bCs/>
          <w:color w:val="000000"/>
          <w:sz w:val="24"/>
          <w:szCs w:val="24"/>
        </w:rPr>
      </w:pPr>
      <w:r w:rsidRPr="00AE1C03">
        <w:rPr>
          <w:rFonts w:ascii="ProximaNova-Bold" w:eastAsia="Times New Roman" w:hAnsi="ProximaNova-Bold" w:cs="Arial"/>
          <w:b/>
          <w:bCs/>
          <w:color w:val="FFFFFF"/>
          <w:shd w:val="clear" w:color="auto" w:fill="762183"/>
        </w:rPr>
        <w:t xml:space="preserve">YOUR </w:t>
      </w:r>
      <w:proofErr w:type="spellStart"/>
      <w:r w:rsidRPr="00AE1C03">
        <w:rPr>
          <w:rFonts w:ascii="ProximaNova-Bold" w:eastAsia="Times New Roman" w:hAnsi="ProximaNova-Bold" w:cs="Arial"/>
          <w:b/>
          <w:bCs/>
          <w:color w:val="FFFFFF"/>
          <w:shd w:val="clear" w:color="auto" w:fill="762183"/>
        </w:rPr>
        <w:t>CALL</w:t>
      </w:r>
      <w:r w:rsidRPr="00AE1C03">
        <w:rPr>
          <w:rFonts w:ascii="ProximaNova-Bold" w:eastAsia="Times New Roman" w:hAnsi="ProximaNova-Bold" w:cs="Arial"/>
          <w:b/>
          <w:bCs/>
          <w:i/>
          <w:iCs/>
          <w:color w:val="000000"/>
          <w:sz w:val="24"/>
          <w:szCs w:val="24"/>
        </w:rPr>
        <w:t>Let’s</w:t>
      </w:r>
      <w:proofErr w:type="spellEnd"/>
      <w:r w:rsidRPr="00AE1C03">
        <w:rPr>
          <w:rFonts w:ascii="ProximaNova-Bold" w:eastAsia="Times New Roman" w:hAnsi="ProximaNova-Bold" w:cs="Arial"/>
          <w:b/>
          <w:bCs/>
          <w:i/>
          <w:iCs/>
          <w:color w:val="000000"/>
          <w:sz w:val="24"/>
          <w:szCs w:val="24"/>
        </w:rPr>
        <w:t xml:space="preserve"> apply the 3-Stop Approach. While there may not seem to be a problem, because all three companies are doing interesting and potentially beneficial things, can you determine what common problem they are trying to head off or solve proactively?</w:t>
      </w:r>
    </w:p>
    <w:p w:rsidR="00AE1C03" w:rsidRPr="00AE1C03" w:rsidRDefault="00885016" w:rsidP="00AE1C03">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87" w:anchor="ch2st1" w:history="1">
        <w:r w:rsidR="00AE1C03" w:rsidRPr="00AE1C03">
          <w:rPr>
            <w:rFonts w:ascii="ProximaNova-Regular" w:eastAsia="Times New Roman" w:hAnsi="ProximaNova-Regular" w:cs="Arial"/>
            <w:b/>
            <w:bCs/>
            <w:color w:val="762183"/>
            <w:sz w:val="24"/>
            <w:szCs w:val="24"/>
          </w:rPr>
          <w:t>Stop 1</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What is the implied problem in this example?</w:t>
      </w:r>
    </w:p>
    <w:p w:rsidR="00AE1C03" w:rsidRPr="00AE1C03" w:rsidRDefault="00885016" w:rsidP="00AE1C03">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88" w:anchor="ch2st2" w:history="1">
        <w:r w:rsidR="00AE1C03" w:rsidRPr="00AE1C03">
          <w:rPr>
            <w:rFonts w:ascii="ProximaNova-Regular" w:eastAsia="Times New Roman" w:hAnsi="ProximaNova-Regular" w:cs="Arial"/>
            <w:b/>
            <w:bCs/>
            <w:color w:val="762183"/>
            <w:sz w:val="24"/>
            <w:szCs w:val="24"/>
          </w:rPr>
          <w:t>Stop 2</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Which OB concepts are these managers using to explain the causes of the implied problem?</w:t>
      </w:r>
    </w:p>
    <w:p w:rsidR="00AE1C03" w:rsidRPr="00AE1C03" w:rsidRDefault="00885016" w:rsidP="00AE1C03">
      <w:pPr>
        <w:shd w:val="clear" w:color="auto" w:fill="D8EEEE"/>
        <w:spacing w:before="72" w:line="240" w:lineRule="auto"/>
        <w:ind w:left="1080" w:hanging="1080"/>
        <w:rPr>
          <w:rFonts w:ascii="ProximaNova-Regular" w:eastAsia="Times New Roman" w:hAnsi="ProximaNova-Regular" w:cs="Arial"/>
          <w:color w:val="000000"/>
          <w:sz w:val="24"/>
          <w:szCs w:val="24"/>
        </w:rPr>
      </w:pPr>
      <w:hyperlink r:id="rId89" w:anchor="ch2st3" w:history="1">
        <w:r w:rsidR="00AE1C03" w:rsidRPr="00AE1C03">
          <w:rPr>
            <w:rFonts w:ascii="ProximaNova-Regular" w:eastAsia="Times New Roman" w:hAnsi="ProximaNova-Regular" w:cs="Arial"/>
            <w:b/>
            <w:bCs/>
            <w:color w:val="762183"/>
            <w:sz w:val="24"/>
            <w:szCs w:val="24"/>
          </w:rPr>
          <w:t>Stop 3</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What other recommendations can you make?</w:t>
      </w:r>
    </w:p>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Perceived Organizational Support</w:t>
      </w:r>
    </w:p>
    <w:p w:rsidR="00AE1C03" w:rsidRPr="00AE1C03" w:rsidRDefault="00885016" w:rsidP="00AE1C03">
      <w:pPr>
        <w:spacing w:after="0" w:line="240" w:lineRule="auto"/>
        <w:jc w:val="both"/>
        <w:rPr>
          <w:rFonts w:ascii="Times New Roman" w:eastAsia="Times New Roman" w:hAnsi="Times New Roman" w:cs="Times New Roman"/>
          <w:color w:val="000000"/>
          <w:sz w:val="24"/>
          <w:szCs w:val="24"/>
        </w:rPr>
      </w:pPr>
      <w:hyperlink r:id="rId90" w:anchor="iglo272" w:history="1">
        <w:r w:rsidR="00AE1C03" w:rsidRPr="00AE1C03">
          <w:rPr>
            <w:rFonts w:ascii="ProximaNova-ExtrabldIt" w:eastAsia="Times New Roman" w:hAnsi="ProximaNova-ExtrabldIt" w:cs="Times New Roman"/>
            <w:b/>
            <w:bCs/>
            <w:i/>
            <w:iCs/>
            <w:color w:val="000000"/>
            <w:sz w:val="23"/>
            <w:szCs w:val="23"/>
            <w:shd w:val="clear" w:color="auto" w:fill="FFF9B8"/>
          </w:rPr>
          <w:t>Perceived organizational support</w:t>
        </w:r>
      </w:hyperlink>
      <w:r w:rsidR="00AE1C03" w:rsidRPr="00AE1C03">
        <w:rPr>
          <w:rFonts w:ascii="Times New Roman" w:eastAsia="Times New Roman" w:hAnsi="Times New Roman" w:cs="Times New Roman"/>
          <w:color w:val="000000"/>
          <w:sz w:val="24"/>
          <w:szCs w:val="24"/>
        </w:rPr>
        <w:t> </w:t>
      </w:r>
      <w:r w:rsidR="00AE1C03" w:rsidRPr="00AE1C03">
        <w:rPr>
          <w:rFonts w:ascii="ProximaNova-Bold" w:eastAsia="Times New Roman" w:hAnsi="ProximaNova-Bold" w:cs="Times New Roman"/>
          <w:b/>
          <w:bCs/>
          <w:color w:val="000000"/>
        </w:rPr>
        <w:t>(POS) reflects the extent to which employees believe their organization values their contributions and genuinely cares about their well-being.</w:t>
      </w:r>
      <w:r w:rsidR="00AE1C03" w:rsidRPr="00AE1C03">
        <w:rPr>
          <w:rFonts w:ascii="Times New Roman" w:eastAsia="Times New Roman" w:hAnsi="Times New Roman" w:cs="Times New Roman"/>
          <w:color w:val="000000"/>
          <w:sz w:val="24"/>
          <w:szCs w:val="24"/>
        </w:rPr>
        <w:t> Perceptions of support can be either positive or negative. For example, your POS would be negative if you worked for a bad boss and a company that did not provide good health benefits or career opportunities. It would more likely be positive if you worked for The Everett Clinic in Washington. The Clinic pays employees a $10,000 bonus for referring physicians, pays 100 percent of health expenses, and offers profit-sharing up to 5 percent of pay.</w:t>
      </w:r>
      <w:hyperlink r:id="rId91" w:anchor="en37ch2" w:history="1">
        <w:r w:rsidR="00AE1C03" w:rsidRPr="00AE1C03">
          <w:rPr>
            <w:rFonts w:ascii="Times New Roman" w:eastAsia="Times New Roman" w:hAnsi="Times New Roman" w:cs="Times New Roman"/>
            <w:color w:val="000000"/>
            <w:sz w:val="17"/>
            <w:szCs w:val="17"/>
            <w:u w:val="single"/>
            <w:vertAlign w:val="superscript"/>
          </w:rPr>
          <w:t>37</w:t>
        </w:r>
      </w:hyperlink>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How Does POS Impact </w:t>
      </w:r>
      <w:proofErr w:type="spellStart"/>
      <w:r w:rsidRPr="00AE1C03">
        <w:rPr>
          <w:rFonts w:ascii="ProximaNova-Semibold" w:eastAsia="Times New Roman" w:hAnsi="ProximaNova-Semibold" w:cs="Times New Roman"/>
          <w:b/>
          <w:bCs/>
          <w:color w:val="0062B0"/>
          <w:sz w:val="25"/>
          <w:szCs w:val="25"/>
        </w:rPr>
        <w:t>Employees</w:t>
      </w:r>
      <w:proofErr w:type="gramStart"/>
      <w:r w:rsidRPr="00AE1C03">
        <w:rPr>
          <w:rFonts w:ascii="ProximaNova-Semibold" w:eastAsia="Times New Roman" w:hAnsi="ProximaNova-Semibold" w:cs="Times New Roman"/>
          <w:b/>
          <w:bCs/>
          <w:color w:val="0062B0"/>
          <w:sz w:val="25"/>
          <w:szCs w:val="25"/>
        </w:rPr>
        <w:t>?</w:t>
      </w:r>
      <w:r w:rsidRPr="00AE1C03">
        <w:rPr>
          <w:rFonts w:ascii="Times New Roman" w:eastAsia="Times New Roman" w:hAnsi="Times New Roman" w:cs="Times New Roman"/>
          <w:color w:val="000000"/>
          <w:sz w:val="24"/>
          <w:szCs w:val="24"/>
        </w:rPr>
        <w:t>The</w:t>
      </w:r>
      <w:proofErr w:type="spellEnd"/>
      <w:proofErr w:type="gramEnd"/>
      <w:r w:rsidRPr="00AE1C03">
        <w:rPr>
          <w:rFonts w:ascii="Times New Roman" w:eastAsia="Times New Roman" w:hAnsi="Times New Roman" w:cs="Times New Roman"/>
          <w:color w:val="000000"/>
          <w:sz w:val="24"/>
          <w:szCs w:val="24"/>
        </w:rPr>
        <w:t xml:space="preserve"> basic idea is that people are willing to work hard and commit to their organizations when they believe that the company “truly” cares about their best interest. Quite simply, we are motivated by the </w:t>
      </w:r>
      <w:r w:rsidRPr="00AE1C03">
        <w:rPr>
          <w:rFonts w:ascii="Times New Roman" w:eastAsia="Times New Roman" w:hAnsi="Times New Roman" w:cs="Times New Roman"/>
          <w:i/>
          <w:iCs/>
          <w:color w:val="000000"/>
          <w:sz w:val="24"/>
          <w:szCs w:val="24"/>
        </w:rPr>
        <w:t>norm of reciprocity</w:t>
      </w:r>
      <w:r w:rsidRPr="00AE1C03">
        <w:rPr>
          <w:rFonts w:ascii="Times New Roman" w:eastAsia="Times New Roman" w:hAnsi="Times New Roman" w:cs="Times New Roman"/>
          <w:color w:val="000000"/>
          <w:sz w:val="24"/>
          <w:szCs w:val="24"/>
        </w:rPr>
        <w:t> when someone treats us well. The norm of reciprocity obliges the return of favorable treatment. This is why we are more likely to reciprocate with hard work and dedication when our employer treats us favorably. There is one caveat, however, for this to work. The favorable treatment must be voluntary as opposed to imposed by external constraints such as the government or unions. This is critical because voluntary actions demonstrate that the giver genuinely values and respects us.</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Benefits of </w:t>
      </w:r>
      <w:proofErr w:type="spellStart"/>
      <w:r w:rsidRPr="00AE1C03">
        <w:rPr>
          <w:rFonts w:ascii="ProximaNova-Semibold" w:eastAsia="Times New Roman" w:hAnsi="ProximaNova-Semibold" w:cs="Times New Roman"/>
          <w:b/>
          <w:bCs/>
          <w:color w:val="0062B0"/>
          <w:sz w:val="25"/>
          <w:szCs w:val="25"/>
        </w:rPr>
        <w:t>POS</w:t>
      </w:r>
      <w:r w:rsidRPr="00AE1C03">
        <w:rPr>
          <w:rFonts w:ascii="Times New Roman" w:eastAsia="Times New Roman" w:hAnsi="Times New Roman" w:cs="Times New Roman"/>
          <w:color w:val="000000"/>
          <w:sz w:val="24"/>
          <w:szCs w:val="24"/>
        </w:rPr>
        <w:t>The</w:t>
      </w:r>
      <w:proofErr w:type="spellEnd"/>
      <w:r w:rsidRPr="00AE1C03">
        <w:rPr>
          <w:rFonts w:ascii="Times New Roman" w:eastAsia="Times New Roman" w:hAnsi="Times New Roman" w:cs="Times New Roman"/>
          <w:color w:val="000000"/>
          <w:sz w:val="24"/>
          <w:szCs w:val="24"/>
        </w:rPr>
        <w:t xml:space="preserve"> outcomes associated with POS include increased organizational commitment, job satisfaction, organizational citizenship behavior, and task performance. POS also is related to lower turnover.</w:t>
      </w:r>
      <w:hyperlink r:id="rId92" w:anchor="en38ch2" w:history="1">
        <w:r w:rsidRPr="00AE1C03">
          <w:rPr>
            <w:rFonts w:ascii="Times New Roman" w:eastAsia="Times New Roman" w:hAnsi="Times New Roman" w:cs="Times New Roman"/>
            <w:color w:val="000000"/>
            <w:sz w:val="17"/>
            <w:szCs w:val="17"/>
            <w:u w:val="single"/>
            <w:vertAlign w:val="superscript"/>
          </w:rPr>
          <w:t>38</w:t>
        </w:r>
      </w:hyperlink>
      <w:r w:rsidRPr="00AE1C03">
        <w:rPr>
          <w:rFonts w:ascii="Times New Roman" w:eastAsia="Times New Roman" w:hAnsi="Times New Roman" w:cs="Times New Roman"/>
          <w:color w:val="000000"/>
          <w:sz w:val="24"/>
          <w:szCs w:val="24"/>
        </w:rPr>
        <w:t> How can managers foster POS?</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POS can be increased by treating employees fairly, by avoiding political behavior, by providing job security, by giving people more autonomy, by reducing stressors in the work environment, and by eliminating abusive supervision.</w:t>
      </w:r>
      <w:hyperlink r:id="rId93" w:anchor="en39ch2" w:history="1">
        <w:r w:rsidRPr="00AE1C03">
          <w:rPr>
            <w:rFonts w:ascii="Times New Roman" w:eastAsia="Times New Roman" w:hAnsi="Times New Roman" w:cs="Times New Roman"/>
            <w:color w:val="000000"/>
            <w:sz w:val="17"/>
            <w:szCs w:val="17"/>
            <w:u w:val="single"/>
            <w:vertAlign w:val="superscript"/>
          </w:rPr>
          <w:t>39</w:t>
        </w:r>
      </w:hyperlink>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56</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240" w:after="0" w:line="240" w:lineRule="auto"/>
        <w:rPr>
          <w:rFonts w:ascii="ProximaNova-Bold" w:eastAsia="Times New Roman" w:hAnsi="ProximaNova-Bold" w:cs="Times New Roman"/>
          <w:color w:val="762183"/>
          <w:sz w:val="48"/>
          <w:szCs w:val="48"/>
        </w:rPr>
      </w:pPr>
      <w:proofErr w:type="gramStart"/>
      <w:r w:rsidRPr="00AE1C03">
        <w:rPr>
          <w:rFonts w:ascii="ProximaNova-Bold" w:eastAsia="Times New Roman" w:hAnsi="ProximaNova-Bold" w:cs="Times New Roman"/>
          <w:b/>
          <w:bCs/>
          <w:color w:val="762183"/>
          <w:sz w:val="48"/>
          <w:szCs w:val="48"/>
        </w:rPr>
        <w:t>solving</w:t>
      </w:r>
      <w:proofErr w:type="gramEnd"/>
      <w:r w:rsidRPr="00AE1C03">
        <w:rPr>
          <w:rFonts w:ascii="ProximaNova-Bold" w:eastAsia="Times New Roman" w:hAnsi="ProximaNova-Bold" w:cs="Times New Roman"/>
          <w:b/>
          <w:bCs/>
          <w:color w:val="762183"/>
          <w:sz w:val="48"/>
          <w:szCs w:val="48"/>
        </w:rPr>
        <w:t xml:space="preserve"> application</w:t>
      </w:r>
    </w:p>
    <w:p w:rsidR="00AE1C03" w:rsidRPr="00AE1C03" w:rsidRDefault="00AE1C03" w:rsidP="00AE1C03">
      <w:pPr>
        <w:shd w:val="clear" w:color="auto" w:fill="C0371A"/>
        <w:spacing w:after="120" w:line="240" w:lineRule="auto"/>
        <w:ind w:left="-96" w:right="-96"/>
        <w:rPr>
          <w:rFonts w:ascii="ProximaNova-Bold" w:eastAsia="Times New Roman" w:hAnsi="ProximaNova-Bold" w:cs="Arial"/>
          <w:b/>
          <w:bCs/>
          <w:color w:val="FFFFFF"/>
          <w:sz w:val="27"/>
          <w:szCs w:val="27"/>
        </w:rPr>
      </w:pPr>
      <w:r w:rsidRPr="00AE1C03">
        <w:rPr>
          <w:rFonts w:ascii="ProximaNova-Bold" w:eastAsia="Times New Roman" w:hAnsi="ProximaNova-Bold" w:cs="Arial"/>
          <w:b/>
          <w:bCs/>
          <w:color w:val="FFFFFF"/>
          <w:sz w:val="27"/>
          <w:szCs w:val="27"/>
        </w:rPr>
        <w:lastRenderedPageBreak/>
        <w:t>POS Can Be Positive or Negative</w:t>
      </w:r>
    </w:p>
    <w:p w:rsidR="00AE1C03" w:rsidRPr="00AE1C03" w:rsidRDefault="00AE1C03" w:rsidP="00AE1C03">
      <w:pPr>
        <w:shd w:val="clear" w:color="auto" w:fill="D8EEEE"/>
        <w:spacing w:before="240" w:after="72" w:line="240" w:lineRule="auto"/>
        <w:jc w:val="center"/>
        <w:rPr>
          <w:rFonts w:ascii="Arial" w:eastAsia="Times New Roman" w:hAnsi="Arial" w:cs="Arial"/>
          <w:color w:val="000000"/>
          <w:sz w:val="21"/>
          <w:szCs w:val="21"/>
        </w:rPr>
      </w:pPr>
      <w:r w:rsidRPr="00AE1C03">
        <w:rPr>
          <w:rFonts w:ascii="Arial" w:eastAsia="Times New Roman" w:hAnsi="Arial" w:cs="Arial"/>
          <w:noProof/>
          <w:color w:val="000000"/>
          <w:sz w:val="21"/>
          <w:szCs w:val="21"/>
        </w:rPr>
        <mc:AlternateContent>
          <mc:Choice Requires="wps">
            <w:drawing>
              <wp:inline distT="0" distB="0" distL="0" distR="0">
                <wp:extent cx="308610" cy="308610"/>
                <wp:effectExtent l="0" t="0" r="0" b="0"/>
                <wp:docPr id="6" name="Rectangle 6"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E6C333" id="Rectangle 6"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LQmHJm8AgAA&#10;xQ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E1C03" w:rsidRPr="00AE1C03" w:rsidRDefault="00885016" w:rsidP="00AE1C03">
      <w:pPr>
        <w:shd w:val="clear" w:color="auto" w:fill="D8EEEE"/>
        <w:spacing w:after="100" w:afterAutospacing="1" w:line="240" w:lineRule="auto"/>
        <w:rPr>
          <w:rFonts w:ascii="ProximaNova-Regular" w:eastAsia="Times New Roman" w:hAnsi="ProximaNova-Regular" w:cs="Arial"/>
          <w:color w:val="000000"/>
          <w:sz w:val="21"/>
          <w:szCs w:val="21"/>
        </w:rPr>
      </w:pPr>
      <w:hyperlink r:id="rId94" w:history="1">
        <w:r w:rsidR="00AE1C03" w:rsidRPr="00AE1C03">
          <w:rPr>
            <w:rFonts w:ascii="ProximaNova-Regular" w:eastAsia="Times New Roman" w:hAnsi="ProximaNova-Regular" w:cs="Arial"/>
            <w:color w:val="000000"/>
            <w:sz w:val="21"/>
            <w:szCs w:val="21"/>
            <w:u w:val="single"/>
          </w:rPr>
          <w:t>Salesforce.com</w:t>
        </w:r>
      </w:hyperlink>
      <w:r w:rsidR="00AE1C03" w:rsidRPr="00AE1C03">
        <w:rPr>
          <w:rFonts w:ascii="ProximaNova-Regular" w:eastAsia="Times New Roman" w:hAnsi="ProximaNova-Regular" w:cs="Arial"/>
          <w:color w:val="000000"/>
          <w:sz w:val="21"/>
          <w:szCs w:val="21"/>
        </w:rPr>
        <w:t xml:space="preserve"> CEO Marc </w:t>
      </w:r>
      <w:proofErr w:type="spellStart"/>
      <w:r w:rsidR="00AE1C03" w:rsidRPr="00AE1C03">
        <w:rPr>
          <w:rFonts w:ascii="ProximaNova-Regular" w:eastAsia="Times New Roman" w:hAnsi="ProximaNova-Regular" w:cs="Arial"/>
          <w:color w:val="000000"/>
          <w:sz w:val="21"/>
          <w:szCs w:val="21"/>
        </w:rPr>
        <w:t>Benioff</w:t>
      </w:r>
      <w:proofErr w:type="spellEnd"/>
      <w:r w:rsidR="00AE1C03" w:rsidRPr="00AE1C03">
        <w:rPr>
          <w:rFonts w:ascii="ProximaNova-Regular" w:eastAsia="Times New Roman" w:hAnsi="ProximaNova-Regular" w:cs="Arial"/>
          <w:color w:val="000000"/>
          <w:sz w:val="21"/>
          <w:szCs w:val="21"/>
        </w:rPr>
        <w:t>.</w:t>
      </w:r>
    </w:p>
    <w:p w:rsidR="00AE1C03" w:rsidRPr="00AE1C03" w:rsidRDefault="00885016" w:rsidP="00AE1C03">
      <w:pPr>
        <w:shd w:val="clear" w:color="auto" w:fill="D8EEEE"/>
        <w:spacing w:before="240" w:after="0" w:line="240" w:lineRule="auto"/>
        <w:rPr>
          <w:rFonts w:ascii="ProximaNova-Regular" w:eastAsia="Times New Roman" w:hAnsi="ProximaNova-Regular" w:cs="Arial"/>
          <w:color w:val="000000"/>
          <w:sz w:val="21"/>
          <w:szCs w:val="21"/>
        </w:rPr>
      </w:pPr>
      <w:hyperlink r:id="rId95" w:history="1">
        <w:r w:rsidR="00AE1C03" w:rsidRPr="00AE1C03">
          <w:rPr>
            <w:rFonts w:ascii="ProximaNova-Regular" w:eastAsia="Times New Roman" w:hAnsi="ProximaNova-Regular" w:cs="Arial"/>
            <w:color w:val="000000"/>
            <w:sz w:val="21"/>
            <w:szCs w:val="21"/>
            <w:u w:val="single"/>
          </w:rPr>
          <w:t>Salesforce.com</w:t>
        </w:r>
      </w:hyperlink>
      <w:r w:rsidR="00AE1C03" w:rsidRPr="00AE1C03">
        <w:rPr>
          <w:rFonts w:ascii="ProximaNova-Regular" w:eastAsia="Times New Roman" w:hAnsi="ProximaNova-Regular" w:cs="Arial"/>
          <w:color w:val="000000"/>
          <w:sz w:val="21"/>
          <w:szCs w:val="21"/>
        </w:rPr>
        <w:t xml:space="preserve"> is a great example of a company that is supportive of its employees. The company showed its true colors when engineer John Greene got cancer—acute myeloid leukemia—at the age of 40. He had worked for the company for only one year. Initially, John only informed his boss and small team about his illness. This changed when he sent a </w:t>
      </w:r>
      <w:proofErr w:type="spellStart"/>
      <w:r w:rsidR="00AE1C03" w:rsidRPr="00AE1C03">
        <w:rPr>
          <w:rFonts w:ascii="ProximaNova-Regular" w:eastAsia="Times New Roman" w:hAnsi="ProximaNova-Regular" w:cs="Arial"/>
          <w:color w:val="000000"/>
          <w:sz w:val="21"/>
          <w:szCs w:val="21"/>
        </w:rPr>
        <w:t>systemwide</w:t>
      </w:r>
      <w:proofErr w:type="spellEnd"/>
      <w:r w:rsidR="00AE1C03" w:rsidRPr="00AE1C03">
        <w:rPr>
          <w:rFonts w:ascii="ProximaNova-Regular" w:eastAsia="Times New Roman" w:hAnsi="ProximaNova-Regular" w:cs="Arial"/>
          <w:color w:val="000000"/>
          <w:sz w:val="21"/>
          <w:szCs w:val="21"/>
        </w:rPr>
        <w:t xml:space="preserve"> message on the company intranet revealing that he needed a bone marrow transplant. CEO Marc </w:t>
      </w:r>
      <w:proofErr w:type="spellStart"/>
      <w:r w:rsidR="00AE1C03" w:rsidRPr="00AE1C03">
        <w:rPr>
          <w:rFonts w:ascii="ProximaNova-Regular" w:eastAsia="Times New Roman" w:hAnsi="ProximaNova-Regular" w:cs="Arial"/>
          <w:color w:val="000000"/>
          <w:sz w:val="21"/>
          <w:szCs w:val="21"/>
        </w:rPr>
        <w:t>Benioff</w:t>
      </w:r>
      <w:proofErr w:type="spellEnd"/>
      <w:r w:rsidR="00AE1C03" w:rsidRPr="00AE1C03">
        <w:rPr>
          <w:rFonts w:ascii="ProximaNova-Regular" w:eastAsia="Times New Roman" w:hAnsi="ProximaNova-Regular" w:cs="Arial"/>
          <w:color w:val="000000"/>
          <w:sz w:val="21"/>
          <w:szCs w:val="21"/>
        </w:rPr>
        <w:t xml:space="preserve"> called John within five minutes of the post and then made sure that John received the best care from the hospital. Marc also sent a follow-up message to all employees that said, “Salesforce employee John Greene has AML and needs a bone marrow transplant to survive. Are you a match?” Three hundred fifty people signed up with the match registry by morning. In turn, the company “covered insurance costs that Greene would have had to pay for himself. Its foundation made a $25,000 grant to the marrow registry in Greene’s name.” Greene is back at work and doing well. “The company was awesome,” Greene said.</w:t>
      </w:r>
      <w:hyperlink r:id="rId96" w:anchor="en40ch2" w:history="1">
        <w:r w:rsidR="00AE1C03" w:rsidRPr="00AE1C03">
          <w:rPr>
            <w:rFonts w:ascii="ProximaNova-Regular" w:eastAsia="Times New Roman" w:hAnsi="ProximaNova-Regular" w:cs="Arial"/>
            <w:color w:val="000000"/>
            <w:sz w:val="14"/>
            <w:szCs w:val="14"/>
            <w:u w:val="single"/>
            <w:vertAlign w:val="superscript"/>
          </w:rPr>
          <w:t>40</w:t>
        </w:r>
      </w:hyperlink>
    </w:p>
    <w:p w:rsidR="00AE1C03" w:rsidRPr="00AE1C03" w:rsidRDefault="00AE1C03" w:rsidP="00AE1C03">
      <w:pPr>
        <w:shd w:val="clear" w:color="auto" w:fill="D8EEEE"/>
        <w:spacing w:after="0" w:line="240" w:lineRule="auto"/>
        <w:ind w:firstLine="312"/>
        <w:rPr>
          <w:rFonts w:ascii="ProximaNova-Regular" w:eastAsia="Times New Roman" w:hAnsi="ProximaNova-Regular" w:cs="Arial"/>
          <w:color w:val="000000"/>
          <w:sz w:val="21"/>
          <w:szCs w:val="21"/>
        </w:rPr>
      </w:pPr>
      <w:proofErr w:type="spellStart"/>
      <w:r w:rsidRPr="00AE1C03">
        <w:rPr>
          <w:rFonts w:ascii="ProximaNova-Regular" w:eastAsia="Times New Roman" w:hAnsi="ProximaNova-Regular" w:cs="Arial"/>
          <w:color w:val="000000"/>
          <w:sz w:val="21"/>
          <w:szCs w:val="21"/>
        </w:rPr>
        <w:t>Naiel</w:t>
      </w:r>
      <w:proofErr w:type="spellEnd"/>
      <w:r w:rsidRPr="00AE1C03">
        <w:rPr>
          <w:rFonts w:ascii="ProximaNova-Regular" w:eastAsia="Times New Roman" w:hAnsi="ProximaNova-Regular" w:cs="Arial"/>
          <w:color w:val="000000"/>
          <w:sz w:val="21"/>
          <w:szCs w:val="21"/>
        </w:rPr>
        <w:t xml:space="preserve"> </w:t>
      </w:r>
      <w:proofErr w:type="spellStart"/>
      <w:r w:rsidRPr="00AE1C03">
        <w:rPr>
          <w:rFonts w:ascii="ProximaNova-Regular" w:eastAsia="Times New Roman" w:hAnsi="ProximaNova-Regular" w:cs="Arial"/>
          <w:color w:val="000000"/>
          <w:sz w:val="21"/>
          <w:szCs w:val="21"/>
        </w:rPr>
        <w:t>Nassar</w:t>
      </w:r>
      <w:proofErr w:type="spellEnd"/>
      <w:r w:rsidRPr="00AE1C03">
        <w:rPr>
          <w:rFonts w:ascii="ProximaNova-Regular" w:eastAsia="Times New Roman" w:hAnsi="ProximaNova-Regular" w:cs="Arial"/>
          <w:color w:val="000000"/>
          <w:sz w:val="21"/>
          <w:szCs w:val="21"/>
        </w:rPr>
        <w:t xml:space="preserve">, an Egyptian who became a US citizen in 1990, was the recipient of negative POS. Dr. </w:t>
      </w:r>
      <w:proofErr w:type="spellStart"/>
      <w:r w:rsidRPr="00AE1C03">
        <w:rPr>
          <w:rFonts w:ascii="ProximaNova-Regular" w:eastAsia="Times New Roman" w:hAnsi="ProximaNova-Regular" w:cs="Arial"/>
          <w:color w:val="000000"/>
          <w:sz w:val="21"/>
          <w:szCs w:val="21"/>
        </w:rPr>
        <w:t>Nassar</w:t>
      </w:r>
      <w:proofErr w:type="spellEnd"/>
      <w:r w:rsidRPr="00AE1C03">
        <w:rPr>
          <w:rFonts w:ascii="ProximaNova-Regular" w:eastAsia="Times New Roman" w:hAnsi="ProximaNova-Regular" w:cs="Arial"/>
          <w:color w:val="000000"/>
          <w:sz w:val="21"/>
          <w:szCs w:val="21"/>
        </w:rPr>
        <w:t xml:space="preserve"> was hired by the University </w:t>
      </w:r>
      <w:proofErr w:type="gramStart"/>
      <w:r w:rsidRPr="00AE1C03">
        <w:rPr>
          <w:rFonts w:ascii="ProximaNova-Regular" w:eastAsia="Times New Roman" w:hAnsi="ProximaNova-Regular" w:cs="Arial"/>
          <w:color w:val="000000"/>
          <w:sz w:val="21"/>
          <w:szCs w:val="21"/>
        </w:rPr>
        <w:t>of</w:t>
      </w:r>
      <w:proofErr w:type="gramEnd"/>
      <w:r w:rsidRPr="00AE1C03">
        <w:rPr>
          <w:rFonts w:ascii="ProximaNova-Regular" w:eastAsia="Times New Roman" w:hAnsi="ProximaNova-Regular" w:cs="Arial"/>
          <w:color w:val="000000"/>
          <w:sz w:val="21"/>
          <w:szCs w:val="21"/>
        </w:rPr>
        <w:t xml:space="preserve"> Texas Southwestern Medical Center as an assistant professor of infectious disease. Dr. Beth Levine, chief of the infectious disease program, “directed that </w:t>
      </w:r>
      <w:proofErr w:type="spellStart"/>
      <w:r w:rsidRPr="00AE1C03">
        <w:rPr>
          <w:rFonts w:ascii="ProximaNova-Regular" w:eastAsia="Times New Roman" w:hAnsi="ProximaNova-Regular" w:cs="Arial"/>
          <w:color w:val="000000"/>
          <w:sz w:val="21"/>
          <w:szCs w:val="21"/>
        </w:rPr>
        <w:t>Nassar</w:t>
      </w:r>
      <w:proofErr w:type="spellEnd"/>
      <w:r w:rsidRPr="00AE1C03">
        <w:rPr>
          <w:rFonts w:ascii="ProximaNova-Regular" w:eastAsia="Times New Roman" w:hAnsi="ProximaNova-Regular" w:cs="Arial"/>
          <w:color w:val="000000"/>
          <w:sz w:val="21"/>
          <w:szCs w:val="21"/>
        </w:rPr>
        <w:t xml:space="preserve"> begin billing for the services he provided to the HIV clinic. </w:t>
      </w:r>
      <w:proofErr w:type="spellStart"/>
      <w:r w:rsidRPr="00AE1C03">
        <w:rPr>
          <w:rFonts w:ascii="ProximaNova-Regular" w:eastAsia="Times New Roman" w:hAnsi="ProximaNova-Regular" w:cs="Arial"/>
          <w:color w:val="000000"/>
          <w:sz w:val="21"/>
          <w:szCs w:val="21"/>
        </w:rPr>
        <w:t>Nassar</w:t>
      </w:r>
      <w:proofErr w:type="spellEnd"/>
      <w:r w:rsidRPr="00AE1C03">
        <w:rPr>
          <w:rFonts w:ascii="ProximaNova-Regular" w:eastAsia="Times New Roman" w:hAnsi="ProximaNova-Regular" w:cs="Arial"/>
          <w:color w:val="000000"/>
          <w:sz w:val="21"/>
          <w:szCs w:val="21"/>
        </w:rPr>
        <w:t xml:space="preserve"> objected to the directive, arguing that his salary for clinical services was fully funded by a federal grant and stating that billing the patients therefore would be ‘double dipping.’ </w:t>
      </w:r>
      <w:proofErr w:type="spellStart"/>
      <w:r w:rsidRPr="00AE1C03">
        <w:rPr>
          <w:rFonts w:ascii="ProximaNova-Regular" w:eastAsia="Times New Roman" w:hAnsi="ProximaNova-Regular" w:cs="Arial"/>
          <w:color w:val="000000"/>
          <w:sz w:val="21"/>
          <w:szCs w:val="21"/>
        </w:rPr>
        <w:t>Nassar</w:t>
      </w:r>
      <w:proofErr w:type="spellEnd"/>
      <w:r w:rsidRPr="00AE1C03">
        <w:rPr>
          <w:rFonts w:ascii="ProximaNova-Regular" w:eastAsia="Times New Roman" w:hAnsi="ProximaNova-Regular" w:cs="Arial"/>
          <w:color w:val="000000"/>
          <w:sz w:val="21"/>
          <w:szCs w:val="21"/>
        </w:rPr>
        <w:t xml:space="preserve"> claimed that Levine then began to ‘harass’ him, making derogatory statements about his race and his Muslim religion, including one comment that Middle Easterners were ‘lazy.’ His allegations were supported by a clinical supervisor.” </w:t>
      </w:r>
      <w:proofErr w:type="spellStart"/>
      <w:r w:rsidRPr="00AE1C03">
        <w:rPr>
          <w:rFonts w:ascii="ProximaNova-Regular" w:eastAsia="Times New Roman" w:hAnsi="ProximaNova-Regular" w:cs="Arial"/>
          <w:color w:val="000000"/>
          <w:sz w:val="21"/>
          <w:szCs w:val="21"/>
        </w:rPr>
        <w:t>Nassar</w:t>
      </w:r>
      <w:proofErr w:type="spellEnd"/>
      <w:r w:rsidRPr="00AE1C03">
        <w:rPr>
          <w:rFonts w:ascii="ProximaNova-Regular" w:eastAsia="Times New Roman" w:hAnsi="ProximaNova-Regular" w:cs="Arial"/>
          <w:color w:val="000000"/>
          <w:sz w:val="21"/>
          <w:szCs w:val="21"/>
        </w:rPr>
        <w:t xml:space="preserve"> later applied for another job, only to learn that “the medical center retaliated against him by blocking the offer.”</w:t>
      </w:r>
      <w:hyperlink r:id="rId97" w:anchor="en41ch2" w:history="1">
        <w:r w:rsidRPr="00AE1C03">
          <w:rPr>
            <w:rFonts w:ascii="ProximaNova-Regular" w:eastAsia="Times New Roman" w:hAnsi="ProximaNova-Regular" w:cs="Arial"/>
            <w:color w:val="000000"/>
            <w:sz w:val="14"/>
            <w:szCs w:val="14"/>
            <w:u w:val="single"/>
            <w:vertAlign w:val="superscript"/>
          </w:rPr>
          <w:t>41</w:t>
        </w:r>
      </w:hyperlink>
    </w:p>
    <w:p w:rsidR="00AE1C03" w:rsidRPr="00AE1C03" w:rsidRDefault="00AE1C03" w:rsidP="00AE1C03">
      <w:pPr>
        <w:shd w:val="clear" w:color="auto" w:fill="D8EEEE"/>
        <w:spacing w:after="0" w:line="240" w:lineRule="auto"/>
        <w:ind w:left="1560" w:hanging="1560"/>
        <w:rPr>
          <w:rFonts w:ascii="ProximaNova-Bold" w:eastAsia="Times New Roman" w:hAnsi="ProximaNova-Bold" w:cs="Arial"/>
          <w:b/>
          <w:bCs/>
          <w:color w:val="000000"/>
          <w:sz w:val="24"/>
          <w:szCs w:val="24"/>
        </w:rPr>
      </w:pPr>
      <w:r w:rsidRPr="00AE1C03">
        <w:rPr>
          <w:rFonts w:ascii="ProximaNova-Bold" w:eastAsia="Times New Roman" w:hAnsi="ProximaNova-Bold" w:cs="Arial"/>
          <w:b/>
          <w:bCs/>
          <w:color w:val="FFFFFF"/>
          <w:shd w:val="clear" w:color="auto" w:fill="762183"/>
        </w:rPr>
        <w:t xml:space="preserve">YOUR </w:t>
      </w:r>
      <w:proofErr w:type="spellStart"/>
      <w:r w:rsidRPr="00AE1C03">
        <w:rPr>
          <w:rFonts w:ascii="ProximaNova-Bold" w:eastAsia="Times New Roman" w:hAnsi="ProximaNova-Bold" w:cs="Arial"/>
          <w:b/>
          <w:bCs/>
          <w:color w:val="FFFFFF"/>
          <w:shd w:val="clear" w:color="auto" w:fill="762183"/>
        </w:rPr>
        <w:t>CALL</w:t>
      </w:r>
      <w:r w:rsidRPr="00AE1C03">
        <w:rPr>
          <w:rFonts w:ascii="ProximaNova-Bold" w:eastAsia="Times New Roman" w:hAnsi="ProximaNova-Bold" w:cs="Arial"/>
          <w:b/>
          <w:bCs/>
          <w:i/>
          <w:iCs/>
          <w:color w:val="000000"/>
          <w:sz w:val="24"/>
          <w:szCs w:val="24"/>
        </w:rPr>
        <w:t>These</w:t>
      </w:r>
      <w:proofErr w:type="spellEnd"/>
      <w:r w:rsidRPr="00AE1C03">
        <w:rPr>
          <w:rFonts w:ascii="ProximaNova-Bold" w:eastAsia="Times New Roman" w:hAnsi="ProximaNova-Bold" w:cs="Arial"/>
          <w:b/>
          <w:bCs/>
          <w:i/>
          <w:iCs/>
          <w:color w:val="000000"/>
          <w:sz w:val="24"/>
          <w:szCs w:val="24"/>
        </w:rPr>
        <w:t xml:space="preserve"> examples illustrate very different workplace experiences. We’ll focus on just one stop in our 3-Stop decision-making journey:</w:t>
      </w:r>
    </w:p>
    <w:p w:rsidR="00AE1C03" w:rsidRPr="00AE1C03" w:rsidRDefault="00885016" w:rsidP="00AE1C03">
      <w:pPr>
        <w:shd w:val="clear" w:color="auto" w:fill="D8EEEE"/>
        <w:spacing w:before="72" w:line="240" w:lineRule="auto"/>
        <w:ind w:left="1080" w:hanging="1080"/>
        <w:rPr>
          <w:rFonts w:ascii="ProximaNova-Regular" w:eastAsia="Times New Roman" w:hAnsi="ProximaNova-Regular" w:cs="Arial"/>
          <w:color w:val="000000"/>
          <w:sz w:val="24"/>
          <w:szCs w:val="24"/>
        </w:rPr>
      </w:pPr>
      <w:hyperlink r:id="rId98" w:anchor="ch2st2" w:history="1">
        <w:r w:rsidR="00AE1C03" w:rsidRPr="00AE1C03">
          <w:rPr>
            <w:rFonts w:ascii="ProximaNova-Regular" w:eastAsia="Times New Roman" w:hAnsi="ProximaNova-Regular" w:cs="Arial"/>
            <w:b/>
            <w:bCs/>
            <w:color w:val="762183"/>
            <w:sz w:val="24"/>
            <w:szCs w:val="24"/>
          </w:rPr>
          <w:t>Stop 2</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What OB concepts or theories explain the causes of these different experiences?</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57</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240" w:after="48" w:line="240" w:lineRule="auto"/>
        <w:ind w:left="576" w:hanging="576"/>
        <w:outlineLvl w:val="2"/>
        <w:rPr>
          <w:rFonts w:ascii="ProximaNova-Bold" w:eastAsia="Times New Roman" w:hAnsi="ProximaNova-Bold" w:cs="Times New Roman"/>
          <w:b/>
          <w:bCs/>
          <w:color w:val="000000"/>
          <w:sz w:val="36"/>
          <w:szCs w:val="36"/>
        </w:rPr>
      </w:pPr>
      <w:r w:rsidRPr="00AE1C03">
        <w:rPr>
          <w:rFonts w:ascii="ProximaNova-Bold" w:eastAsia="Times New Roman" w:hAnsi="ProximaNova-Bold" w:cs="Times New Roman"/>
          <w:b/>
          <w:bCs/>
          <w:color w:val="000000"/>
          <w:sz w:val="36"/>
          <w:szCs w:val="36"/>
        </w:rPr>
        <w:t>2.4</w:t>
      </w:r>
      <w:r w:rsidRPr="00AE1C03">
        <w:rPr>
          <w:rFonts w:ascii="ProximaNova-Bold" w:eastAsia="Times New Roman" w:hAnsi="ProximaNova-Bold" w:cs="Times New Roman"/>
          <w:b/>
          <w:bCs/>
          <w:color w:val="BB141A"/>
          <w:sz w:val="36"/>
          <w:szCs w:val="36"/>
        </w:rPr>
        <w:t>THE CAUSES OF JOB SATISFACTION</w:t>
      </w:r>
    </w:p>
    <w:p w:rsidR="00AE1C03" w:rsidRPr="00AE1C03" w:rsidRDefault="00AE1C03" w:rsidP="00AE1C03">
      <w:pPr>
        <w:shd w:val="clear" w:color="auto" w:fill="E1EEC3"/>
        <w:spacing w:after="0" w:line="240" w:lineRule="auto"/>
        <w:jc w:val="both"/>
        <w:rPr>
          <w:rFonts w:ascii="ProximaNova-Extrabld" w:eastAsia="Times New Roman" w:hAnsi="ProximaNova-Extrabld" w:cs="Times New Roman"/>
          <w:b/>
          <w:bCs/>
          <w:color w:val="006283"/>
          <w:sz w:val="23"/>
          <w:szCs w:val="23"/>
        </w:rPr>
      </w:pPr>
      <w:r w:rsidRPr="00AE1C03">
        <w:rPr>
          <w:rFonts w:ascii="ProximaNova-Extrabld" w:eastAsia="Times New Roman" w:hAnsi="ProximaNova-Extrabld" w:cs="Times New Roman"/>
          <w:b/>
          <w:bCs/>
          <w:color w:val="006283"/>
          <w:sz w:val="23"/>
          <w:szCs w:val="23"/>
        </w:rPr>
        <w:t>MAJOR QUESTION</w:t>
      </w:r>
    </w:p>
    <w:p w:rsidR="00AE1C03" w:rsidRPr="00AE1C03" w:rsidRDefault="00AE1C03" w:rsidP="00AE1C03">
      <w:pPr>
        <w:shd w:val="clear" w:color="auto" w:fill="E1EEC3"/>
        <w:spacing w:before="48" w:after="0" w:line="240" w:lineRule="auto"/>
        <w:rPr>
          <w:rFonts w:ascii="ProximaNova-Bold" w:eastAsia="Times New Roman" w:hAnsi="ProximaNova-Bold" w:cs="Times New Roman"/>
          <w:b/>
          <w:bCs/>
          <w:color w:val="C0371A"/>
          <w:sz w:val="26"/>
          <w:szCs w:val="26"/>
        </w:rPr>
      </w:pPr>
      <w:r w:rsidRPr="00AE1C03">
        <w:rPr>
          <w:rFonts w:ascii="ProximaNova-Bold" w:eastAsia="Times New Roman" w:hAnsi="ProximaNova-Bold" w:cs="Times New Roman"/>
          <w:b/>
          <w:bCs/>
          <w:color w:val="C0371A"/>
          <w:sz w:val="26"/>
          <w:szCs w:val="26"/>
        </w:rPr>
        <w:t>How can changes in the workplace improve job satisfaction?</w:t>
      </w:r>
    </w:p>
    <w:p w:rsidR="00AE1C03" w:rsidRPr="00AE1C03" w:rsidRDefault="00AE1C03" w:rsidP="00AE1C03">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AE1C03">
        <w:rPr>
          <w:rFonts w:ascii="ProximaNova-Extrabld" w:eastAsia="Times New Roman" w:hAnsi="ProximaNova-Extrabld" w:cs="Times New Roman"/>
          <w:b/>
          <w:bCs/>
          <w:color w:val="006283"/>
          <w:sz w:val="23"/>
          <w:szCs w:val="23"/>
        </w:rPr>
        <w:t>THE BIGGER PICTURE</w:t>
      </w:r>
    </w:p>
    <w:p w:rsidR="00AE1C03" w:rsidRPr="00AE1C03" w:rsidRDefault="00AE1C03" w:rsidP="00AE1C03">
      <w:pPr>
        <w:shd w:val="clear" w:color="auto" w:fill="E1EEC3"/>
        <w:spacing w:line="240" w:lineRule="auto"/>
        <w:jc w:val="both"/>
        <w:rPr>
          <w:rFonts w:ascii="ProximaNova-Bold" w:eastAsia="Times New Roman" w:hAnsi="ProximaNova-Bold" w:cs="Times New Roman"/>
          <w:b/>
          <w:bCs/>
          <w:color w:val="000000"/>
          <w:sz w:val="24"/>
          <w:szCs w:val="24"/>
        </w:rPr>
      </w:pPr>
      <w:r w:rsidRPr="00AE1C03">
        <w:rPr>
          <w:rFonts w:ascii="ProximaNova-Bold" w:eastAsia="Times New Roman" w:hAnsi="ProximaNova-Bold" w:cs="Times New Roman"/>
          <w:b/>
          <w:bCs/>
          <w:color w:val="000000"/>
          <w:sz w:val="24"/>
          <w:szCs w:val="24"/>
        </w:rPr>
        <w:t>Job satisfaction is the most frequently studied outcome in the Integrative Framework. You will live with this outcome as an employee or manager. To help you understand job satisfaction better, the next section provides you with the five predominant models of job satisfaction. These models can help you to manage others and yourself, leading to an increased sense of satisfaction at work or school for you and others.</w:t>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Job satisfaction essentially reflects the extent to which an individual likes his or her job. Formally defined, </w:t>
      </w:r>
      <w:hyperlink r:id="rId99" w:anchor="iglo199" w:history="1">
        <w:r w:rsidRPr="00AE1C03">
          <w:rPr>
            <w:rFonts w:ascii="ProximaNova-ExtrabldIt" w:eastAsia="Times New Roman" w:hAnsi="ProximaNova-ExtrabldIt" w:cs="Times New Roman"/>
            <w:b/>
            <w:bCs/>
            <w:i/>
            <w:iCs/>
            <w:color w:val="000000"/>
            <w:sz w:val="23"/>
            <w:szCs w:val="23"/>
            <w:shd w:val="clear" w:color="auto" w:fill="FFF9B8"/>
          </w:rPr>
          <w:t>job satisfaction</w:t>
        </w:r>
      </w:hyperlink>
      <w:r w:rsidRPr="00AE1C03">
        <w:rPr>
          <w:rFonts w:ascii="Times New Roman" w:eastAsia="Times New Roman" w:hAnsi="Times New Roman" w:cs="Times New Roman"/>
          <w:color w:val="000000"/>
          <w:sz w:val="24"/>
          <w:szCs w:val="24"/>
        </w:rPr>
        <w:t> </w:t>
      </w:r>
      <w:r w:rsidRPr="00AE1C03">
        <w:rPr>
          <w:rFonts w:ascii="ProximaNova-Bold" w:eastAsia="Times New Roman" w:hAnsi="ProximaNova-Bold" w:cs="Times New Roman"/>
          <w:b/>
          <w:bCs/>
          <w:color w:val="000000"/>
        </w:rPr>
        <w:t>is an affective or emotional response toward various facets of one’s job.</w:t>
      </w:r>
      <w:r w:rsidRPr="00AE1C03">
        <w:rPr>
          <w:rFonts w:ascii="Times New Roman" w:eastAsia="Times New Roman" w:hAnsi="Times New Roman" w:cs="Times New Roman"/>
          <w:color w:val="000000"/>
          <w:sz w:val="24"/>
          <w:szCs w:val="24"/>
        </w:rPr>
        <w:t xml:space="preserve"> This </w:t>
      </w:r>
      <w:r w:rsidRPr="00AE1C03">
        <w:rPr>
          <w:rFonts w:ascii="Times New Roman" w:eastAsia="Times New Roman" w:hAnsi="Times New Roman" w:cs="Times New Roman"/>
          <w:color w:val="000000"/>
          <w:sz w:val="24"/>
          <w:szCs w:val="24"/>
        </w:rPr>
        <w:lastRenderedPageBreak/>
        <w:t>definition implies job satisfaction is not a unitary concept. Rather, a person can be relatively satisfied with one aspect of her or his job and dissatisfied with one or more other aspects.</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Researchers at Cornell University developed the Job Descriptive Index (JDI) to assess satisfaction with the following job dimensions: work, pay, promotions, coworkers, and supervision.</w:t>
      </w:r>
      <w:hyperlink r:id="rId100" w:anchor="en42ch2" w:history="1">
        <w:r w:rsidRPr="00AE1C03">
          <w:rPr>
            <w:rFonts w:ascii="Times New Roman" w:eastAsia="Times New Roman" w:hAnsi="Times New Roman" w:cs="Times New Roman"/>
            <w:color w:val="000000"/>
            <w:sz w:val="17"/>
            <w:szCs w:val="17"/>
            <w:u w:val="single"/>
            <w:vertAlign w:val="superscript"/>
          </w:rPr>
          <w:t>42</w:t>
        </w:r>
      </w:hyperlink>
      <w:r w:rsidRPr="00AE1C03">
        <w:rPr>
          <w:rFonts w:ascii="Times New Roman" w:eastAsia="Times New Roman" w:hAnsi="Times New Roman" w:cs="Times New Roman"/>
          <w:color w:val="000000"/>
          <w:sz w:val="24"/>
          <w:szCs w:val="24"/>
        </w:rPr>
        <w:t> In contrast, researchers at the University of Minnesota identified 20 different dimensions underlying job satisfaction. Several other surveys also provide assessments of employee job satisfaction. We use one of them in the following Self-Assessment to measure your level of job satisfaction for a current or past job. Are you curious where you stand? Taking this survey will make the rest of this chapter more meaningful and practical.</w:t>
      </w:r>
    </w:p>
    <w:p w:rsidR="00AE1C03" w:rsidRPr="00AE1C03" w:rsidRDefault="00AE1C03" w:rsidP="00AE1C03">
      <w:pPr>
        <w:shd w:val="clear" w:color="auto" w:fill="FFFCDC"/>
        <w:spacing w:after="120" w:line="240" w:lineRule="auto"/>
        <w:rPr>
          <w:rFonts w:ascii="ProximaNova-Regular" w:eastAsia="Times New Roman" w:hAnsi="ProximaNova-Regular" w:cs="Times New Roman"/>
          <w:color w:val="000000"/>
        </w:rPr>
      </w:pPr>
      <w:r w:rsidRPr="00AE1C03">
        <w:rPr>
          <w:rFonts w:ascii="ProximaNova-Regular" w:eastAsia="Times New Roman" w:hAnsi="ProximaNova-Regular" w:cs="Times New Roman"/>
          <w:noProof/>
          <w:color w:val="000000"/>
        </w:rPr>
        <mc:AlternateContent>
          <mc:Choice Requires="wps">
            <w:drawing>
              <wp:inline distT="0" distB="0" distL="0" distR="0">
                <wp:extent cx="308610" cy="308610"/>
                <wp:effectExtent l="0" t="0" r="0" b="0"/>
                <wp:docPr id="5" name="Rectangle 5" descr="fig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F4CA1" id="Rectangle 5" o:spid="_x0000_s1026" alt="figur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MKDNRa8AgAA&#10;xg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E1C03" w:rsidRPr="00AE1C03" w:rsidRDefault="00AE1C03" w:rsidP="00AE1C03">
      <w:pPr>
        <w:shd w:val="clear" w:color="auto" w:fill="FFFCDC"/>
        <w:spacing w:after="96" w:line="240" w:lineRule="auto"/>
        <w:ind w:left="3024" w:right="240" w:hanging="3024"/>
        <w:rPr>
          <w:rFonts w:ascii="ProximaNova-Bold" w:eastAsia="Times New Roman" w:hAnsi="ProximaNova-Bold" w:cs="Times New Roman"/>
          <w:b/>
          <w:bCs/>
          <w:color w:val="006283"/>
        </w:rPr>
      </w:pPr>
      <w:r w:rsidRPr="00AE1C03">
        <w:rPr>
          <w:rFonts w:ascii="ProximaNova-Bold" w:eastAsia="Times New Roman" w:hAnsi="ProximaNova-Bold" w:cs="Times New Roman"/>
          <w:b/>
          <w:bCs/>
          <w:color w:val="FFFFFF"/>
          <w:shd w:val="clear" w:color="auto" w:fill="BB141A"/>
        </w:rPr>
        <w:t>SELF-ASSESSMENT 2.3</w:t>
      </w:r>
      <w:r w:rsidRPr="00AE1C03">
        <w:rPr>
          <w:rFonts w:ascii="ProximaNova-Bold" w:eastAsia="Times New Roman" w:hAnsi="ProximaNova-Bold" w:cs="Times New Roman"/>
          <w:b/>
          <w:bCs/>
          <w:color w:val="006283"/>
        </w:rPr>
        <w:t>How Satisfied Are You with Your Present Job?</w:t>
      </w:r>
    </w:p>
    <w:p w:rsidR="00AE1C03" w:rsidRPr="00AE1C03" w:rsidRDefault="00AE1C03" w:rsidP="00AE1C03">
      <w:pPr>
        <w:shd w:val="clear" w:color="auto" w:fill="FFFCDC"/>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If you currently work, or have worked in the past, your boss should care about your level of job satisfaction because it is related to a host of important outcomes. More importantly, understanding your level of satisfaction will help you think about ways to improve your current job situation. If you would like to know more about your level of satisfaction, go to </w:t>
      </w:r>
      <w:hyperlink r:id="rId101" w:history="1">
        <w:r w:rsidRPr="00AE1C03">
          <w:rPr>
            <w:rFonts w:ascii="ProximaNova-Regular" w:eastAsia="Times New Roman" w:hAnsi="ProximaNova-Regular" w:cs="Times New Roman"/>
            <w:color w:val="000000"/>
            <w:sz w:val="19"/>
            <w:szCs w:val="19"/>
            <w:u w:val="single"/>
          </w:rPr>
          <w:t>connect.mheducation.com</w:t>
        </w:r>
      </w:hyperlink>
      <w:r w:rsidRPr="00AE1C03">
        <w:rPr>
          <w:rFonts w:ascii="ProximaNova-Regular" w:eastAsia="Times New Roman" w:hAnsi="ProximaNova-Regular" w:cs="Times New Roman"/>
          <w:color w:val="000000"/>
          <w:sz w:val="19"/>
          <w:szCs w:val="19"/>
        </w:rPr>
        <w:t> and take Assessment 2.3, which assesses your level of job satisfaction for your current job. Then consider the following questions:</w:t>
      </w:r>
    </w:p>
    <w:p w:rsidR="00AE1C03" w:rsidRPr="00AE1C03" w:rsidRDefault="00AE1C03" w:rsidP="00AE1C03">
      <w:pPr>
        <w:shd w:val="clear" w:color="auto" w:fill="FFFCDC"/>
        <w:spacing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1.What</w:t>
      </w:r>
      <w:proofErr w:type="gramEnd"/>
      <w:r w:rsidRPr="00AE1C03">
        <w:rPr>
          <w:rFonts w:ascii="ProximaNova-Regular" w:eastAsia="Times New Roman" w:hAnsi="ProximaNova-Regular" w:cs="Times New Roman"/>
          <w:color w:val="000000"/>
          <w:sz w:val="19"/>
          <w:szCs w:val="19"/>
        </w:rPr>
        <w:t xml:space="preserve"> is the relative satisfaction among the aspects of recognition, compensation, and supervision?</w:t>
      </w:r>
    </w:p>
    <w:p w:rsidR="00AE1C03" w:rsidRPr="00AE1C03" w:rsidRDefault="00AE1C03" w:rsidP="00AE1C03">
      <w:pPr>
        <w:shd w:val="clear" w:color="auto" w:fill="FFFCDC"/>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2.Which</w:t>
      </w:r>
      <w:proofErr w:type="gramEnd"/>
      <w:r w:rsidRPr="00AE1C03">
        <w:rPr>
          <w:rFonts w:ascii="ProximaNova-Regular" w:eastAsia="Times New Roman" w:hAnsi="ProximaNova-Regular" w:cs="Times New Roman"/>
          <w:color w:val="000000"/>
          <w:sz w:val="19"/>
          <w:szCs w:val="19"/>
        </w:rPr>
        <w:t xml:space="preserve"> of these three aspects of satisfaction are most important to you? Explain.</w:t>
      </w:r>
    </w:p>
    <w:p w:rsidR="00AE1C03" w:rsidRPr="00AE1C03" w:rsidRDefault="00AE1C03" w:rsidP="00AE1C03">
      <w:pPr>
        <w:shd w:val="clear" w:color="auto" w:fill="FFFCDC"/>
        <w:spacing w:before="72" w:after="12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3.What</w:t>
      </w:r>
      <w:proofErr w:type="gramEnd"/>
      <w:r w:rsidRPr="00AE1C03">
        <w:rPr>
          <w:rFonts w:ascii="ProximaNova-Regular" w:eastAsia="Times New Roman" w:hAnsi="ProximaNova-Regular" w:cs="Times New Roman"/>
          <w:color w:val="000000"/>
          <w:sz w:val="19"/>
          <w:szCs w:val="19"/>
        </w:rPr>
        <w:t xml:space="preserve"> can you do to increase your level of satisfaction?</w:t>
      </w:r>
    </w:p>
    <w:p w:rsidR="00AE1C03" w:rsidRPr="00AE1C03" w:rsidRDefault="00AE1C03" w:rsidP="00AE1C03">
      <w:pPr>
        <w:shd w:val="clear" w:color="auto" w:fill="FFFCDC"/>
        <w:spacing w:before="240" w:line="240" w:lineRule="auto"/>
        <w:jc w:val="both"/>
        <w:rPr>
          <w:rFonts w:ascii="ProximaNova-Regular" w:eastAsia="Times New Roman" w:hAnsi="ProximaNova-Regular" w:cs="Times New Roman"/>
          <w:color w:val="000000"/>
          <w:sz w:val="16"/>
          <w:szCs w:val="16"/>
        </w:rPr>
      </w:pPr>
      <w:r w:rsidRPr="00AE1C03">
        <w:rPr>
          <w:rFonts w:ascii="ProximaNova-Regular" w:eastAsia="Times New Roman" w:hAnsi="ProximaNova-Regular" w:cs="Times New Roman"/>
          <w:color w:val="000000"/>
          <w:sz w:val="16"/>
          <w:szCs w:val="16"/>
        </w:rPr>
        <w:t xml:space="preserve">Source: Adapted from D.J. Weiss, R.V. </w:t>
      </w:r>
      <w:proofErr w:type="spellStart"/>
      <w:r w:rsidRPr="00AE1C03">
        <w:rPr>
          <w:rFonts w:ascii="ProximaNova-Regular" w:eastAsia="Times New Roman" w:hAnsi="ProximaNova-Regular" w:cs="Times New Roman"/>
          <w:color w:val="000000"/>
          <w:sz w:val="16"/>
          <w:szCs w:val="16"/>
        </w:rPr>
        <w:t>Dawis</w:t>
      </w:r>
      <w:proofErr w:type="spellEnd"/>
      <w:r w:rsidRPr="00AE1C03">
        <w:rPr>
          <w:rFonts w:ascii="ProximaNova-Regular" w:eastAsia="Times New Roman" w:hAnsi="ProximaNova-Regular" w:cs="Times New Roman"/>
          <w:color w:val="000000"/>
          <w:sz w:val="16"/>
          <w:szCs w:val="16"/>
        </w:rPr>
        <w:t xml:space="preserve">, G.W. England and L.H. </w:t>
      </w:r>
      <w:proofErr w:type="spellStart"/>
      <w:r w:rsidRPr="00AE1C03">
        <w:rPr>
          <w:rFonts w:ascii="ProximaNova-Regular" w:eastAsia="Times New Roman" w:hAnsi="ProximaNova-Regular" w:cs="Times New Roman"/>
          <w:color w:val="000000"/>
          <w:sz w:val="16"/>
          <w:szCs w:val="16"/>
        </w:rPr>
        <w:t>Lofquist</w:t>
      </w:r>
      <w:proofErr w:type="spellEnd"/>
      <w:r w:rsidRPr="00AE1C03">
        <w:rPr>
          <w:rFonts w:ascii="ProximaNova-Regular" w:eastAsia="Times New Roman" w:hAnsi="ProximaNova-Regular" w:cs="Times New Roman"/>
          <w:color w:val="000000"/>
          <w:sz w:val="16"/>
          <w:szCs w:val="16"/>
        </w:rPr>
        <w:t>, </w:t>
      </w:r>
      <w:r w:rsidRPr="00AE1C03">
        <w:rPr>
          <w:rFonts w:ascii="ProximaNova-Regular" w:eastAsia="Times New Roman" w:hAnsi="ProximaNova-Regular" w:cs="Times New Roman"/>
          <w:i/>
          <w:iCs/>
          <w:color w:val="000000"/>
          <w:sz w:val="16"/>
          <w:szCs w:val="16"/>
        </w:rPr>
        <w:t>Manual for the Minnesota Satisfaction Questionnaire</w:t>
      </w:r>
      <w:r w:rsidRPr="00AE1C03">
        <w:rPr>
          <w:rFonts w:ascii="ProximaNova-Regular" w:eastAsia="Times New Roman" w:hAnsi="ProximaNova-Regular" w:cs="Times New Roman"/>
          <w:color w:val="000000"/>
          <w:sz w:val="16"/>
          <w:szCs w:val="16"/>
        </w:rPr>
        <w:t>, Minneapolis: Industrial Relations Center, University of Minnesota, 1967. Used with permission.</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Do you think job satisfaction across the country has been going up or down over the last few years? A national survey conducted by Gallup attempted to answer this question. The company conducted phone interviews between 2008 and 2011 with 61,889 people from all 50 states and the District of Columbia. Results revealed that 87.5 percent of Americans were satisfied with their jobs in 2011. While this was down from satisfaction levels in 2008 (89.4 percent), it was higher than the low of 86.9 percent in 2010. These results, which were supported by another national survey in 2012, suggest that American workers are highly motivated. The importance of this conclusion will become more apparent after you read the final section of this chapter. It focuses on the correlates and consequences of job satisfaction.</w:t>
      </w:r>
      <w:hyperlink r:id="rId102" w:anchor="en43ch2" w:history="1">
        <w:r w:rsidRPr="00AE1C03">
          <w:rPr>
            <w:rFonts w:ascii="Times New Roman" w:eastAsia="Times New Roman" w:hAnsi="Times New Roman" w:cs="Times New Roman"/>
            <w:color w:val="000000"/>
            <w:sz w:val="17"/>
            <w:szCs w:val="17"/>
            <w:u w:val="single"/>
            <w:vertAlign w:val="superscript"/>
          </w:rPr>
          <w:t>43</w:t>
        </w:r>
      </w:hyperlink>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58</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At a Glance: Five Predominant Models of Job Satisfaction</w:t>
      </w:r>
    </w:p>
    <w:p w:rsidR="00AE1C03" w:rsidRPr="00AE1C03" w:rsidRDefault="00AE1C03" w:rsidP="00AE1C03">
      <w:pPr>
        <w:spacing w:after="24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While OB has developed numerous concepts to improve our understanding of job satisfaction, we can capture many of their insights by considering five predominant models, summarized as follows.</w:t>
      </w:r>
    </w:p>
    <w:tbl>
      <w:tblPr>
        <w:tblW w:w="21600" w:type="dxa"/>
        <w:tblCellMar>
          <w:top w:w="15" w:type="dxa"/>
          <w:left w:w="15" w:type="dxa"/>
          <w:bottom w:w="15" w:type="dxa"/>
          <w:right w:w="15" w:type="dxa"/>
        </w:tblCellMar>
        <w:tblLook w:val="04A0" w:firstRow="1" w:lastRow="0" w:firstColumn="1" w:lastColumn="0" w:noHBand="0" w:noVBand="1"/>
      </w:tblPr>
      <w:tblGrid>
        <w:gridCol w:w="6155"/>
        <w:gridCol w:w="15445"/>
      </w:tblGrid>
      <w:tr w:rsidR="00AE1C03" w:rsidRPr="00AE1C03" w:rsidTr="00AE1C03">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AE1C03" w:rsidRPr="00AE1C03" w:rsidRDefault="00AE1C03" w:rsidP="00AE1C03">
            <w:pPr>
              <w:spacing w:after="0" w:line="240" w:lineRule="auto"/>
              <w:rPr>
                <w:rFonts w:ascii="ProximaNova-Extrabld" w:eastAsia="Times New Roman" w:hAnsi="ProximaNova-Extrabld" w:cs="Times New Roman"/>
                <w:b/>
                <w:bCs/>
                <w:color w:val="FFFFFF"/>
                <w:sz w:val="19"/>
                <w:szCs w:val="19"/>
              </w:rPr>
            </w:pPr>
            <w:r w:rsidRPr="00AE1C03">
              <w:rPr>
                <w:rFonts w:ascii="ProximaNova-Extrabld" w:eastAsia="Times New Roman" w:hAnsi="ProximaNova-Extrabld" w:cs="Times New Roman"/>
                <w:b/>
                <w:bCs/>
                <w:color w:val="FFFFFF"/>
                <w:sz w:val="19"/>
                <w:szCs w:val="19"/>
              </w:rPr>
              <w:t>MODEL</w:t>
            </w:r>
          </w:p>
        </w:tc>
        <w:tc>
          <w:tcPr>
            <w:tcW w:w="0" w:type="auto"/>
            <w:tcBorders>
              <w:top w:val="single" w:sz="12" w:space="0" w:color="81898E"/>
              <w:bottom w:val="single" w:sz="12" w:space="0" w:color="81898E"/>
            </w:tcBorders>
            <w:shd w:val="clear" w:color="auto" w:fill="CE5823"/>
            <w:tcMar>
              <w:top w:w="120" w:type="dxa"/>
              <w:left w:w="120" w:type="dxa"/>
              <w:bottom w:w="120" w:type="dxa"/>
              <w:right w:w="120" w:type="dxa"/>
            </w:tcMar>
            <w:hideMark/>
          </w:tcPr>
          <w:p w:rsidR="00AE1C03" w:rsidRPr="00AE1C03" w:rsidRDefault="00AE1C03" w:rsidP="00AE1C03">
            <w:pPr>
              <w:spacing w:after="0" w:line="240" w:lineRule="auto"/>
              <w:rPr>
                <w:rFonts w:ascii="ProximaNova-Extrabld" w:eastAsia="Times New Roman" w:hAnsi="ProximaNova-Extrabld" w:cs="Times New Roman"/>
                <w:b/>
                <w:bCs/>
                <w:color w:val="FFFFFF"/>
                <w:sz w:val="19"/>
                <w:szCs w:val="19"/>
              </w:rPr>
            </w:pPr>
            <w:r w:rsidRPr="00AE1C03">
              <w:rPr>
                <w:rFonts w:ascii="ProximaNova-Extrabld" w:eastAsia="Times New Roman" w:hAnsi="ProximaNova-Extrabld" w:cs="Times New Roman"/>
                <w:b/>
                <w:bCs/>
                <w:color w:val="FFFFFF"/>
                <w:sz w:val="19"/>
                <w:szCs w:val="19"/>
              </w:rPr>
              <w:t>HOW MANAGEMENT CAN BOOST JOB SATISFACTION</w:t>
            </w:r>
          </w:p>
        </w:tc>
      </w:tr>
      <w:tr w:rsidR="00AE1C03" w:rsidRPr="00AE1C03" w:rsidTr="00AE1C03">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sz w:val="19"/>
                <w:szCs w:val="19"/>
              </w:rPr>
            </w:pPr>
            <w:r w:rsidRPr="00AE1C03">
              <w:rPr>
                <w:rFonts w:ascii="ProximaNova-Regular" w:eastAsia="Times New Roman" w:hAnsi="ProximaNova-Regular" w:cs="Times New Roman"/>
                <w:b/>
                <w:bCs/>
                <w:color w:val="006283"/>
                <w:sz w:val="19"/>
                <w:szCs w:val="19"/>
              </w:rPr>
              <w:t>Need fulfillment</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sz w:val="19"/>
                <w:szCs w:val="19"/>
              </w:rPr>
            </w:pPr>
            <w:r w:rsidRPr="00AE1C03">
              <w:rPr>
                <w:rFonts w:ascii="ProximaNova-Regular" w:eastAsia="Times New Roman" w:hAnsi="ProximaNova-Regular" w:cs="Times New Roman"/>
                <w:sz w:val="19"/>
                <w:szCs w:val="19"/>
              </w:rPr>
              <w:t>Understand and meet employees’ needs.</w:t>
            </w:r>
          </w:p>
        </w:tc>
      </w:tr>
      <w:tr w:rsidR="00AE1C03" w:rsidRPr="00AE1C03" w:rsidTr="00AE1C03">
        <w:tc>
          <w:tcPr>
            <w:tcW w:w="0" w:type="auto"/>
            <w:tcBorders>
              <w:bottom w:val="single" w:sz="12" w:space="0" w:color="81898E"/>
            </w:tcBorders>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sz w:val="19"/>
                <w:szCs w:val="19"/>
              </w:rPr>
            </w:pPr>
            <w:r w:rsidRPr="00AE1C03">
              <w:rPr>
                <w:rFonts w:ascii="ProximaNova-Regular" w:eastAsia="Times New Roman" w:hAnsi="ProximaNova-Regular" w:cs="Times New Roman"/>
                <w:b/>
                <w:bCs/>
                <w:color w:val="006283"/>
                <w:sz w:val="19"/>
                <w:szCs w:val="19"/>
              </w:rPr>
              <w:t>Met expectations</w:t>
            </w:r>
          </w:p>
        </w:tc>
        <w:tc>
          <w:tcPr>
            <w:tcW w:w="0" w:type="auto"/>
            <w:tcBorders>
              <w:bottom w:val="single" w:sz="12" w:space="0" w:color="81898E"/>
            </w:tcBorders>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sz w:val="19"/>
                <w:szCs w:val="19"/>
              </w:rPr>
            </w:pPr>
            <w:r w:rsidRPr="00AE1C03">
              <w:rPr>
                <w:rFonts w:ascii="ProximaNova-Regular" w:eastAsia="Times New Roman" w:hAnsi="ProximaNova-Regular" w:cs="Times New Roman"/>
                <w:sz w:val="19"/>
                <w:szCs w:val="19"/>
              </w:rPr>
              <w:t>Meet expectations of employees about what they will receive from the job.</w:t>
            </w:r>
          </w:p>
        </w:tc>
      </w:tr>
      <w:tr w:rsidR="00AE1C03" w:rsidRPr="00AE1C03" w:rsidTr="00AE1C03">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sz w:val="19"/>
                <w:szCs w:val="19"/>
              </w:rPr>
            </w:pPr>
            <w:r w:rsidRPr="00AE1C03">
              <w:rPr>
                <w:rFonts w:ascii="ProximaNova-Regular" w:eastAsia="Times New Roman" w:hAnsi="ProximaNova-Regular" w:cs="Times New Roman"/>
                <w:b/>
                <w:bCs/>
                <w:color w:val="006283"/>
                <w:sz w:val="19"/>
                <w:szCs w:val="19"/>
              </w:rPr>
              <w:t>Value attainment</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sz w:val="19"/>
                <w:szCs w:val="19"/>
              </w:rPr>
            </w:pPr>
            <w:r w:rsidRPr="00AE1C03">
              <w:rPr>
                <w:rFonts w:ascii="ProximaNova-Regular" w:eastAsia="Times New Roman" w:hAnsi="ProximaNova-Regular" w:cs="Times New Roman"/>
                <w:sz w:val="19"/>
                <w:szCs w:val="19"/>
              </w:rPr>
              <w:t>Structure the job and its rewards to match employee values.</w:t>
            </w:r>
          </w:p>
        </w:tc>
      </w:tr>
      <w:tr w:rsidR="00AE1C03" w:rsidRPr="00AE1C03" w:rsidTr="00AE1C03">
        <w:tc>
          <w:tcPr>
            <w:tcW w:w="0" w:type="auto"/>
            <w:tcBorders>
              <w:bottom w:val="single" w:sz="12" w:space="0" w:color="81898E"/>
            </w:tcBorders>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sz w:val="19"/>
                <w:szCs w:val="19"/>
              </w:rPr>
            </w:pPr>
            <w:r w:rsidRPr="00AE1C03">
              <w:rPr>
                <w:rFonts w:ascii="ProximaNova-Regular" w:eastAsia="Times New Roman" w:hAnsi="ProximaNova-Regular" w:cs="Times New Roman"/>
                <w:b/>
                <w:bCs/>
                <w:color w:val="006283"/>
                <w:sz w:val="19"/>
                <w:szCs w:val="19"/>
              </w:rPr>
              <w:lastRenderedPageBreak/>
              <w:t>Equity</w:t>
            </w:r>
          </w:p>
        </w:tc>
        <w:tc>
          <w:tcPr>
            <w:tcW w:w="0" w:type="auto"/>
            <w:tcBorders>
              <w:bottom w:val="single" w:sz="12" w:space="0" w:color="81898E"/>
            </w:tcBorders>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sz w:val="19"/>
                <w:szCs w:val="19"/>
              </w:rPr>
            </w:pPr>
            <w:r w:rsidRPr="00AE1C03">
              <w:rPr>
                <w:rFonts w:ascii="ProximaNova-Regular" w:eastAsia="Times New Roman" w:hAnsi="ProximaNova-Regular" w:cs="Times New Roman"/>
                <w:sz w:val="19"/>
                <w:szCs w:val="19"/>
              </w:rPr>
              <w:t>Monitor employees’ perceptions of fairness and interact with them so they feel fairly treated.</w:t>
            </w:r>
          </w:p>
        </w:tc>
      </w:tr>
      <w:tr w:rsidR="00AE1C03" w:rsidRPr="00AE1C03" w:rsidTr="00AE1C03">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sz w:val="19"/>
                <w:szCs w:val="19"/>
              </w:rPr>
            </w:pPr>
            <w:r w:rsidRPr="00AE1C03">
              <w:rPr>
                <w:rFonts w:ascii="ProximaNova-Regular" w:eastAsia="Times New Roman" w:hAnsi="ProximaNova-Regular" w:cs="Times New Roman"/>
                <w:b/>
                <w:bCs/>
                <w:color w:val="006283"/>
                <w:sz w:val="19"/>
                <w:szCs w:val="19"/>
              </w:rPr>
              <w:t>Dispositional/genetic components</w:t>
            </w:r>
          </w:p>
        </w:tc>
        <w:tc>
          <w:tcPr>
            <w:tcW w:w="0" w:type="auto"/>
            <w:tcBorders>
              <w:top w:val="single" w:sz="12" w:space="0" w:color="81898E"/>
              <w:bottom w:val="single" w:sz="12" w:space="0" w:color="81898E"/>
            </w:tcBorders>
            <w:shd w:val="clear" w:color="auto" w:fill="E0E1E2"/>
            <w:tcMar>
              <w:top w:w="72" w:type="dxa"/>
              <w:left w:w="120" w:type="dxa"/>
              <w:bottom w:w="72" w:type="dxa"/>
              <w:right w:w="72" w:type="dxa"/>
            </w:tcMar>
            <w:hideMark/>
          </w:tcPr>
          <w:p w:rsidR="00AE1C03" w:rsidRPr="00AE1C03" w:rsidRDefault="00AE1C03" w:rsidP="00AE1C03">
            <w:pPr>
              <w:spacing w:after="0" w:line="240" w:lineRule="auto"/>
              <w:rPr>
                <w:rFonts w:ascii="ProximaNova-Regular" w:eastAsia="Times New Roman" w:hAnsi="ProximaNova-Regular" w:cs="Times New Roman"/>
                <w:sz w:val="19"/>
                <w:szCs w:val="19"/>
              </w:rPr>
            </w:pPr>
            <w:r w:rsidRPr="00AE1C03">
              <w:rPr>
                <w:rFonts w:ascii="ProximaNova-Regular" w:eastAsia="Times New Roman" w:hAnsi="ProximaNova-Regular" w:cs="Times New Roman"/>
                <w:sz w:val="19"/>
                <w:szCs w:val="19"/>
              </w:rPr>
              <w:t>Hire employees with an appropriate disposition. (See qualifications below.)</w:t>
            </w:r>
          </w:p>
        </w:tc>
      </w:tr>
    </w:tbl>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Brief Review: Five Predominant Models of Job Satisfaction</w:t>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For these models to make more sense, and provide further insight into the variety of methods for increasing employees’ job satisfaction, we should look closer.</w:t>
      </w:r>
    </w:p>
    <w:p w:rsidR="00AE1C03" w:rsidRPr="00AE1C03" w:rsidRDefault="00AE1C03" w:rsidP="00AE1C03">
      <w:pPr>
        <w:spacing w:after="0" w:line="240" w:lineRule="auto"/>
        <w:jc w:val="both"/>
        <w:rPr>
          <w:rFonts w:ascii="ProximaNova-Regular" w:eastAsia="Times New Roman" w:hAnsi="ProximaNova-Regular" w:cs="Times New Roman"/>
          <w:color w:val="000000"/>
          <w:sz w:val="24"/>
          <w:szCs w:val="24"/>
        </w:rPr>
      </w:pPr>
      <w:r w:rsidRPr="00AE1C03">
        <w:rPr>
          <w:rFonts w:ascii="ProximaNova-Semibold" w:eastAsia="Times New Roman" w:hAnsi="ProximaNova-Semibold" w:cs="Times New Roman"/>
          <w:b/>
          <w:bCs/>
          <w:color w:val="0062B0"/>
          <w:sz w:val="25"/>
          <w:szCs w:val="25"/>
        </w:rPr>
        <w:t xml:space="preserve">Need </w:t>
      </w:r>
      <w:proofErr w:type="spellStart"/>
      <w:r w:rsidRPr="00AE1C03">
        <w:rPr>
          <w:rFonts w:ascii="ProximaNova-Semibold" w:eastAsia="Times New Roman" w:hAnsi="ProximaNova-Semibold" w:cs="Times New Roman"/>
          <w:b/>
          <w:bCs/>
          <w:color w:val="0062B0"/>
          <w:sz w:val="25"/>
          <w:szCs w:val="25"/>
        </w:rPr>
        <w:t>Fulfillment</w:t>
      </w:r>
      <w:r w:rsidRPr="00AE1C03">
        <w:rPr>
          <w:rFonts w:ascii="ProximaNova-Regular" w:eastAsia="Times New Roman" w:hAnsi="ProximaNova-Regular" w:cs="Times New Roman"/>
          <w:color w:val="000000"/>
          <w:sz w:val="24"/>
          <w:szCs w:val="24"/>
        </w:rPr>
        <w:t>Need</w:t>
      </w:r>
      <w:proofErr w:type="spellEnd"/>
      <w:r w:rsidRPr="00AE1C03">
        <w:rPr>
          <w:rFonts w:ascii="ProximaNova-Regular" w:eastAsia="Times New Roman" w:hAnsi="ProximaNova-Regular" w:cs="Times New Roman"/>
          <w:color w:val="000000"/>
          <w:sz w:val="24"/>
          <w:szCs w:val="24"/>
        </w:rPr>
        <w:t xml:space="preserve"> fulfillment models propose that satisfaction is determined by the extent to which the characteristics of a job allow an individual to fulfill her or his </w:t>
      </w:r>
      <w:proofErr w:type="gramStart"/>
      <w:r w:rsidRPr="00AE1C03">
        <w:rPr>
          <w:rFonts w:ascii="ProximaNova-Regular" w:eastAsia="Times New Roman" w:hAnsi="ProximaNova-Regular" w:cs="Times New Roman"/>
          <w:color w:val="000000"/>
          <w:sz w:val="24"/>
          <w:szCs w:val="24"/>
        </w:rPr>
        <w:t>needs.</w:t>
      </w:r>
      <w:proofErr w:type="gramEnd"/>
      <w:r w:rsidRPr="00AE1C03">
        <w:rPr>
          <w:rFonts w:ascii="ProximaNova-Regular" w:eastAsia="Times New Roman" w:hAnsi="ProximaNova-Regular" w:cs="Times New Roman"/>
          <w:color w:val="000000"/>
          <w:sz w:val="24"/>
          <w:szCs w:val="24"/>
        </w:rPr>
        <w:t> </w:t>
      </w:r>
      <w:hyperlink r:id="rId103" w:anchor="iglo238" w:history="1">
        <w:r w:rsidRPr="00AE1C03">
          <w:rPr>
            <w:rFonts w:ascii="ProximaNova-ExtrabldIt" w:eastAsia="Times New Roman" w:hAnsi="ProximaNova-ExtrabldIt" w:cs="Times New Roman"/>
            <w:b/>
            <w:bCs/>
            <w:i/>
            <w:iCs/>
            <w:color w:val="000000"/>
            <w:sz w:val="23"/>
            <w:szCs w:val="23"/>
            <w:shd w:val="clear" w:color="auto" w:fill="FFF9B8"/>
          </w:rPr>
          <w:t>Needs</w:t>
        </w:r>
      </w:hyperlink>
      <w:r w:rsidRPr="00AE1C03">
        <w:rPr>
          <w:rFonts w:ascii="ProximaNova-Regular" w:eastAsia="Times New Roman" w:hAnsi="ProximaNova-Regular" w:cs="Times New Roman"/>
          <w:color w:val="000000"/>
          <w:sz w:val="24"/>
          <w:szCs w:val="24"/>
        </w:rPr>
        <w:t> </w:t>
      </w:r>
      <w:r w:rsidRPr="00AE1C03">
        <w:rPr>
          <w:rFonts w:ascii="ProximaNova-Bold" w:eastAsia="Times New Roman" w:hAnsi="ProximaNova-Bold" w:cs="Times New Roman"/>
          <w:b/>
          <w:bCs/>
          <w:color w:val="000000"/>
        </w:rPr>
        <w:t>are physiological or psychological deficiencies that arouse behavior.</w:t>
      </w:r>
      <w:r w:rsidRPr="00AE1C03">
        <w:rPr>
          <w:rFonts w:ascii="ProximaNova-Regular" w:eastAsia="Times New Roman" w:hAnsi="ProximaNova-Regular" w:cs="Times New Roman"/>
          <w:color w:val="000000"/>
          <w:sz w:val="24"/>
          <w:szCs w:val="24"/>
        </w:rPr>
        <w:t> All of us have different needs, which means that managers need to learn about employees’ needs if they want to increase employees’ job satisfaction.</w:t>
      </w:r>
    </w:p>
    <w:p w:rsidR="00AE1C03" w:rsidRPr="00AE1C03" w:rsidRDefault="00AE1C03" w:rsidP="00AE1C03">
      <w:pPr>
        <w:spacing w:line="240" w:lineRule="auto"/>
        <w:rPr>
          <w:rFonts w:ascii="ProximaNova-Regular" w:eastAsia="Times New Roman" w:hAnsi="ProximaNova-Regular" w:cs="Times New Roman"/>
          <w:color w:val="000000"/>
          <w:sz w:val="19"/>
          <w:szCs w:val="19"/>
        </w:rPr>
      </w:pPr>
      <w:r w:rsidRPr="00AE1C03">
        <w:rPr>
          <w:rFonts w:ascii="TimesNewRomanMTStd-Bold" w:eastAsia="Times New Roman" w:hAnsi="TimesNewRomanMTStd-Bold" w:cs="Times New Roman"/>
          <w:b/>
          <w:bCs/>
          <w:color w:val="A3238E"/>
          <w:sz w:val="19"/>
          <w:szCs w:val="19"/>
        </w:rPr>
        <w:t>EXAMPLE</w:t>
      </w:r>
      <w:r w:rsidRPr="00AE1C03">
        <w:rPr>
          <w:rFonts w:ascii="ProximaNova-Regular" w:eastAsia="Times New Roman" w:hAnsi="ProximaNova-Regular" w:cs="Times New Roman"/>
          <w:color w:val="000000"/>
          <w:sz w:val="19"/>
          <w:szCs w:val="19"/>
        </w:rPr>
        <w:t>A 2012 national survey of 600 individuals by the Society for Human Resource Management asked employees to choose the aspects of their job that were very important to their job satisfaction. Their top five choices were opportunities to use skills and abilities, job security, compensation, communication between employees and senior management, and the relationship with the immediate supervisor.</w:t>
      </w:r>
      <w:hyperlink r:id="rId104" w:anchor="en44ch2" w:history="1">
        <w:r w:rsidRPr="00AE1C03">
          <w:rPr>
            <w:rFonts w:ascii="ProximaNova-Regular" w:eastAsia="Times New Roman" w:hAnsi="ProximaNova-Regular" w:cs="Times New Roman"/>
            <w:color w:val="000000"/>
            <w:sz w:val="14"/>
            <w:szCs w:val="14"/>
            <w:u w:val="single"/>
            <w:vertAlign w:val="superscript"/>
          </w:rPr>
          <w:t>44</w:t>
        </w:r>
      </w:hyperlink>
      <w:r w:rsidRPr="00AE1C03">
        <w:rPr>
          <w:rFonts w:ascii="ProximaNova-Regular" w:eastAsia="Times New Roman" w:hAnsi="ProximaNova-Regular" w:cs="Times New Roman"/>
          <w:color w:val="000000"/>
          <w:sz w:val="19"/>
          <w:szCs w:val="19"/>
        </w:rPr>
        <w:t> Are any of these aspects important to you?</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Research generally supports the conclusion that need fulfillment is correlated with job satisfaction.</w:t>
      </w:r>
      <w:hyperlink r:id="rId105" w:anchor="en45ch2" w:history="1">
        <w:r w:rsidRPr="00AE1C03">
          <w:rPr>
            <w:rFonts w:ascii="Times New Roman" w:eastAsia="Times New Roman" w:hAnsi="Times New Roman" w:cs="Times New Roman"/>
            <w:color w:val="000000"/>
            <w:sz w:val="17"/>
            <w:szCs w:val="17"/>
            <w:u w:val="single"/>
            <w:vertAlign w:val="superscript"/>
          </w:rPr>
          <w:t>45</w:t>
        </w:r>
      </w:hyperlink>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Met </w:t>
      </w:r>
      <w:proofErr w:type="spellStart"/>
      <w:r w:rsidRPr="00AE1C03">
        <w:rPr>
          <w:rFonts w:ascii="ProximaNova-Semibold" w:eastAsia="Times New Roman" w:hAnsi="ProximaNova-Semibold" w:cs="Times New Roman"/>
          <w:b/>
          <w:bCs/>
          <w:color w:val="0062B0"/>
          <w:sz w:val="25"/>
          <w:szCs w:val="25"/>
        </w:rPr>
        <w:t>Expectations</w:t>
      </w:r>
      <w:r w:rsidRPr="00AE1C03">
        <w:rPr>
          <w:rFonts w:ascii="Times New Roman" w:eastAsia="Times New Roman" w:hAnsi="Times New Roman" w:cs="Times New Roman"/>
          <w:color w:val="000000"/>
          <w:sz w:val="24"/>
          <w:szCs w:val="24"/>
        </w:rPr>
        <w:t>These</w:t>
      </w:r>
      <w:proofErr w:type="spellEnd"/>
      <w:r w:rsidRPr="00AE1C03">
        <w:rPr>
          <w:rFonts w:ascii="Times New Roman" w:eastAsia="Times New Roman" w:hAnsi="Times New Roman" w:cs="Times New Roman"/>
          <w:color w:val="000000"/>
          <w:sz w:val="24"/>
          <w:szCs w:val="24"/>
        </w:rPr>
        <w:t xml:space="preserve"> models propose that satisfaction results from met expectations. </w:t>
      </w:r>
      <w:hyperlink r:id="rId106" w:anchor="iglo226" w:history="1">
        <w:r w:rsidRPr="00AE1C03">
          <w:rPr>
            <w:rFonts w:ascii="ProximaNova-ExtrabldIt" w:eastAsia="Times New Roman" w:hAnsi="ProximaNova-ExtrabldIt" w:cs="Times New Roman"/>
            <w:b/>
            <w:bCs/>
            <w:i/>
            <w:iCs/>
            <w:color w:val="000000"/>
            <w:sz w:val="23"/>
            <w:szCs w:val="23"/>
            <w:shd w:val="clear" w:color="auto" w:fill="FFF9B8"/>
          </w:rPr>
          <w:t>Met expectations</w:t>
        </w:r>
      </w:hyperlink>
      <w:r w:rsidRPr="00AE1C03">
        <w:rPr>
          <w:rFonts w:ascii="Times New Roman" w:eastAsia="Times New Roman" w:hAnsi="Times New Roman" w:cs="Times New Roman"/>
          <w:color w:val="000000"/>
          <w:sz w:val="24"/>
          <w:szCs w:val="24"/>
        </w:rPr>
        <w:t> </w:t>
      </w:r>
      <w:r w:rsidRPr="00AE1C03">
        <w:rPr>
          <w:rFonts w:ascii="ProximaNova-Bold" w:eastAsia="Times New Roman" w:hAnsi="ProximaNova-Bold" w:cs="Times New Roman"/>
          <w:b/>
          <w:bCs/>
          <w:color w:val="000000"/>
        </w:rPr>
        <w:t>represent the difference between what an individual expects to receive from a job, such as good pay and promotional opportunities, and what she or he actually receives.</w:t>
      </w:r>
      <w:r w:rsidRPr="00AE1C03">
        <w:rPr>
          <w:rFonts w:ascii="Times New Roman" w:eastAsia="Times New Roman" w:hAnsi="Times New Roman" w:cs="Times New Roman"/>
          <w:color w:val="000000"/>
          <w:sz w:val="24"/>
          <w:szCs w:val="24"/>
        </w:rPr>
        <w:t> When expectations are greater than what is received, a person will be dissatisfied. In contrast, this model predicts that an individual will be satisfied when she or he attains outcomes above and beyond expectations. Research strongly supports the conclusion that met expectations are significantly related to job satisfaction.</w:t>
      </w:r>
      <w:hyperlink r:id="rId107" w:anchor="en46ch2" w:history="1">
        <w:r w:rsidRPr="00AE1C03">
          <w:rPr>
            <w:rFonts w:ascii="Times New Roman" w:eastAsia="Times New Roman" w:hAnsi="Times New Roman" w:cs="Times New Roman"/>
            <w:color w:val="000000"/>
            <w:sz w:val="17"/>
            <w:szCs w:val="17"/>
            <w:u w:val="single"/>
            <w:vertAlign w:val="superscript"/>
          </w:rPr>
          <w:t>46</w:t>
        </w:r>
      </w:hyperlink>
      <w:r w:rsidRPr="00AE1C03">
        <w:rPr>
          <w:rFonts w:ascii="Times New Roman" w:eastAsia="Times New Roman" w:hAnsi="Times New Roman" w:cs="Times New Roman"/>
          <w:color w:val="000000"/>
          <w:sz w:val="24"/>
          <w:szCs w:val="24"/>
        </w:rPr>
        <w:t> Many companies use employee attitude or opinion surveys to assess employees’ expectations and concerns, and then they plan how best to meet these expectations.</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59</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t xml:space="preserve">Value </w:t>
      </w:r>
      <w:proofErr w:type="spellStart"/>
      <w:r w:rsidRPr="00AE1C03">
        <w:rPr>
          <w:rFonts w:ascii="ProximaNova-Semibold" w:eastAsia="Times New Roman" w:hAnsi="ProximaNova-Semibold" w:cs="Times New Roman"/>
          <w:b/>
          <w:bCs/>
          <w:color w:val="0062B0"/>
          <w:sz w:val="25"/>
          <w:szCs w:val="25"/>
        </w:rPr>
        <w:t>Attainment</w:t>
      </w:r>
      <w:r w:rsidRPr="00AE1C03">
        <w:rPr>
          <w:rFonts w:ascii="ProximaNova-Bold" w:eastAsia="Times New Roman" w:hAnsi="ProximaNova-Bold" w:cs="Times New Roman"/>
          <w:b/>
          <w:bCs/>
          <w:color w:val="000000"/>
        </w:rPr>
        <w:t>The</w:t>
      </w:r>
      <w:proofErr w:type="spellEnd"/>
      <w:r w:rsidRPr="00AE1C03">
        <w:rPr>
          <w:rFonts w:ascii="ProximaNova-Bold" w:eastAsia="Times New Roman" w:hAnsi="ProximaNova-Bold" w:cs="Times New Roman"/>
          <w:b/>
          <w:bCs/>
          <w:color w:val="000000"/>
        </w:rPr>
        <w:t xml:space="preserve"> idea </w:t>
      </w:r>
      <w:proofErr w:type="spellStart"/>
      <w:r w:rsidRPr="00AE1C03">
        <w:rPr>
          <w:rFonts w:ascii="ProximaNova-Bold" w:eastAsia="Times New Roman" w:hAnsi="ProximaNova-Bold" w:cs="Times New Roman"/>
          <w:b/>
          <w:bCs/>
          <w:color w:val="000000"/>
        </w:rPr>
        <w:t>underlying</w:t>
      </w:r>
      <w:hyperlink r:id="rId108" w:anchor="iglo384" w:history="1">
        <w:r w:rsidRPr="00AE1C03">
          <w:rPr>
            <w:rFonts w:ascii="ProximaNova-ExtrabldIt" w:eastAsia="Times New Roman" w:hAnsi="ProximaNova-ExtrabldIt" w:cs="Times New Roman"/>
            <w:b/>
            <w:bCs/>
            <w:i/>
            <w:iCs/>
            <w:color w:val="000000"/>
            <w:sz w:val="23"/>
            <w:szCs w:val="23"/>
            <w:shd w:val="clear" w:color="auto" w:fill="FFF9B8"/>
          </w:rPr>
          <w:t>value</w:t>
        </w:r>
        <w:proofErr w:type="spellEnd"/>
        <w:r w:rsidRPr="00AE1C03">
          <w:rPr>
            <w:rFonts w:ascii="ProximaNova-ExtrabldIt" w:eastAsia="Times New Roman" w:hAnsi="ProximaNova-ExtrabldIt" w:cs="Times New Roman"/>
            <w:b/>
            <w:bCs/>
            <w:i/>
            <w:iCs/>
            <w:color w:val="000000"/>
            <w:sz w:val="23"/>
            <w:szCs w:val="23"/>
            <w:shd w:val="clear" w:color="auto" w:fill="FFF9B8"/>
          </w:rPr>
          <w:t xml:space="preserve"> attainment</w:t>
        </w:r>
      </w:hyperlink>
      <w:r w:rsidRPr="00AE1C03">
        <w:rPr>
          <w:rFonts w:ascii="Times New Roman" w:eastAsia="Times New Roman" w:hAnsi="Times New Roman" w:cs="Times New Roman"/>
          <w:color w:val="000000"/>
          <w:sz w:val="24"/>
          <w:szCs w:val="24"/>
        </w:rPr>
        <w:t> </w:t>
      </w:r>
      <w:r w:rsidRPr="00AE1C03">
        <w:rPr>
          <w:rFonts w:ascii="ProximaNova-Bold" w:eastAsia="Times New Roman" w:hAnsi="ProximaNova-Bold" w:cs="Times New Roman"/>
          <w:b/>
          <w:bCs/>
          <w:color w:val="000000"/>
        </w:rPr>
        <w:t>is that satisfaction results from the perception that a job allows for fulfillment of an individual’s important values.</w:t>
      </w:r>
      <w:r w:rsidRPr="00AE1C03">
        <w:rPr>
          <w:rFonts w:ascii="Times New Roman" w:eastAsia="Times New Roman" w:hAnsi="Times New Roman" w:cs="Times New Roman"/>
          <w:color w:val="000000"/>
          <w:sz w:val="24"/>
          <w:szCs w:val="24"/>
        </w:rPr>
        <w:t> In general, research consistently supports the prediction that value fulfillment relates positively to job satisfaction. Managers can thus enhance employee satisfaction by structuring the work environment and its associated rewards and recognition to reinforce employees’ values.</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proofErr w:type="spellStart"/>
      <w:r w:rsidRPr="00AE1C03">
        <w:rPr>
          <w:rFonts w:ascii="ProximaNova-Semibold" w:eastAsia="Times New Roman" w:hAnsi="ProximaNova-Semibold" w:cs="Times New Roman"/>
          <w:b/>
          <w:bCs/>
          <w:color w:val="0062B0"/>
          <w:sz w:val="25"/>
          <w:szCs w:val="25"/>
        </w:rPr>
        <w:t>Equity</w:t>
      </w:r>
      <w:r w:rsidRPr="00AE1C03">
        <w:rPr>
          <w:rFonts w:ascii="Times New Roman" w:eastAsia="Times New Roman" w:hAnsi="Times New Roman" w:cs="Times New Roman"/>
          <w:color w:val="000000"/>
          <w:sz w:val="24"/>
          <w:szCs w:val="24"/>
        </w:rPr>
        <w:t>Equity</w:t>
      </w:r>
      <w:proofErr w:type="spellEnd"/>
      <w:r w:rsidRPr="00AE1C03">
        <w:rPr>
          <w:rFonts w:ascii="Times New Roman" w:eastAsia="Times New Roman" w:hAnsi="Times New Roman" w:cs="Times New Roman"/>
          <w:color w:val="000000"/>
          <w:sz w:val="24"/>
          <w:szCs w:val="24"/>
        </w:rPr>
        <w:t xml:space="preserve"> theory, discussed in </w:t>
      </w:r>
      <w:hyperlink r:id="rId109" w:history="1">
        <w:r w:rsidRPr="00AE1C03">
          <w:rPr>
            <w:rFonts w:ascii="Times New Roman" w:eastAsia="Times New Roman" w:hAnsi="Times New Roman" w:cs="Times New Roman"/>
            <w:color w:val="000000"/>
            <w:sz w:val="24"/>
            <w:szCs w:val="24"/>
            <w:u w:val="single"/>
          </w:rPr>
          <w:t>Chapter 5</w:t>
        </w:r>
      </w:hyperlink>
      <w:r w:rsidRPr="00AE1C03">
        <w:rPr>
          <w:rFonts w:ascii="Times New Roman" w:eastAsia="Times New Roman" w:hAnsi="Times New Roman" w:cs="Times New Roman"/>
          <w:color w:val="000000"/>
          <w:sz w:val="24"/>
          <w:szCs w:val="24"/>
        </w:rPr>
        <w:t>, builds on the notion that satisfaction ties to how “fairly” an individual is treated at work. Satisfaction results from one’s perception that work outcomes, relative to inputs, compare favorably with a significant other’s outcomes/inputs. Research has strongly supported the theory behind this model.</w:t>
      </w:r>
      <w:hyperlink r:id="rId110" w:anchor="en47ch2" w:history="1">
        <w:r w:rsidRPr="00AE1C03">
          <w:rPr>
            <w:rFonts w:ascii="Times New Roman" w:eastAsia="Times New Roman" w:hAnsi="Times New Roman" w:cs="Times New Roman"/>
            <w:color w:val="000000"/>
            <w:sz w:val="17"/>
            <w:szCs w:val="17"/>
            <w:u w:val="single"/>
            <w:vertAlign w:val="superscript"/>
          </w:rPr>
          <w:t>47</w:t>
        </w:r>
      </w:hyperlink>
      <w:r w:rsidRPr="00AE1C03">
        <w:rPr>
          <w:rFonts w:ascii="Times New Roman" w:eastAsia="Times New Roman" w:hAnsi="Times New Roman" w:cs="Times New Roman"/>
          <w:color w:val="000000"/>
          <w:sz w:val="24"/>
          <w:szCs w:val="24"/>
        </w:rPr>
        <w:t> Managers thus are encouraged to monitor employees’ fairness perceptions and to interact with employees in such a way that they feel equitably treated. </w:t>
      </w:r>
      <w:hyperlink r:id="rId111" w:history="1">
        <w:r w:rsidRPr="00AE1C03">
          <w:rPr>
            <w:rFonts w:ascii="Times New Roman" w:eastAsia="Times New Roman" w:hAnsi="Times New Roman" w:cs="Times New Roman"/>
            <w:color w:val="000000"/>
            <w:sz w:val="24"/>
            <w:szCs w:val="24"/>
            <w:u w:val="single"/>
          </w:rPr>
          <w:t>Chapter 5</w:t>
        </w:r>
      </w:hyperlink>
      <w:r w:rsidRPr="00AE1C03">
        <w:rPr>
          <w:rFonts w:ascii="Times New Roman" w:eastAsia="Times New Roman" w:hAnsi="Times New Roman" w:cs="Times New Roman"/>
          <w:color w:val="000000"/>
          <w:sz w:val="24"/>
          <w:szCs w:val="24"/>
        </w:rPr>
        <w:t> explores how this can be accomplished.</w:t>
      </w:r>
    </w:p>
    <w:p w:rsidR="00AE1C03" w:rsidRPr="00AE1C03" w:rsidRDefault="00AE1C03" w:rsidP="00AE1C03">
      <w:pPr>
        <w:spacing w:before="480" w:after="0"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4" name="Rectangle 4"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0D9D74" id="Rectangle 4"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05kB3rsCAADF&#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AE1C03" w:rsidRPr="00AE1C03" w:rsidRDefault="00AE1C03" w:rsidP="00AE1C03">
      <w:pPr>
        <w:shd w:val="clear" w:color="auto" w:fill="E9EAEB"/>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This diverse group of employees from Great Harvest Bread Company displays the company’s products.</w:t>
      </w:r>
    </w:p>
    <w:p w:rsidR="00AE1C03" w:rsidRPr="00AE1C03" w:rsidRDefault="00AE1C03" w:rsidP="00AE1C03">
      <w:pPr>
        <w:spacing w:before="240" w:after="0" w:line="240" w:lineRule="auto"/>
        <w:jc w:val="both"/>
        <w:rPr>
          <w:rFonts w:ascii="Times New Roman" w:eastAsia="Times New Roman" w:hAnsi="Times New Roman" w:cs="Times New Roman"/>
          <w:color w:val="000000"/>
          <w:sz w:val="24"/>
          <w:szCs w:val="24"/>
        </w:rPr>
      </w:pPr>
      <w:r w:rsidRPr="00AE1C03">
        <w:rPr>
          <w:rFonts w:ascii="ProximaNova-Semibold" w:eastAsia="Times New Roman" w:hAnsi="ProximaNova-Semibold" w:cs="Times New Roman"/>
          <w:b/>
          <w:bCs/>
          <w:color w:val="0062B0"/>
          <w:sz w:val="25"/>
          <w:szCs w:val="25"/>
        </w:rPr>
        <w:lastRenderedPageBreak/>
        <w:t xml:space="preserve">Dispositional/Genetic </w:t>
      </w:r>
      <w:proofErr w:type="spellStart"/>
      <w:r w:rsidRPr="00AE1C03">
        <w:rPr>
          <w:rFonts w:ascii="ProximaNova-Semibold" w:eastAsia="Times New Roman" w:hAnsi="ProximaNova-Semibold" w:cs="Times New Roman"/>
          <w:b/>
          <w:bCs/>
          <w:color w:val="0062B0"/>
          <w:sz w:val="25"/>
          <w:szCs w:val="25"/>
        </w:rPr>
        <w:t>Components</w:t>
      </w:r>
      <w:r w:rsidRPr="00AE1C03">
        <w:rPr>
          <w:rFonts w:ascii="Times New Roman" w:eastAsia="Times New Roman" w:hAnsi="Times New Roman" w:cs="Times New Roman"/>
          <w:color w:val="000000"/>
          <w:sz w:val="24"/>
          <w:szCs w:val="24"/>
        </w:rPr>
        <w:t>Ever</w:t>
      </w:r>
      <w:proofErr w:type="spellEnd"/>
      <w:r w:rsidRPr="00AE1C03">
        <w:rPr>
          <w:rFonts w:ascii="Times New Roman" w:eastAsia="Times New Roman" w:hAnsi="Times New Roman" w:cs="Times New Roman"/>
          <w:color w:val="000000"/>
          <w:sz w:val="24"/>
          <w:szCs w:val="24"/>
        </w:rPr>
        <w:t xml:space="preserve"> notice that some coworkers or friends remain satisfied in situations where others always seem dissatisfied? This model posits that job satisfaction remains partly a function of both personal traits and genetic factors. Indeed, the model implies that stable individual differences at least match characteristics of the work environment in their impact on satisfaction.</w:t>
      </w:r>
    </w:p>
    <w:p w:rsidR="00AE1C03" w:rsidRPr="00AE1C03" w:rsidRDefault="00AE1C03" w:rsidP="00AE1C03">
      <w:pPr>
        <w:spacing w:after="0" w:line="240" w:lineRule="auto"/>
        <w:ind w:firstLine="312"/>
        <w:jc w:val="both"/>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t>Although few studies have tested these propositions in depth, a review of existing literature reveals a more nuanced understanding. Dispositional factors were significantly associated with only selected aspects of job satisfaction. Dispositions had stronger relationships with intrinsic aspects of a job (e.g., having autonomy) than with extrinsic aspects of work (e.g., receipt of rewards).</w:t>
      </w:r>
      <w:hyperlink r:id="rId112" w:anchor="en48ch2" w:history="1">
        <w:r w:rsidRPr="00AE1C03">
          <w:rPr>
            <w:rFonts w:ascii="Times New Roman" w:eastAsia="Times New Roman" w:hAnsi="Times New Roman" w:cs="Times New Roman"/>
            <w:color w:val="000000"/>
            <w:sz w:val="17"/>
            <w:szCs w:val="17"/>
            <w:u w:val="single"/>
            <w:vertAlign w:val="superscript"/>
          </w:rPr>
          <w:t>48</w:t>
        </w:r>
      </w:hyperlink>
      <w:r w:rsidRPr="00AE1C03">
        <w:rPr>
          <w:rFonts w:ascii="Times New Roman" w:eastAsia="Times New Roman" w:hAnsi="Times New Roman" w:cs="Times New Roman"/>
          <w:color w:val="000000"/>
          <w:sz w:val="24"/>
          <w:szCs w:val="24"/>
        </w:rPr>
        <w:t> Genetic factors also were found to significantly predict life satisfaction, well-being, and general job satisfaction.</w:t>
      </w:r>
      <w:hyperlink r:id="rId113" w:anchor="en49ch2" w:history="1">
        <w:r w:rsidRPr="00AE1C03">
          <w:rPr>
            <w:rFonts w:ascii="Times New Roman" w:eastAsia="Times New Roman" w:hAnsi="Times New Roman" w:cs="Times New Roman"/>
            <w:color w:val="000000"/>
            <w:sz w:val="17"/>
            <w:szCs w:val="17"/>
            <w:u w:val="single"/>
            <w:vertAlign w:val="superscript"/>
          </w:rPr>
          <w:t>49</w:t>
        </w:r>
      </w:hyperlink>
      <w:r w:rsidRPr="00AE1C03">
        <w:rPr>
          <w:rFonts w:ascii="Times New Roman" w:eastAsia="Times New Roman" w:hAnsi="Times New Roman" w:cs="Times New Roman"/>
          <w:color w:val="000000"/>
          <w:sz w:val="24"/>
          <w:szCs w:val="24"/>
        </w:rPr>
        <w:t> Overall, researchers estimate that 30 percent of an individual’s job satisfaction is associated with dispositional and genetic components.</w:t>
      </w:r>
      <w:hyperlink r:id="rId114" w:anchor="en50ch2" w:history="1">
        <w:r w:rsidRPr="00AE1C03">
          <w:rPr>
            <w:rFonts w:ascii="Times New Roman" w:eastAsia="Times New Roman" w:hAnsi="Times New Roman" w:cs="Times New Roman"/>
            <w:color w:val="000000"/>
            <w:sz w:val="17"/>
            <w:szCs w:val="17"/>
            <w:u w:val="single"/>
            <w:vertAlign w:val="superscript"/>
          </w:rPr>
          <w:t>50</w:t>
        </w:r>
      </w:hyperlink>
    </w:p>
    <w:p w:rsidR="00AE1C03" w:rsidRPr="00AE1C03" w:rsidRDefault="00AE1C03" w:rsidP="00AE1C03">
      <w:pPr>
        <w:spacing w:after="0" w:line="240" w:lineRule="auto"/>
        <w:rPr>
          <w:rFonts w:ascii="ProximaNova-Regular" w:eastAsia="Times New Roman" w:hAnsi="ProximaNova-Regular" w:cs="Times New Roman"/>
          <w:color w:val="000000"/>
          <w:sz w:val="19"/>
          <w:szCs w:val="19"/>
        </w:rPr>
      </w:pPr>
      <w:proofErr w:type="spellStart"/>
      <w:r w:rsidRPr="00AE1C03">
        <w:rPr>
          <w:rFonts w:ascii="TimesNewRomanMTStd-Bold" w:eastAsia="Times New Roman" w:hAnsi="TimesNewRomanMTStd-Bold" w:cs="Times New Roman"/>
          <w:b/>
          <w:bCs/>
          <w:color w:val="A3238E"/>
          <w:sz w:val="19"/>
          <w:szCs w:val="19"/>
        </w:rPr>
        <w:t>EXAMPLE</w:t>
      </w:r>
      <w:r w:rsidRPr="00AE1C03">
        <w:rPr>
          <w:rFonts w:ascii="ProximaNova-Regular" w:eastAsia="Times New Roman" w:hAnsi="ProximaNova-Regular" w:cs="Times New Roman"/>
          <w:color w:val="000000"/>
          <w:sz w:val="19"/>
          <w:szCs w:val="19"/>
        </w:rPr>
        <w:t>Consider</w:t>
      </w:r>
      <w:proofErr w:type="spellEnd"/>
      <w:r w:rsidRPr="00AE1C03">
        <w:rPr>
          <w:rFonts w:ascii="ProximaNova-Regular" w:eastAsia="Times New Roman" w:hAnsi="ProximaNova-Regular" w:cs="Times New Roman"/>
          <w:color w:val="000000"/>
          <w:sz w:val="19"/>
          <w:szCs w:val="19"/>
        </w:rPr>
        <w:t xml:space="preserve"> Pete and Laura </w:t>
      </w:r>
      <w:proofErr w:type="spellStart"/>
      <w:r w:rsidRPr="00AE1C03">
        <w:rPr>
          <w:rFonts w:ascii="ProximaNova-Regular" w:eastAsia="Times New Roman" w:hAnsi="ProximaNova-Regular" w:cs="Times New Roman"/>
          <w:color w:val="000000"/>
          <w:sz w:val="19"/>
          <w:szCs w:val="19"/>
        </w:rPr>
        <w:t>Wakeman</w:t>
      </w:r>
      <w:proofErr w:type="spellEnd"/>
      <w:r w:rsidRPr="00AE1C03">
        <w:rPr>
          <w:rFonts w:ascii="ProximaNova-Regular" w:eastAsia="Times New Roman" w:hAnsi="ProximaNova-Regular" w:cs="Times New Roman"/>
          <w:color w:val="000000"/>
          <w:sz w:val="19"/>
          <w:szCs w:val="19"/>
        </w:rPr>
        <w:t>, founders of Great Harvest Bread Company. They have used this model of job satisfaction while running their company for more than 25 years. Pete sees it this way:</w:t>
      </w:r>
    </w:p>
    <w:p w:rsidR="00AE1C03" w:rsidRPr="00AE1C03" w:rsidRDefault="00AE1C03" w:rsidP="00AE1C03">
      <w:pPr>
        <w:spacing w:before="144" w:line="240" w:lineRule="auto"/>
        <w:ind w:firstLine="312"/>
        <w:rPr>
          <w:rFonts w:ascii="TimesNewRomanMTStd" w:eastAsia="Times New Roman" w:hAnsi="TimesNewRomanMTStd" w:cs="Times New Roman"/>
          <w:color w:val="000000"/>
          <w:sz w:val="19"/>
          <w:szCs w:val="19"/>
        </w:rPr>
      </w:pPr>
      <w:r w:rsidRPr="00AE1C03">
        <w:rPr>
          <w:rFonts w:ascii="TimesNewRomanMTStd" w:eastAsia="Times New Roman" w:hAnsi="TimesNewRomanMTStd" w:cs="Times New Roman"/>
          <w:color w:val="000000"/>
          <w:sz w:val="19"/>
          <w:szCs w:val="19"/>
        </w:rPr>
        <w:t>Our hiring ads say clearly that we need people with “strong personal loves as important as their work.” This is not a little thing. You can’t have a great life unless you have a buffer of like-minded people all around you. . . . If you want a happy company, you can do it only by hiring naturally happy people . . . you can’t really “make” people any way that they aren’t already.</w:t>
      </w:r>
      <w:hyperlink r:id="rId115" w:anchor="en51ch2" w:history="1">
        <w:r w:rsidRPr="00AE1C03">
          <w:rPr>
            <w:rFonts w:ascii="TimesNewRomanMTStd" w:eastAsia="Times New Roman" w:hAnsi="TimesNewRomanMTStd" w:cs="Times New Roman"/>
            <w:color w:val="000000"/>
            <w:sz w:val="14"/>
            <w:szCs w:val="14"/>
            <w:u w:val="single"/>
            <w:vertAlign w:val="superscript"/>
          </w:rPr>
          <w:t>51</w:t>
        </w:r>
      </w:hyperlink>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b/>
          <w:bCs/>
          <w:color w:val="000000"/>
          <w:sz w:val="24"/>
          <w:szCs w:val="24"/>
        </w:rPr>
        <w:t>Caveat:</w:t>
      </w:r>
      <w:r w:rsidRPr="00AE1C03">
        <w:rPr>
          <w:rFonts w:ascii="TimesNewRomanMTStd" w:eastAsia="Times New Roman" w:hAnsi="TimesNewRomanMTStd" w:cs="Times New Roman"/>
          <w:color w:val="000000"/>
          <w:sz w:val="24"/>
          <w:szCs w:val="24"/>
        </w:rPr>
        <w:t> Although Pete and Laura’s hiring approach is consistent with the dispositional and genetic model of job satisfaction, it raises legal and ethical concerns. Hiring “like-minded” people could lead to discriminatory decisions. Managers must not discriminate on the basis of race, gender, religion, color, national origin, and age.</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60</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A Shorter Walk to Work</w:t>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Now that we have looked at the predominant models of job satisfaction, let’s highlight one element that allows people to balance their work and family lives. And that’s the opportunity to telecommute. </w:t>
      </w:r>
      <w:hyperlink r:id="rId116" w:anchor="iglo369" w:history="1">
        <w:r w:rsidRPr="00AE1C03">
          <w:rPr>
            <w:rFonts w:ascii="ProximaNova-ExtrabldIt" w:eastAsia="Times New Roman" w:hAnsi="ProximaNova-ExtrabldIt" w:cs="Times New Roman"/>
            <w:b/>
            <w:bCs/>
            <w:i/>
            <w:iCs/>
            <w:color w:val="000000"/>
            <w:sz w:val="23"/>
            <w:szCs w:val="23"/>
            <w:shd w:val="clear" w:color="auto" w:fill="FFF9B8"/>
          </w:rPr>
          <w:t>Telecommuting</w:t>
        </w:r>
      </w:hyperlink>
      <w:r w:rsidRPr="00AE1C03">
        <w:rPr>
          <w:rFonts w:ascii="TimesNewRomanMTStd" w:eastAsia="Times New Roman" w:hAnsi="TimesNewRomanMTStd" w:cs="Times New Roman"/>
          <w:color w:val="000000"/>
          <w:sz w:val="24"/>
          <w:szCs w:val="24"/>
        </w:rPr>
        <w:t> </w:t>
      </w:r>
      <w:r w:rsidRPr="00AE1C03">
        <w:rPr>
          <w:rFonts w:ascii="TimesNewRomanMTStd" w:eastAsia="Times New Roman" w:hAnsi="TimesNewRomanMTStd" w:cs="Times New Roman"/>
          <w:b/>
          <w:bCs/>
          <w:color w:val="000000"/>
          <w:sz w:val="24"/>
          <w:szCs w:val="24"/>
        </w:rPr>
        <w:t>allows employees to do all or some of their work from home, using advanced telecommunications technology and Internet tools to send work electronically from home to the office, and vice versa.</w:t>
      </w:r>
    </w:p>
    <w:p w:rsidR="00AE1C03" w:rsidRPr="00AE1C03" w:rsidRDefault="00AE1C03" w:rsidP="00AE1C03">
      <w:pPr>
        <w:spacing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•Roughly 24 percent of the US workforce telecommutes for at least part of the job.</w:t>
      </w:r>
    </w:p>
    <w:p w:rsidR="00AE1C03" w:rsidRPr="00AE1C03" w:rsidRDefault="00AE1C03" w:rsidP="00AE1C03">
      <w:pPr>
        <w:spacing w:before="48"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•On average, telecommuters work six hours per week from home.</w:t>
      </w:r>
    </w:p>
    <w:p w:rsidR="00AE1C03" w:rsidRPr="00AE1C03" w:rsidRDefault="00AE1C03" w:rsidP="00AE1C03">
      <w:pPr>
        <w:spacing w:before="48" w:after="12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•Studies confirm telecommuting enhances productivity and retention, and decreases absenteeism.</w:t>
      </w:r>
      <w:hyperlink r:id="rId117" w:anchor="en52ch2" w:history="1">
        <w:r w:rsidRPr="00AE1C03">
          <w:rPr>
            <w:rFonts w:ascii="TimesNewRomanMTStd" w:eastAsia="Times New Roman" w:hAnsi="TimesNewRomanMTStd" w:cs="Times New Roman"/>
            <w:color w:val="000000"/>
            <w:sz w:val="17"/>
            <w:szCs w:val="17"/>
            <w:u w:val="single"/>
            <w:vertAlign w:val="superscript"/>
          </w:rPr>
          <w:t>52</w:t>
        </w:r>
      </w:hyperlink>
    </w:p>
    <w:p w:rsidR="00AE1C03" w:rsidRPr="00AE1C03" w:rsidRDefault="00AE1C03" w:rsidP="00AE1C03">
      <w:pPr>
        <w:spacing w:after="0" w:line="240" w:lineRule="auto"/>
        <w:ind w:firstLine="312"/>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These positive statistics imply that the opportunity to telecommute could improve job satisfaction. Despite telecommuting’s appeal, Yahoo! CEO Marissa Mayer decided to ban it for all employees—see the Problem-Solving Application below.</w:t>
      </w:r>
    </w:p>
    <w:p w:rsidR="00AE1C03" w:rsidRPr="00AE1C03" w:rsidRDefault="00AE1C03" w:rsidP="00AE1C03">
      <w:pPr>
        <w:spacing w:before="240" w:after="0" w:line="240" w:lineRule="auto"/>
        <w:rPr>
          <w:rFonts w:ascii="ProximaNova-Bold" w:eastAsia="Times New Roman" w:hAnsi="ProximaNova-Bold" w:cs="Times New Roman"/>
          <w:color w:val="762183"/>
          <w:sz w:val="48"/>
          <w:szCs w:val="48"/>
        </w:rPr>
      </w:pPr>
      <w:proofErr w:type="gramStart"/>
      <w:r w:rsidRPr="00AE1C03">
        <w:rPr>
          <w:rFonts w:ascii="ProximaNova-Bold" w:eastAsia="Times New Roman" w:hAnsi="ProximaNova-Bold" w:cs="Times New Roman"/>
          <w:b/>
          <w:bCs/>
          <w:color w:val="762183"/>
          <w:sz w:val="48"/>
          <w:szCs w:val="48"/>
        </w:rPr>
        <w:t>solving</w:t>
      </w:r>
      <w:proofErr w:type="gramEnd"/>
      <w:r w:rsidRPr="00AE1C03">
        <w:rPr>
          <w:rFonts w:ascii="ProximaNova-Bold" w:eastAsia="Times New Roman" w:hAnsi="ProximaNova-Bold" w:cs="Times New Roman"/>
          <w:b/>
          <w:bCs/>
          <w:color w:val="762183"/>
          <w:sz w:val="48"/>
          <w:szCs w:val="48"/>
        </w:rPr>
        <w:t xml:space="preserve"> application</w:t>
      </w:r>
    </w:p>
    <w:p w:rsidR="00AE1C03" w:rsidRPr="00AE1C03" w:rsidRDefault="00AE1C03" w:rsidP="00AE1C03">
      <w:pPr>
        <w:shd w:val="clear" w:color="auto" w:fill="C0371A"/>
        <w:spacing w:after="120" w:line="240" w:lineRule="auto"/>
        <w:ind w:left="-96" w:right="-96"/>
        <w:rPr>
          <w:rFonts w:ascii="ProximaNova-Bold" w:eastAsia="Times New Roman" w:hAnsi="ProximaNova-Bold" w:cs="Arial"/>
          <w:b/>
          <w:bCs/>
          <w:color w:val="FFFFFF"/>
          <w:sz w:val="27"/>
          <w:szCs w:val="27"/>
        </w:rPr>
      </w:pPr>
      <w:r w:rsidRPr="00AE1C03">
        <w:rPr>
          <w:rFonts w:ascii="ProximaNova-Bold" w:eastAsia="Times New Roman" w:hAnsi="ProximaNova-Bold" w:cs="Arial"/>
          <w:b/>
          <w:bCs/>
          <w:color w:val="FFFFFF"/>
          <w:sz w:val="27"/>
          <w:szCs w:val="27"/>
        </w:rPr>
        <w:t>Yahoo! CEO Marissa Mayer Bans Telecommuting</w:t>
      </w:r>
    </w:p>
    <w:p w:rsidR="00AE1C03" w:rsidRPr="00AE1C03" w:rsidRDefault="00AE1C03" w:rsidP="00AE1C03">
      <w:pPr>
        <w:shd w:val="clear" w:color="auto" w:fill="D8EEEE"/>
        <w:spacing w:after="0" w:line="240" w:lineRule="auto"/>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 xml:space="preserve">Yahoo!’s 14,500 employees were told that they could no longer telecommute after June 1, 2013. The company’s head of Human Resources, Jackie Reses, said, “We need to be one Yahoo!, and that starts with </w:t>
      </w:r>
      <w:r w:rsidRPr="00AE1C03">
        <w:rPr>
          <w:rFonts w:ascii="ProximaNova-Regular" w:eastAsia="Times New Roman" w:hAnsi="ProximaNova-Regular" w:cs="Arial"/>
          <w:color w:val="000000"/>
          <w:sz w:val="21"/>
          <w:szCs w:val="21"/>
        </w:rPr>
        <w:lastRenderedPageBreak/>
        <w:t>physically being together.” She defended the decision by stating, “Some of the best decisions and insights come from hallway and cafeteria discussion, meeting new people, and impromptu team meetings.” Reses believes that telecommuting negatively impacts the company. “Speed and quality are often sacrificed when we work from home,” Reses said.</w:t>
      </w:r>
    </w:p>
    <w:p w:rsidR="00AE1C03" w:rsidRPr="00AE1C03" w:rsidRDefault="00AE1C03" w:rsidP="00AE1C03">
      <w:pPr>
        <w:shd w:val="clear" w:color="auto" w:fill="D8EEEE"/>
        <w:spacing w:after="0" w:line="240" w:lineRule="auto"/>
        <w:ind w:firstLine="312"/>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Yahoo! CEO Marissa Mayer is the youngest leader of a Fortune 500 company and was hired from Google when she was five months pregnant. Mayer took two weeks off after having her child, and then installed a nursery next to her office. The company later decided to ban telecommuting, which provoked a wave of negative reactions among employees.</w:t>
      </w:r>
      <w:hyperlink r:id="rId118" w:anchor="en53ch2" w:history="1">
        <w:r w:rsidRPr="00AE1C03">
          <w:rPr>
            <w:rFonts w:ascii="ProximaNova-Regular" w:eastAsia="Times New Roman" w:hAnsi="ProximaNova-Regular" w:cs="Arial"/>
            <w:color w:val="000000"/>
            <w:sz w:val="14"/>
            <w:szCs w:val="14"/>
            <w:u w:val="single"/>
            <w:vertAlign w:val="superscript"/>
          </w:rPr>
          <w:t>53</w:t>
        </w:r>
      </w:hyperlink>
    </w:p>
    <w:p w:rsidR="00AE1C03" w:rsidRPr="00AE1C03" w:rsidRDefault="00AE1C03" w:rsidP="00AE1C03">
      <w:pPr>
        <w:shd w:val="clear" w:color="auto" w:fill="D8EEEE"/>
        <w:spacing w:after="0" w:line="240" w:lineRule="auto"/>
        <w:ind w:firstLine="312"/>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While Reses may have a point about potential downsides to telecommuting, Yahoo! might have been better served by eliminating telecommuting for only those specific jobs that are better done at work than home.</w:t>
      </w:r>
    </w:p>
    <w:p w:rsidR="00AE1C03" w:rsidRPr="00AE1C03" w:rsidRDefault="00AE1C03" w:rsidP="00AE1C03">
      <w:pPr>
        <w:shd w:val="clear" w:color="auto" w:fill="D8EEEE"/>
        <w:spacing w:before="312" w:after="72" w:line="240" w:lineRule="auto"/>
        <w:outlineLvl w:val="2"/>
        <w:rPr>
          <w:rFonts w:ascii="ProximaNova-Bold" w:eastAsia="Times New Roman" w:hAnsi="ProximaNova-Bold" w:cs="Arial"/>
          <w:b/>
          <w:bCs/>
          <w:color w:val="FFFFFF"/>
          <w:sz w:val="24"/>
          <w:szCs w:val="24"/>
        </w:rPr>
      </w:pPr>
      <w:proofErr w:type="gramStart"/>
      <w:r w:rsidRPr="00AE1C03">
        <w:rPr>
          <w:rFonts w:ascii="ProximaNova-Bold" w:eastAsia="Times New Roman" w:hAnsi="ProximaNova-Bold" w:cs="Arial"/>
          <w:b/>
          <w:bCs/>
          <w:color w:val="FFFFFF"/>
          <w:sz w:val="24"/>
          <w:szCs w:val="24"/>
          <w:shd w:val="clear" w:color="auto" w:fill="762183"/>
        </w:rPr>
        <w:t>YOUR</w:t>
      </w:r>
      <w:proofErr w:type="gramEnd"/>
      <w:r w:rsidRPr="00AE1C03">
        <w:rPr>
          <w:rFonts w:ascii="ProximaNova-Bold" w:eastAsia="Times New Roman" w:hAnsi="ProximaNova-Bold" w:cs="Arial"/>
          <w:b/>
          <w:bCs/>
          <w:color w:val="FFFFFF"/>
          <w:sz w:val="24"/>
          <w:szCs w:val="24"/>
          <w:shd w:val="clear" w:color="auto" w:fill="762183"/>
        </w:rPr>
        <w:t xml:space="preserve"> CALL</w:t>
      </w:r>
    </w:p>
    <w:p w:rsidR="00AE1C03" w:rsidRPr="00AE1C03" w:rsidRDefault="00885016" w:rsidP="00AE1C03">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119" w:anchor="ch2st1" w:history="1">
        <w:r w:rsidR="00AE1C03" w:rsidRPr="00AE1C03">
          <w:rPr>
            <w:rFonts w:ascii="ProximaNova-Regular" w:eastAsia="Times New Roman" w:hAnsi="ProximaNova-Regular" w:cs="Arial"/>
            <w:b/>
            <w:bCs/>
            <w:color w:val="762183"/>
            <w:sz w:val="24"/>
            <w:szCs w:val="24"/>
          </w:rPr>
          <w:t>Stop 1</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What is the problem in this example?</w:t>
      </w:r>
    </w:p>
    <w:p w:rsidR="00AE1C03" w:rsidRPr="00AE1C03" w:rsidRDefault="00885016" w:rsidP="00AE1C03">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120" w:anchor="ch2st2" w:history="1">
        <w:r w:rsidR="00AE1C03" w:rsidRPr="00AE1C03">
          <w:rPr>
            <w:rFonts w:ascii="ProximaNova-Regular" w:eastAsia="Times New Roman" w:hAnsi="ProximaNova-Regular" w:cs="Arial"/>
            <w:b/>
            <w:bCs/>
            <w:color w:val="762183"/>
            <w:sz w:val="24"/>
            <w:szCs w:val="24"/>
          </w:rPr>
          <w:t>Stop 2</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What OB concepts explain Yahoo! employees’ response to Mayer’s decision?</w:t>
      </w:r>
    </w:p>
    <w:p w:rsidR="00AE1C03" w:rsidRPr="00AE1C03" w:rsidRDefault="00885016" w:rsidP="00AE1C03">
      <w:pPr>
        <w:shd w:val="clear" w:color="auto" w:fill="D8EEEE"/>
        <w:spacing w:before="72" w:line="240" w:lineRule="auto"/>
        <w:ind w:left="1080" w:hanging="1080"/>
        <w:rPr>
          <w:rFonts w:ascii="ProximaNova-Regular" w:eastAsia="Times New Roman" w:hAnsi="ProximaNova-Regular" w:cs="Arial"/>
          <w:color w:val="000000"/>
          <w:sz w:val="24"/>
          <w:szCs w:val="24"/>
        </w:rPr>
      </w:pPr>
      <w:hyperlink r:id="rId121" w:anchor="ch2st3" w:history="1">
        <w:r w:rsidR="00AE1C03" w:rsidRPr="00AE1C03">
          <w:rPr>
            <w:rFonts w:ascii="ProximaNova-Regular" w:eastAsia="Times New Roman" w:hAnsi="ProximaNova-Regular" w:cs="Arial"/>
            <w:b/>
            <w:bCs/>
            <w:color w:val="762183"/>
            <w:sz w:val="24"/>
            <w:szCs w:val="24"/>
          </w:rPr>
          <w:t>Stop 3</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If you were CEO, what would you recommend?</w:t>
      </w:r>
    </w:p>
    <w:p w:rsidR="00AE1C03" w:rsidRPr="00AE1C03" w:rsidRDefault="00AE1C03" w:rsidP="00AE1C03">
      <w:pPr>
        <w:shd w:val="clear" w:color="auto" w:fill="DCF1FD"/>
        <w:spacing w:after="0" w:line="240" w:lineRule="auto"/>
        <w:ind w:left="4032" w:hanging="4032"/>
        <w:rPr>
          <w:rFonts w:ascii="ProximaNova-Bold" w:eastAsia="Times New Roman" w:hAnsi="ProximaNova-Bold" w:cs="Times New Roman"/>
          <w:color w:val="FFFFFF"/>
          <w:sz w:val="23"/>
          <w:szCs w:val="23"/>
        </w:rPr>
      </w:pPr>
      <w:r w:rsidRPr="00AE1C03">
        <w:rPr>
          <w:rFonts w:ascii="ProximaNova-Bold" w:eastAsia="Times New Roman" w:hAnsi="ProximaNova-Bold" w:cs="Times New Roman"/>
          <w:b/>
          <w:bCs/>
          <w:color w:val="FFFFFF"/>
          <w:sz w:val="23"/>
          <w:szCs w:val="23"/>
          <w:shd w:val="clear" w:color="auto" w:fill="7B0A49"/>
        </w:rPr>
        <w:t>TAKE-AWAY APPLICATION—TAAP</w:t>
      </w:r>
    </w:p>
    <w:p w:rsidR="00AE1C03" w:rsidRPr="00AE1C03" w:rsidRDefault="00AE1C03" w:rsidP="00AE1C03">
      <w:pPr>
        <w:shd w:val="clear" w:color="auto" w:fill="DCF1FD"/>
        <w:spacing w:before="96" w:after="168" w:line="240" w:lineRule="auto"/>
        <w:jc w:val="both"/>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Complete this activity by reviewing the results of your Self-Assessment of your job satisfaction you completed earlier in this section.</w:t>
      </w:r>
    </w:p>
    <w:p w:rsidR="00AE1C03" w:rsidRPr="00AE1C03" w:rsidRDefault="00AE1C03" w:rsidP="00AE1C03">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1.Which</w:t>
      </w:r>
      <w:proofErr w:type="gramEnd"/>
      <w:r w:rsidRPr="00AE1C03">
        <w:rPr>
          <w:rFonts w:ascii="ProximaNova-Regular" w:eastAsia="Times New Roman" w:hAnsi="ProximaNova-Regular" w:cs="Times New Roman"/>
          <w:color w:val="000000"/>
          <w:sz w:val="19"/>
          <w:szCs w:val="19"/>
        </w:rPr>
        <w:t xml:space="preserve"> causes of job satisfaction are impacting your level of satisfaction?</w:t>
      </w:r>
    </w:p>
    <w:p w:rsidR="00AE1C03" w:rsidRPr="00AE1C03" w:rsidRDefault="00AE1C03" w:rsidP="00AE1C03">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2.Describe</w:t>
      </w:r>
      <w:proofErr w:type="gramEnd"/>
      <w:r w:rsidRPr="00AE1C03">
        <w:rPr>
          <w:rFonts w:ascii="ProximaNova-Regular" w:eastAsia="Times New Roman" w:hAnsi="ProximaNova-Regular" w:cs="Times New Roman"/>
          <w:color w:val="000000"/>
          <w:sz w:val="19"/>
          <w:szCs w:val="19"/>
        </w:rPr>
        <w:t xml:space="preserve"> two things you might do to improve your job satisfaction.</w:t>
      </w:r>
    </w:p>
    <w:p w:rsidR="00AE1C03" w:rsidRPr="00AE1C03" w:rsidRDefault="00AE1C03" w:rsidP="00AE1C03">
      <w:pPr>
        <w:shd w:val="clear" w:color="auto" w:fill="DCF1FD"/>
        <w:spacing w:before="72"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3.If</w:t>
      </w:r>
      <w:proofErr w:type="gramEnd"/>
      <w:r w:rsidRPr="00AE1C03">
        <w:rPr>
          <w:rFonts w:ascii="ProximaNova-Regular" w:eastAsia="Times New Roman" w:hAnsi="ProximaNova-Regular" w:cs="Times New Roman"/>
          <w:color w:val="000000"/>
          <w:sz w:val="19"/>
          <w:szCs w:val="19"/>
        </w:rPr>
        <w:t xml:space="preserve"> you could ask your boss or employer to change one thing to improve your job satisfaction, what would you suggest?</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61</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240" w:after="48" w:line="240" w:lineRule="auto"/>
        <w:ind w:left="576" w:hanging="576"/>
        <w:outlineLvl w:val="2"/>
        <w:rPr>
          <w:rFonts w:ascii="ProximaNova-Bold" w:eastAsia="Times New Roman" w:hAnsi="ProximaNova-Bold" w:cs="Times New Roman"/>
          <w:b/>
          <w:bCs/>
          <w:color w:val="000000"/>
          <w:sz w:val="36"/>
          <w:szCs w:val="36"/>
        </w:rPr>
      </w:pPr>
      <w:r w:rsidRPr="00AE1C03">
        <w:rPr>
          <w:rFonts w:ascii="ProximaNova-Bold" w:eastAsia="Times New Roman" w:hAnsi="ProximaNova-Bold" w:cs="Times New Roman"/>
          <w:b/>
          <w:bCs/>
          <w:color w:val="000000"/>
          <w:sz w:val="36"/>
          <w:szCs w:val="36"/>
        </w:rPr>
        <w:t>2.5</w:t>
      </w:r>
      <w:r w:rsidRPr="00AE1C03">
        <w:rPr>
          <w:rFonts w:ascii="ProximaNova-Bold" w:eastAsia="Times New Roman" w:hAnsi="ProximaNova-Bold" w:cs="Times New Roman"/>
          <w:b/>
          <w:bCs/>
          <w:color w:val="BB141A"/>
          <w:sz w:val="36"/>
          <w:szCs w:val="36"/>
        </w:rPr>
        <w:t>MAJOR CORRELATES AND CONSEQUENCES OF JOB SATISFACTION</w:t>
      </w:r>
    </w:p>
    <w:p w:rsidR="00AE1C03" w:rsidRPr="00AE1C03" w:rsidRDefault="00AE1C03" w:rsidP="00AE1C03">
      <w:pPr>
        <w:shd w:val="clear" w:color="auto" w:fill="E1EEC3"/>
        <w:spacing w:after="0" w:line="240" w:lineRule="auto"/>
        <w:jc w:val="both"/>
        <w:rPr>
          <w:rFonts w:ascii="ProximaNova-Extrabld" w:eastAsia="Times New Roman" w:hAnsi="ProximaNova-Extrabld" w:cs="Times New Roman"/>
          <w:b/>
          <w:bCs/>
          <w:color w:val="006283"/>
          <w:sz w:val="23"/>
          <w:szCs w:val="23"/>
        </w:rPr>
      </w:pPr>
      <w:r w:rsidRPr="00AE1C03">
        <w:rPr>
          <w:rFonts w:ascii="ProximaNova-Extrabld" w:eastAsia="Times New Roman" w:hAnsi="ProximaNova-Extrabld" w:cs="Times New Roman"/>
          <w:b/>
          <w:bCs/>
          <w:color w:val="006283"/>
          <w:sz w:val="23"/>
          <w:szCs w:val="23"/>
        </w:rPr>
        <w:t>MAJOR QUESTION</w:t>
      </w:r>
    </w:p>
    <w:p w:rsidR="00AE1C03" w:rsidRPr="00AE1C03" w:rsidRDefault="00AE1C03" w:rsidP="00AE1C03">
      <w:pPr>
        <w:shd w:val="clear" w:color="auto" w:fill="E1EEC3"/>
        <w:spacing w:before="48" w:after="0" w:line="240" w:lineRule="auto"/>
        <w:rPr>
          <w:rFonts w:ascii="ProximaNova-Bold" w:eastAsia="Times New Roman" w:hAnsi="ProximaNova-Bold" w:cs="Times New Roman"/>
          <w:b/>
          <w:bCs/>
          <w:color w:val="C0371A"/>
          <w:sz w:val="26"/>
          <w:szCs w:val="26"/>
        </w:rPr>
      </w:pPr>
      <w:r w:rsidRPr="00AE1C03">
        <w:rPr>
          <w:rFonts w:ascii="ProximaNova-Bold" w:eastAsia="Times New Roman" w:hAnsi="ProximaNova-Bold" w:cs="Times New Roman"/>
          <w:b/>
          <w:bCs/>
          <w:color w:val="C0371A"/>
          <w:sz w:val="26"/>
          <w:szCs w:val="26"/>
        </w:rPr>
        <w:t>What work-related outcomes are associated with job satisfaction?</w:t>
      </w:r>
    </w:p>
    <w:p w:rsidR="00AE1C03" w:rsidRPr="00AE1C03" w:rsidRDefault="00AE1C03" w:rsidP="00AE1C03">
      <w:pPr>
        <w:shd w:val="clear" w:color="auto" w:fill="E1EEC3"/>
        <w:spacing w:before="360" w:after="120" w:line="240" w:lineRule="auto"/>
        <w:jc w:val="both"/>
        <w:rPr>
          <w:rFonts w:ascii="ProximaNova-Extrabld" w:eastAsia="Times New Roman" w:hAnsi="ProximaNova-Extrabld" w:cs="Times New Roman"/>
          <w:b/>
          <w:bCs/>
          <w:color w:val="006283"/>
          <w:sz w:val="23"/>
          <w:szCs w:val="23"/>
        </w:rPr>
      </w:pPr>
      <w:r w:rsidRPr="00AE1C03">
        <w:rPr>
          <w:rFonts w:ascii="ProximaNova-Extrabld" w:eastAsia="Times New Roman" w:hAnsi="ProximaNova-Extrabld" w:cs="Times New Roman"/>
          <w:b/>
          <w:bCs/>
          <w:color w:val="006283"/>
          <w:sz w:val="23"/>
          <w:szCs w:val="23"/>
        </w:rPr>
        <w:t>THE BIGGER PICTURE</w:t>
      </w:r>
    </w:p>
    <w:p w:rsidR="00AE1C03" w:rsidRPr="00AE1C03" w:rsidRDefault="00AE1C03" w:rsidP="00AE1C03">
      <w:pPr>
        <w:shd w:val="clear" w:color="auto" w:fill="E1EEC3"/>
        <w:spacing w:line="240" w:lineRule="auto"/>
        <w:jc w:val="both"/>
        <w:rPr>
          <w:rFonts w:ascii="ProximaNova-Bold" w:eastAsia="Times New Roman" w:hAnsi="ProximaNova-Bold" w:cs="Times New Roman"/>
          <w:b/>
          <w:bCs/>
          <w:color w:val="000000"/>
          <w:sz w:val="24"/>
          <w:szCs w:val="24"/>
        </w:rPr>
      </w:pPr>
      <w:r w:rsidRPr="00AE1C03">
        <w:rPr>
          <w:rFonts w:ascii="ProximaNova-Bold" w:eastAsia="Times New Roman" w:hAnsi="ProximaNova-Bold" w:cs="Times New Roman"/>
          <w:b/>
          <w:bCs/>
          <w:color w:val="000000"/>
          <w:sz w:val="24"/>
          <w:szCs w:val="24"/>
        </w:rPr>
        <w:t>The documented relationship between job satisfaction and other positive organizational outcomes is good news. It means that employers have economic reasons for fostering job satisfaction to improve results. You’re about to learn four key attitudinal and four key behavioral outcomes associated with this relationship.</w:t>
      </w:r>
    </w:p>
    <w:p w:rsidR="00AE1C03" w:rsidRPr="00AE1C03" w:rsidRDefault="00AE1C03" w:rsidP="00AE1C03">
      <w:pPr>
        <w:spacing w:before="240" w:after="0" w:line="240" w:lineRule="auto"/>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Thousands of studies have examined the relationship between job satisfaction and other organizational variables. We consider a subset of the most important variables from the standpoint of managerial relevance. Eight key outcomes correlate to job satisfaction, four attitudinal and four behavioral. Job satisfaction has positive correlations to:</w:t>
      </w:r>
    </w:p>
    <w:p w:rsidR="00AE1C03" w:rsidRPr="00AE1C03" w:rsidRDefault="00AE1C03" w:rsidP="00AE1C03">
      <w:pPr>
        <w:spacing w:before="240" w:after="48" w:line="240" w:lineRule="auto"/>
        <w:ind w:firstLine="312"/>
        <w:outlineLvl w:val="2"/>
        <w:rPr>
          <w:rFonts w:ascii="ProximaNova-Semibold" w:eastAsia="Times New Roman" w:hAnsi="ProximaNova-Semibold" w:cs="Times New Roman"/>
          <w:b/>
          <w:bCs/>
          <w:color w:val="000000"/>
        </w:rPr>
      </w:pPr>
      <w:r w:rsidRPr="00AE1C03">
        <w:rPr>
          <w:rFonts w:ascii="ProximaNova-Semibold" w:eastAsia="Times New Roman" w:hAnsi="ProximaNova-Semibold" w:cs="Times New Roman"/>
          <w:b/>
          <w:bCs/>
          <w:color w:val="000000"/>
        </w:rPr>
        <w:t>Attitudes</w:t>
      </w:r>
    </w:p>
    <w:p w:rsidR="00AE1C03" w:rsidRPr="00AE1C03" w:rsidRDefault="00AE1C03" w:rsidP="00AE1C03">
      <w:pPr>
        <w:spacing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•Motivation</w:t>
      </w:r>
    </w:p>
    <w:p w:rsidR="00AE1C03" w:rsidRPr="00AE1C03" w:rsidRDefault="00AE1C03" w:rsidP="00AE1C03">
      <w:pPr>
        <w:spacing w:before="48"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lastRenderedPageBreak/>
        <w:t>•Job involvement</w:t>
      </w:r>
    </w:p>
    <w:p w:rsidR="00AE1C03" w:rsidRPr="00AE1C03" w:rsidRDefault="00AE1C03" w:rsidP="00AE1C03">
      <w:pPr>
        <w:spacing w:before="48"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•Withdrawal cognitions</w:t>
      </w:r>
    </w:p>
    <w:p w:rsidR="00AE1C03" w:rsidRPr="00AE1C03" w:rsidRDefault="00AE1C03" w:rsidP="00AE1C03">
      <w:pPr>
        <w:spacing w:before="48" w:after="12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•Perceived stress</w:t>
      </w:r>
    </w:p>
    <w:p w:rsidR="00AE1C03" w:rsidRPr="00AE1C03" w:rsidRDefault="00AE1C03" w:rsidP="00AE1C03">
      <w:pPr>
        <w:spacing w:before="240" w:after="48" w:line="240" w:lineRule="auto"/>
        <w:ind w:firstLine="312"/>
        <w:outlineLvl w:val="2"/>
        <w:rPr>
          <w:rFonts w:ascii="ProximaNova-Semibold" w:eastAsia="Times New Roman" w:hAnsi="ProximaNova-Semibold" w:cs="Times New Roman"/>
          <w:b/>
          <w:bCs/>
          <w:color w:val="000000"/>
        </w:rPr>
      </w:pPr>
      <w:r w:rsidRPr="00AE1C03">
        <w:rPr>
          <w:rFonts w:ascii="ProximaNova-Semibold" w:eastAsia="Times New Roman" w:hAnsi="ProximaNova-Semibold" w:cs="Times New Roman"/>
          <w:b/>
          <w:bCs/>
          <w:color w:val="000000"/>
        </w:rPr>
        <w:t>Behavior</w:t>
      </w:r>
    </w:p>
    <w:p w:rsidR="00AE1C03" w:rsidRPr="00AE1C03" w:rsidRDefault="00AE1C03" w:rsidP="00AE1C03">
      <w:pPr>
        <w:spacing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•Job performance</w:t>
      </w:r>
    </w:p>
    <w:p w:rsidR="00AE1C03" w:rsidRPr="00AE1C03" w:rsidRDefault="00AE1C03" w:rsidP="00AE1C03">
      <w:pPr>
        <w:spacing w:before="48"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•Organizational citizenship behavior (OCB)</w:t>
      </w:r>
    </w:p>
    <w:p w:rsidR="00AE1C03" w:rsidRPr="00AE1C03" w:rsidRDefault="00AE1C03" w:rsidP="00AE1C03">
      <w:pPr>
        <w:spacing w:before="48"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•Counterproductive work behavior (CWB)</w:t>
      </w:r>
    </w:p>
    <w:p w:rsidR="00AE1C03" w:rsidRPr="00AE1C03" w:rsidRDefault="00AE1C03" w:rsidP="00AE1C03">
      <w:pPr>
        <w:spacing w:before="48" w:after="12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•Turnover</w:t>
      </w:r>
    </w:p>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Attitudinal Outcomes of Job Satisfaction</w:t>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We examine four attitudinal outcomes of job satisfaction that are important to OB researchers and managers: motivation, job involvement, withdrawal cognitions, and perceived stress.</w:t>
      </w:r>
    </w:p>
    <w:p w:rsidR="00AE1C03" w:rsidRPr="00AE1C03" w:rsidRDefault="00AE1C03" w:rsidP="00AE1C03">
      <w:pPr>
        <w:spacing w:before="240" w:after="0" w:line="240" w:lineRule="auto"/>
        <w:jc w:val="both"/>
        <w:rPr>
          <w:rFonts w:ascii="TimesNewRomanMTStd" w:eastAsia="Times New Roman" w:hAnsi="TimesNewRomanMTStd" w:cs="Times New Roman"/>
          <w:color w:val="000000"/>
          <w:sz w:val="24"/>
          <w:szCs w:val="24"/>
        </w:rPr>
      </w:pPr>
      <w:proofErr w:type="spellStart"/>
      <w:r w:rsidRPr="00AE1C03">
        <w:rPr>
          <w:rFonts w:ascii="ProximaNova-Semibold" w:eastAsia="Times New Roman" w:hAnsi="ProximaNova-Semibold" w:cs="Times New Roman"/>
          <w:b/>
          <w:bCs/>
          <w:color w:val="0062B0"/>
          <w:sz w:val="25"/>
          <w:szCs w:val="25"/>
        </w:rPr>
        <w:t>Motivation</w:t>
      </w:r>
      <w:r w:rsidRPr="00AE1C03">
        <w:rPr>
          <w:rFonts w:ascii="TimesNewRomanMTStd" w:eastAsia="Times New Roman" w:hAnsi="TimesNewRomanMTStd" w:cs="Times New Roman"/>
          <w:color w:val="000000"/>
          <w:sz w:val="24"/>
          <w:szCs w:val="24"/>
        </w:rPr>
        <w:t>Employee</w:t>
      </w:r>
      <w:proofErr w:type="spellEnd"/>
      <w:r w:rsidRPr="00AE1C03">
        <w:rPr>
          <w:rFonts w:ascii="TimesNewRomanMTStd" w:eastAsia="Times New Roman" w:hAnsi="TimesNewRomanMTStd" w:cs="Times New Roman"/>
          <w:color w:val="000000"/>
          <w:sz w:val="24"/>
          <w:szCs w:val="24"/>
        </w:rPr>
        <w:t xml:space="preserve"> motivation, which is discussed in </w:t>
      </w:r>
      <w:hyperlink r:id="rId122" w:history="1">
        <w:r w:rsidRPr="00AE1C03">
          <w:rPr>
            <w:rFonts w:ascii="TimesNewRomanMTStd" w:eastAsia="Times New Roman" w:hAnsi="TimesNewRomanMTStd" w:cs="Times New Roman"/>
            <w:color w:val="000000"/>
            <w:sz w:val="24"/>
            <w:szCs w:val="24"/>
            <w:u w:val="single"/>
          </w:rPr>
          <w:t>Chapter 5</w:t>
        </w:r>
      </w:hyperlink>
      <w:r w:rsidRPr="00AE1C03">
        <w:rPr>
          <w:rFonts w:ascii="TimesNewRomanMTStd" w:eastAsia="Times New Roman" w:hAnsi="TimesNewRomanMTStd" w:cs="Times New Roman"/>
          <w:color w:val="000000"/>
          <w:sz w:val="24"/>
          <w:szCs w:val="24"/>
        </w:rPr>
        <w:t>, represents a psychological process that arouses our interest in doing something, and it directs and guides our behavior. As you might expect, employee motivation positively correlates to job satisfaction. Managers can potentially enhance employees’ motivation by using a host of techniques and recommendations that are discussed throughout this book.</w:t>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ProximaNova-Semibold" w:eastAsia="Times New Roman" w:hAnsi="ProximaNova-Semibold" w:cs="Times New Roman"/>
          <w:b/>
          <w:bCs/>
          <w:color w:val="0062B0"/>
          <w:sz w:val="25"/>
          <w:szCs w:val="25"/>
        </w:rPr>
        <w:t xml:space="preserve">Job </w:t>
      </w:r>
      <w:proofErr w:type="spellStart"/>
      <w:r w:rsidRPr="00AE1C03">
        <w:rPr>
          <w:rFonts w:ascii="ProximaNova-Semibold" w:eastAsia="Times New Roman" w:hAnsi="ProximaNova-Semibold" w:cs="Times New Roman"/>
          <w:b/>
          <w:bCs/>
          <w:color w:val="0062B0"/>
          <w:sz w:val="25"/>
          <w:szCs w:val="25"/>
        </w:rPr>
        <w:t>Involvement</w:t>
      </w:r>
      <w:hyperlink r:id="rId123" w:anchor="iglo197" w:history="1">
        <w:r w:rsidRPr="00AE1C03">
          <w:rPr>
            <w:rFonts w:ascii="ProximaNova-ExtrabldIt" w:eastAsia="Times New Roman" w:hAnsi="ProximaNova-ExtrabldIt" w:cs="Times New Roman"/>
            <w:b/>
            <w:bCs/>
            <w:i/>
            <w:iCs/>
            <w:color w:val="000000"/>
            <w:sz w:val="23"/>
            <w:szCs w:val="23"/>
            <w:shd w:val="clear" w:color="auto" w:fill="FFF9B8"/>
          </w:rPr>
          <w:t>Job</w:t>
        </w:r>
        <w:proofErr w:type="spellEnd"/>
        <w:r w:rsidRPr="00AE1C03">
          <w:rPr>
            <w:rFonts w:ascii="ProximaNova-ExtrabldIt" w:eastAsia="Times New Roman" w:hAnsi="ProximaNova-ExtrabldIt" w:cs="Times New Roman"/>
            <w:b/>
            <w:bCs/>
            <w:i/>
            <w:iCs/>
            <w:color w:val="000000"/>
            <w:sz w:val="23"/>
            <w:szCs w:val="23"/>
            <w:shd w:val="clear" w:color="auto" w:fill="FFF9B8"/>
          </w:rPr>
          <w:t xml:space="preserve"> involvement</w:t>
        </w:r>
      </w:hyperlink>
      <w:r w:rsidRPr="00AE1C03">
        <w:rPr>
          <w:rFonts w:ascii="TimesNewRomanMTStd" w:eastAsia="Times New Roman" w:hAnsi="TimesNewRomanMTStd" w:cs="Times New Roman"/>
          <w:color w:val="000000"/>
          <w:sz w:val="24"/>
          <w:szCs w:val="24"/>
        </w:rPr>
        <w:t> </w:t>
      </w:r>
      <w:r w:rsidRPr="00AE1C03">
        <w:rPr>
          <w:rFonts w:ascii="ProximaNova-Bold" w:eastAsia="Times New Roman" w:hAnsi="ProximaNova-Bold" w:cs="Times New Roman"/>
          <w:b/>
          <w:bCs/>
          <w:color w:val="000000"/>
        </w:rPr>
        <w:t>represents the extent to which an individual is personally involved with his or her work role.</w:t>
      </w:r>
      <w:r w:rsidRPr="00AE1C03">
        <w:rPr>
          <w:rFonts w:ascii="TimesNewRomanMTStd" w:eastAsia="Times New Roman" w:hAnsi="TimesNewRomanMTStd" w:cs="Times New Roman"/>
          <w:color w:val="000000"/>
          <w:sz w:val="24"/>
          <w:szCs w:val="24"/>
        </w:rPr>
        <w:t> Many years of research have demonstrated that job involvement is moderately related to job satisfaction.</w:t>
      </w:r>
      <w:hyperlink r:id="rId124" w:anchor="en54ch2" w:history="1">
        <w:r w:rsidRPr="00AE1C03">
          <w:rPr>
            <w:rFonts w:ascii="TimesNewRomanMTStd" w:eastAsia="Times New Roman" w:hAnsi="TimesNewRomanMTStd" w:cs="Times New Roman"/>
            <w:color w:val="000000"/>
            <w:sz w:val="17"/>
            <w:szCs w:val="17"/>
            <w:u w:val="single"/>
            <w:vertAlign w:val="superscript"/>
          </w:rPr>
          <w:t>54</w:t>
        </w:r>
      </w:hyperlink>
      <w:r w:rsidRPr="00AE1C03">
        <w:rPr>
          <w:rFonts w:ascii="TimesNewRomanMTStd" w:eastAsia="Times New Roman" w:hAnsi="TimesNewRomanMTStd" w:cs="Times New Roman"/>
          <w:color w:val="000000"/>
          <w:sz w:val="24"/>
          <w:szCs w:val="24"/>
        </w:rPr>
        <w:t> Managers can foster satisfying work environments to fuel employees’ job involvement.</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62</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Arial" w:eastAsia="Times New Roman" w:hAnsi="Arial" w:cs="Arial"/>
          <w:b/>
          <w:bCs/>
          <w:color w:val="0062B0"/>
          <w:sz w:val="24"/>
          <w:szCs w:val="24"/>
        </w:rPr>
        <w:t xml:space="preserve">Withdrawal </w:t>
      </w:r>
      <w:proofErr w:type="spellStart"/>
      <w:r w:rsidRPr="00AE1C03">
        <w:rPr>
          <w:rFonts w:ascii="Arial" w:eastAsia="Times New Roman" w:hAnsi="Arial" w:cs="Arial"/>
          <w:b/>
          <w:bCs/>
          <w:color w:val="0062B0"/>
          <w:sz w:val="24"/>
          <w:szCs w:val="24"/>
        </w:rPr>
        <w:t>Cognitions</w:t>
      </w:r>
      <w:r w:rsidRPr="00AE1C03">
        <w:rPr>
          <w:rFonts w:ascii="TimesNewRomanMTStd" w:eastAsia="Times New Roman" w:hAnsi="TimesNewRomanMTStd" w:cs="Times New Roman"/>
          <w:color w:val="000000"/>
          <w:sz w:val="24"/>
          <w:szCs w:val="24"/>
        </w:rPr>
        <w:t>Although</w:t>
      </w:r>
      <w:proofErr w:type="spellEnd"/>
      <w:r w:rsidRPr="00AE1C03">
        <w:rPr>
          <w:rFonts w:ascii="TimesNewRomanMTStd" w:eastAsia="Times New Roman" w:hAnsi="TimesNewRomanMTStd" w:cs="Times New Roman"/>
          <w:color w:val="000000"/>
          <w:sz w:val="24"/>
          <w:szCs w:val="24"/>
        </w:rPr>
        <w:t xml:space="preserve"> some people quit their jobs impulsively or in a fit of anger, most go through a process of thinking about whether or not they should quit. </w:t>
      </w:r>
      <w:hyperlink r:id="rId125" w:anchor="iglo392" w:history="1">
        <w:r w:rsidRPr="00AE1C03">
          <w:rPr>
            <w:rFonts w:ascii="ProximaNova-ExtrabldIt" w:eastAsia="Times New Roman" w:hAnsi="ProximaNova-ExtrabldIt" w:cs="Times New Roman"/>
            <w:b/>
            <w:bCs/>
            <w:i/>
            <w:iCs/>
            <w:color w:val="000000"/>
            <w:sz w:val="23"/>
            <w:szCs w:val="23"/>
            <w:shd w:val="clear" w:color="auto" w:fill="FFF9B8"/>
          </w:rPr>
          <w:t>Withdrawal cognitions</w:t>
        </w:r>
      </w:hyperlink>
      <w:r w:rsidRPr="00AE1C03">
        <w:rPr>
          <w:rFonts w:ascii="TimesNewRomanMTStd" w:eastAsia="Times New Roman" w:hAnsi="TimesNewRomanMTStd" w:cs="Times New Roman"/>
          <w:color w:val="000000"/>
          <w:sz w:val="24"/>
          <w:szCs w:val="24"/>
        </w:rPr>
        <w:t> </w:t>
      </w:r>
      <w:r w:rsidRPr="00AE1C03">
        <w:rPr>
          <w:rFonts w:ascii="ProximaNova-Bold" w:eastAsia="Times New Roman" w:hAnsi="ProximaNova-Bold" w:cs="Times New Roman"/>
          <w:b/>
          <w:bCs/>
          <w:color w:val="000000"/>
        </w:rPr>
        <w:t>encapsulate this thought process by representing an individual’s overall thoughts and feelings about quitting.</w:t>
      </w:r>
      <w:r w:rsidRPr="00AE1C03">
        <w:rPr>
          <w:rFonts w:ascii="TimesNewRomanMTStd" w:eastAsia="Times New Roman" w:hAnsi="TimesNewRomanMTStd" w:cs="Times New Roman"/>
          <w:color w:val="000000"/>
          <w:sz w:val="24"/>
          <w:szCs w:val="24"/>
        </w:rPr>
        <w:t> What causes an individual to think about quitting his or her job? Job satisfaction is believed to be one of the most significant contributors.</w:t>
      </w:r>
    </w:p>
    <w:p w:rsidR="00AE1C03" w:rsidRPr="00AE1C03" w:rsidRDefault="00AE1C03" w:rsidP="00AE1C03">
      <w:pPr>
        <w:spacing w:before="480" w:after="0"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3" name="Rectangle 3"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AA1486" id="Rectangle 3"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" filled="f" stroked="f">
                <o:lock v:ext="edit" aspectratio="t"/>
                <w10:anchorlock/>
              </v:rect>
            </w:pict>
          </mc:Fallback>
        </mc:AlternateContent>
      </w:r>
    </w:p>
    <w:p w:rsidR="00AE1C03" w:rsidRPr="00AE1C03" w:rsidRDefault="00AE1C03" w:rsidP="00AE1C03">
      <w:pPr>
        <w:shd w:val="clear" w:color="auto" w:fill="E9EAEB"/>
        <w:spacing w:after="0" w:line="240" w:lineRule="auto"/>
        <w:rPr>
          <w:rFonts w:ascii="ProximaNova-Regular" w:eastAsia="Times New Roman" w:hAnsi="ProximaNova-Regular" w:cs="Times New Roman"/>
          <w:color w:val="000000"/>
          <w:sz w:val="19"/>
          <w:szCs w:val="19"/>
        </w:rPr>
      </w:pPr>
      <w:r w:rsidRPr="00AE1C03">
        <w:rPr>
          <w:rFonts w:ascii="ProximaNova-Regular" w:eastAsia="Times New Roman" w:hAnsi="ProximaNova-Regular" w:cs="Times New Roman"/>
          <w:color w:val="000000"/>
          <w:sz w:val="19"/>
          <w:szCs w:val="19"/>
        </w:rPr>
        <w:t xml:space="preserve">Have you ever felt like this when studying for </w:t>
      </w:r>
      <w:proofErr w:type="gramStart"/>
      <w:r w:rsidRPr="00AE1C03">
        <w:rPr>
          <w:rFonts w:ascii="ProximaNova-Regular" w:eastAsia="Times New Roman" w:hAnsi="ProximaNova-Regular" w:cs="Times New Roman"/>
          <w:color w:val="000000"/>
          <w:sz w:val="19"/>
          <w:szCs w:val="19"/>
        </w:rPr>
        <w:t>exams.</w:t>
      </w:r>
      <w:proofErr w:type="gramEnd"/>
      <w:r w:rsidRPr="00AE1C03">
        <w:rPr>
          <w:rFonts w:ascii="ProximaNova-Regular" w:eastAsia="Times New Roman" w:hAnsi="ProximaNova-Regular" w:cs="Times New Roman"/>
          <w:color w:val="000000"/>
          <w:sz w:val="19"/>
          <w:szCs w:val="19"/>
        </w:rPr>
        <w:t xml:space="preserve"> Unfortunately, too much stress impairs our ability to perform at school or work.</w:t>
      </w:r>
    </w:p>
    <w:p w:rsidR="00AE1C03" w:rsidRPr="00AE1C03" w:rsidRDefault="00AE1C03" w:rsidP="00AE1C03">
      <w:pPr>
        <w:spacing w:line="240" w:lineRule="auto"/>
        <w:rPr>
          <w:rFonts w:ascii="ProximaNova-Regular" w:eastAsia="Times New Roman" w:hAnsi="ProximaNova-Regular" w:cs="Times New Roman"/>
          <w:color w:val="000000"/>
          <w:sz w:val="19"/>
          <w:szCs w:val="19"/>
        </w:rPr>
      </w:pPr>
      <w:r w:rsidRPr="00AE1C03">
        <w:rPr>
          <w:rFonts w:ascii="ProximaNova-Bold" w:eastAsia="Times New Roman" w:hAnsi="ProximaNova-Bold" w:cs="Times New Roman"/>
          <w:b/>
          <w:bCs/>
          <w:color w:val="A3238E"/>
          <w:sz w:val="19"/>
          <w:szCs w:val="19"/>
        </w:rPr>
        <w:t>EXAMPLE</w:t>
      </w:r>
      <w:r w:rsidRPr="00AE1C03">
        <w:rPr>
          <w:rFonts w:ascii="ProximaNova-Regular" w:eastAsia="Times New Roman" w:hAnsi="ProximaNova-Regular" w:cs="Times New Roman"/>
          <w:color w:val="000000"/>
          <w:sz w:val="19"/>
          <w:szCs w:val="19"/>
        </w:rPr>
        <w:t>A study of managers, salespersons, and auto mechanics from a national automotive retail store chain demonstrated that job dissatisfaction caused employees to begin the process of thinking about quitting.</w:t>
      </w:r>
      <w:hyperlink r:id="rId126" w:anchor="en55ch2" w:history="1">
        <w:r w:rsidRPr="00AE1C03">
          <w:rPr>
            <w:rFonts w:ascii="ProximaNova-Regular" w:eastAsia="Times New Roman" w:hAnsi="ProximaNova-Regular" w:cs="Times New Roman"/>
            <w:color w:val="000000"/>
            <w:sz w:val="14"/>
            <w:szCs w:val="14"/>
            <w:u w:val="single"/>
            <w:vertAlign w:val="superscript"/>
          </w:rPr>
          <w:t>55</w:t>
        </w:r>
      </w:hyperlink>
      <w:r w:rsidRPr="00AE1C03">
        <w:rPr>
          <w:rFonts w:ascii="ProximaNova-Regular" w:eastAsia="Times New Roman" w:hAnsi="ProximaNova-Regular" w:cs="Times New Roman"/>
          <w:color w:val="000000"/>
          <w:sz w:val="19"/>
          <w:szCs w:val="19"/>
        </w:rPr>
        <w:t> Results from this study imply that managers can indirectly help to reduce employee turnover by enhancing employee job satisfaction.</w:t>
      </w:r>
    </w:p>
    <w:p w:rsidR="00AE1C03" w:rsidRPr="00AE1C03" w:rsidRDefault="00AE1C03" w:rsidP="00AE1C03">
      <w:pPr>
        <w:spacing w:before="240" w:after="0" w:line="240" w:lineRule="auto"/>
        <w:jc w:val="both"/>
        <w:rPr>
          <w:rFonts w:ascii="TimesNewRomanMTStd" w:eastAsia="Times New Roman" w:hAnsi="TimesNewRomanMTStd" w:cs="Times New Roman"/>
          <w:color w:val="000000"/>
          <w:sz w:val="24"/>
          <w:szCs w:val="24"/>
        </w:rPr>
      </w:pPr>
      <w:r w:rsidRPr="00AE1C03">
        <w:rPr>
          <w:rFonts w:ascii="Arial" w:eastAsia="Times New Roman" w:hAnsi="Arial" w:cs="Arial"/>
          <w:b/>
          <w:bCs/>
          <w:color w:val="0062B0"/>
          <w:sz w:val="24"/>
          <w:szCs w:val="24"/>
        </w:rPr>
        <w:t xml:space="preserve">Perceived </w:t>
      </w:r>
      <w:proofErr w:type="spellStart"/>
      <w:r w:rsidRPr="00AE1C03">
        <w:rPr>
          <w:rFonts w:ascii="Arial" w:eastAsia="Times New Roman" w:hAnsi="Arial" w:cs="Arial"/>
          <w:b/>
          <w:bCs/>
          <w:color w:val="0062B0"/>
          <w:sz w:val="24"/>
          <w:szCs w:val="24"/>
        </w:rPr>
        <w:t>Stress</w:t>
      </w:r>
      <w:r w:rsidRPr="00AE1C03">
        <w:rPr>
          <w:rFonts w:ascii="TimesNewRomanMTStd" w:eastAsia="Times New Roman" w:hAnsi="TimesNewRomanMTStd" w:cs="Times New Roman"/>
          <w:color w:val="000000"/>
          <w:sz w:val="24"/>
          <w:szCs w:val="24"/>
        </w:rPr>
        <w:t>Stress</w:t>
      </w:r>
      <w:proofErr w:type="spellEnd"/>
      <w:r w:rsidRPr="00AE1C03">
        <w:rPr>
          <w:rFonts w:ascii="TimesNewRomanMTStd" w:eastAsia="Times New Roman" w:hAnsi="TimesNewRomanMTStd" w:cs="Times New Roman"/>
          <w:color w:val="000000"/>
          <w:sz w:val="24"/>
          <w:szCs w:val="24"/>
        </w:rPr>
        <w:t xml:space="preserve"> has negative effects on many different OB-related outcomes. For instance, stress is positively related to absenteeism, turnover, coronary heart disease, and viral infections. As expected, perceived stress has a strong, negative relationship to job satisfaction. Perceived stress also was found to be negatively associated with employee engagement. Managers should attempt to reduce the negative effects of stress by improving job satisfaction and by </w:t>
      </w:r>
      <w:r w:rsidRPr="00AE1C03">
        <w:rPr>
          <w:rFonts w:ascii="TimesNewRomanMTStd" w:eastAsia="Times New Roman" w:hAnsi="TimesNewRomanMTStd" w:cs="Times New Roman"/>
          <w:color w:val="000000"/>
          <w:sz w:val="24"/>
          <w:szCs w:val="24"/>
        </w:rPr>
        <w:lastRenderedPageBreak/>
        <w:t>encouraging employees to detach from work during off-job time (i.e., stop thinking about work and “don’t take it home with you”).</w:t>
      </w:r>
      <w:hyperlink r:id="rId127" w:anchor="en56ch2" w:history="1">
        <w:r w:rsidRPr="00AE1C03">
          <w:rPr>
            <w:rFonts w:ascii="TimesNewRomanMTStd" w:eastAsia="Times New Roman" w:hAnsi="TimesNewRomanMTStd" w:cs="Times New Roman"/>
            <w:color w:val="000000"/>
            <w:sz w:val="17"/>
            <w:szCs w:val="17"/>
            <w:u w:val="single"/>
            <w:vertAlign w:val="superscript"/>
          </w:rPr>
          <w:t>56</w:t>
        </w:r>
      </w:hyperlink>
    </w:p>
    <w:p w:rsidR="00AE1C03" w:rsidRPr="00AE1C03" w:rsidRDefault="00AE1C03" w:rsidP="00AE1C03">
      <w:pPr>
        <w:spacing w:before="240" w:after="0" w:line="240" w:lineRule="auto"/>
        <w:rPr>
          <w:rFonts w:ascii="ProximaNova-Bold" w:eastAsia="Times New Roman" w:hAnsi="ProximaNova-Bold" w:cs="Times New Roman"/>
          <w:color w:val="762183"/>
          <w:sz w:val="48"/>
          <w:szCs w:val="48"/>
        </w:rPr>
      </w:pPr>
      <w:proofErr w:type="gramStart"/>
      <w:r w:rsidRPr="00AE1C03">
        <w:rPr>
          <w:rFonts w:ascii="ProximaNova-Bold" w:eastAsia="Times New Roman" w:hAnsi="ProximaNova-Bold" w:cs="Times New Roman"/>
          <w:b/>
          <w:bCs/>
          <w:color w:val="762183"/>
          <w:sz w:val="48"/>
          <w:szCs w:val="48"/>
        </w:rPr>
        <w:t>solving</w:t>
      </w:r>
      <w:proofErr w:type="gramEnd"/>
      <w:r w:rsidRPr="00AE1C03">
        <w:rPr>
          <w:rFonts w:ascii="ProximaNova-Bold" w:eastAsia="Times New Roman" w:hAnsi="ProximaNova-Bold" w:cs="Times New Roman"/>
          <w:b/>
          <w:bCs/>
          <w:color w:val="762183"/>
          <w:sz w:val="48"/>
          <w:szCs w:val="48"/>
        </w:rPr>
        <w:t xml:space="preserve"> application</w:t>
      </w:r>
    </w:p>
    <w:p w:rsidR="00AE1C03" w:rsidRPr="00AE1C03" w:rsidRDefault="00AE1C03" w:rsidP="00AE1C03">
      <w:pPr>
        <w:shd w:val="clear" w:color="auto" w:fill="C0371A"/>
        <w:spacing w:after="120" w:line="240" w:lineRule="auto"/>
        <w:ind w:left="-96" w:right="-96"/>
        <w:rPr>
          <w:rFonts w:ascii="ProximaNova-Bold" w:eastAsia="Times New Roman" w:hAnsi="ProximaNova-Bold" w:cs="Arial"/>
          <w:b/>
          <w:bCs/>
          <w:color w:val="FFFFFF"/>
          <w:sz w:val="27"/>
          <w:szCs w:val="27"/>
        </w:rPr>
      </w:pPr>
      <w:r w:rsidRPr="00AE1C03">
        <w:rPr>
          <w:rFonts w:ascii="ProximaNova-Bold" w:eastAsia="Times New Roman" w:hAnsi="ProximaNova-Bold" w:cs="Arial"/>
          <w:b/>
          <w:bCs/>
          <w:color w:val="FFFFFF"/>
          <w:sz w:val="27"/>
          <w:szCs w:val="27"/>
        </w:rPr>
        <w:t>What to Do about Bullying</w:t>
      </w:r>
    </w:p>
    <w:p w:rsidR="00AE1C03" w:rsidRPr="00AE1C03" w:rsidRDefault="00AE1C03" w:rsidP="00AE1C03">
      <w:pPr>
        <w:shd w:val="clear" w:color="auto" w:fill="D8EEEE"/>
        <w:spacing w:after="0" w:line="240" w:lineRule="auto"/>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Let’s return to the issue of bullying with which we started this chapter and consider how you might have resolved the situation faced by Stuart McGregor. Stuart’s goal was to be a chef, and he received a highly prestigious apprenticeship as a chef just before turning 17. Shortly after starting his apprenticeship, he experienced verbal abuse and colleagues began making innuendos about his sexuality. He was once given a large bag of peas by the kitchen managers and asked to count them.</w:t>
      </w:r>
    </w:p>
    <w:p w:rsidR="00AE1C03" w:rsidRPr="00AE1C03" w:rsidRDefault="00AE1C03" w:rsidP="00AE1C03">
      <w:pPr>
        <w:shd w:val="clear" w:color="auto" w:fill="D8EEEE"/>
        <w:spacing w:after="0" w:line="240" w:lineRule="auto"/>
        <w:ind w:firstLine="312"/>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Stuart was told by his colleagues that he was going to receive an award. Excitedly, he called his family and could not wait to receive the award later in the day. Unbeknownst to him, his peers broke into his car and stole the knob of his gearstick. They then wrapped it up and gave it to him as his “award” in front of the entire staff. Stuart was humiliated!</w:t>
      </w:r>
    </w:p>
    <w:p w:rsidR="00AE1C03" w:rsidRPr="00AE1C03" w:rsidRDefault="00AE1C03" w:rsidP="00AE1C03">
      <w:pPr>
        <w:shd w:val="clear" w:color="auto" w:fill="D8EEEE"/>
        <w:spacing w:after="0" w:line="240" w:lineRule="auto"/>
        <w:ind w:firstLine="312"/>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Stuart was regularly asked to perform tasks he did not know how to do, and then was ridiculed when he did them incorrectly. Shortly before the conclusion of the apprenticeship period, Stuart was invited to go on a camping trip with his workmates. Sadly, the kitchen managers threatened Stuart with bodily harm if he went on the trip. Stuart was afraid for his safety and made excuses to avoid the trip.</w:t>
      </w:r>
    </w:p>
    <w:p w:rsidR="00AE1C03" w:rsidRPr="00AE1C03" w:rsidRDefault="00AE1C03" w:rsidP="00AE1C03">
      <w:pPr>
        <w:shd w:val="clear" w:color="auto" w:fill="D8EEEE"/>
        <w:spacing w:after="0" w:line="240" w:lineRule="auto"/>
        <w:ind w:firstLine="312"/>
        <w:rPr>
          <w:rFonts w:ascii="ProximaNova-Regular" w:eastAsia="Times New Roman" w:hAnsi="ProximaNova-Regular" w:cs="Arial"/>
          <w:color w:val="000000"/>
          <w:sz w:val="21"/>
          <w:szCs w:val="21"/>
        </w:rPr>
      </w:pPr>
      <w:r w:rsidRPr="00AE1C03">
        <w:rPr>
          <w:rFonts w:ascii="ProximaNova-Regular" w:eastAsia="Times New Roman" w:hAnsi="ProximaNova-Regular" w:cs="Arial"/>
          <w:color w:val="000000"/>
          <w:sz w:val="21"/>
          <w:szCs w:val="21"/>
        </w:rPr>
        <w:t>Another employee ultimately complained about being bullied, and investigators questioned Stuart about his experience. Stuart denied being bullied, probably out of fear for his safety, fear of losing his job, or because he thought he could handle the situation.</w:t>
      </w:r>
      <w:hyperlink r:id="rId128" w:anchor="en57ch2" w:history="1">
        <w:r w:rsidRPr="00AE1C03">
          <w:rPr>
            <w:rFonts w:ascii="ProximaNova-Regular" w:eastAsia="Times New Roman" w:hAnsi="ProximaNova-Regular" w:cs="Arial"/>
            <w:color w:val="000000"/>
            <w:sz w:val="14"/>
            <w:szCs w:val="14"/>
            <w:u w:val="single"/>
            <w:vertAlign w:val="superscript"/>
          </w:rPr>
          <w:t>57</w:t>
        </w:r>
      </w:hyperlink>
    </w:p>
    <w:p w:rsidR="00AE1C03" w:rsidRPr="00AE1C03" w:rsidRDefault="00AE1C03" w:rsidP="00AE1C03">
      <w:pPr>
        <w:shd w:val="clear" w:color="auto" w:fill="D8EEEE"/>
        <w:spacing w:before="312" w:after="72" w:line="240" w:lineRule="auto"/>
        <w:outlineLvl w:val="2"/>
        <w:rPr>
          <w:rFonts w:ascii="ProximaNova-Bold" w:eastAsia="Times New Roman" w:hAnsi="ProximaNova-Bold" w:cs="Arial"/>
          <w:b/>
          <w:bCs/>
          <w:color w:val="FFFFFF"/>
          <w:sz w:val="24"/>
          <w:szCs w:val="24"/>
        </w:rPr>
      </w:pPr>
      <w:r w:rsidRPr="00AE1C03">
        <w:rPr>
          <w:rFonts w:ascii="ProximaNova-Bold" w:eastAsia="Times New Roman" w:hAnsi="ProximaNova-Bold" w:cs="Arial"/>
          <w:b/>
          <w:bCs/>
          <w:color w:val="FFFFFF"/>
          <w:sz w:val="24"/>
          <w:szCs w:val="24"/>
          <w:shd w:val="clear" w:color="auto" w:fill="762183"/>
        </w:rPr>
        <w:t>YOUR CALL</w:t>
      </w:r>
      <w:r w:rsidRPr="00AE1C03">
        <w:rPr>
          <w:rFonts w:ascii="ProximaNova-Bold" w:eastAsia="Times New Roman" w:hAnsi="ProximaNova-Bold" w:cs="Arial"/>
          <w:b/>
          <w:bCs/>
          <w:color w:val="FFFFFF"/>
          <w:sz w:val="24"/>
          <w:szCs w:val="24"/>
        </w:rPr>
        <w:t> </w:t>
      </w:r>
      <w:proofErr w:type="gramStart"/>
      <w:r w:rsidRPr="00AE1C03">
        <w:rPr>
          <w:rFonts w:ascii="ProximaNova-Bold" w:eastAsia="Times New Roman" w:hAnsi="ProximaNova-Bold" w:cs="Arial"/>
          <w:b/>
          <w:bCs/>
          <w:i/>
          <w:iCs/>
          <w:color w:val="000000"/>
          <w:sz w:val="24"/>
          <w:szCs w:val="24"/>
        </w:rPr>
        <w:t>Let’s</w:t>
      </w:r>
      <w:proofErr w:type="gramEnd"/>
      <w:r w:rsidRPr="00AE1C03">
        <w:rPr>
          <w:rFonts w:ascii="ProximaNova-Bold" w:eastAsia="Times New Roman" w:hAnsi="ProximaNova-Bold" w:cs="Arial"/>
          <w:b/>
          <w:bCs/>
          <w:i/>
          <w:iCs/>
          <w:color w:val="000000"/>
          <w:sz w:val="24"/>
          <w:szCs w:val="24"/>
        </w:rPr>
        <w:t xml:space="preserve"> apply the 3-Stop Approach</w:t>
      </w:r>
      <w:r w:rsidRPr="00AE1C03">
        <w:rPr>
          <w:rFonts w:ascii="ProximaNova-Bold" w:eastAsia="Times New Roman" w:hAnsi="ProximaNova-Bold" w:cs="Arial"/>
          <w:b/>
          <w:bCs/>
          <w:color w:val="000000"/>
          <w:sz w:val="24"/>
          <w:szCs w:val="24"/>
        </w:rPr>
        <w:t>.</w:t>
      </w:r>
    </w:p>
    <w:p w:rsidR="00AE1C03" w:rsidRPr="00AE1C03" w:rsidRDefault="00885016" w:rsidP="00AE1C03">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129" w:anchor="ch2st1" w:history="1">
        <w:r w:rsidR="00AE1C03" w:rsidRPr="00AE1C03">
          <w:rPr>
            <w:rFonts w:ascii="ProximaNova-Regular" w:eastAsia="Times New Roman" w:hAnsi="ProximaNova-Regular" w:cs="Arial"/>
            <w:b/>
            <w:bCs/>
            <w:color w:val="762183"/>
            <w:sz w:val="24"/>
            <w:szCs w:val="24"/>
          </w:rPr>
          <w:t>Stop 1</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What is the problem in this case?</w:t>
      </w:r>
    </w:p>
    <w:p w:rsidR="00AE1C03" w:rsidRPr="00AE1C03" w:rsidRDefault="00885016" w:rsidP="00AE1C03">
      <w:pPr>
        <w:shd w:val="clear" w:color="auto" w:fill="D8EEEE"/>
        <w:spacing w:before="72" w:after="0" w:line="240" w:lineRule="auto"/>
        <w:ind w:left="1080" w:hanging="1080"/>
        <w:rPr>
          <w:rFonts w:ascii="ProximaNova-Regular" w:eastAsia="Times New Roman" w:hAnsi="ProximaNova-Regular" w:cs="Arial"/>
          <w:color w:val="000000"/>
          <w:sz w:val="24"/>
          <w:szCs w:val="24"/>
        </w:rPr>
      </w:pPr>
      <w:hyperlink r:id="rId130" w:anchor="ch2st2" w:history="1">
        <w:r w:rsidR="00AE1C03" w:rsidRPr="00AE1C03">
          <w:rPr>
            <w:rFonts w:ascii="ProximaNova-Regular" w:eastAsia="Times New Roman" w:hAnsi="ProximaNova-Regular" w:cs="Arial"/>
            <w:b/>
            <w:bCs/>
            <w:color w:val="762183"/>
            <w:sz w:val="24"/>
            <w:szCs w:val="24"/>
          </w:rPr>
          <w:t>Stop 2</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What OB concepts or theories help explain Stuart’s situation and reaction?</w:t>
      </w:r>
    </w:p>
    <w:p w:rsidR="00AE1C03" w:rsidRPr="00AE1C03" w:rsidRDefault="00885016" w:rsidP="00AE1C03">
      <w:pPr>
        <w:shd w:val="clear" w:color="auto" w:fill="D8EEEE"/>
        <w:spacing w:before="72" w:line="240" w:lineRule="auto"/>
        <w:ind w:left="1080" w:hanging="1080"/>
        <w:rPr>
          <w:rFonts w:ascii="ProximaNova-Regular" w:eastAsia="Times New Roman" w:hAnsi="ProximaNova-Regular" w:cs="Arial"/>
          <w:color w:val="000000"/>
          <w:sz w:val="24"/>
          <w:szCs w:val="24"/>
        </w:rPr>
      </w:pPr>
      <w:hyperlink r:id="rId131" w:anchor="ch2st3" w:history="1">
        <w:r w:rsidR="00AE1C03" w:rsidRPr="00AE1C03">
          <w:rPr>
            <w:rFonts w:ascii="ProximaNova-Regular" w:eastAsia="Times New Roman" w:hAnsi="ProximaNova-Regular" w:cs="Arial"/>
            <w:b/>
            <w:bCs/>
            <w:color w:val="762183"/>
            <w:sz w:val="24"/>
            <w:szCs w:val="24"/>
          </w:rPr>
          <w:t>Stop 3</w:t>
        </w:r>
        <w:proofErr w:type="gramStart"/>
        <w:r w:rsidR="00AE1C03" w:rsidRPr="00AE1C03">
          <w:rPr>
            <w:rFonts w:ascii="ProximaNova-Regular" w:eastAsia="Times New Roman" w:hAnsi="ProximaNova-Regular" w:cs="Arial"/>
            <w:b/>
            <w:bCs/>
            <w:color w:val="762183"/>
            <w:sz w:val="24"/>
            <w:szCs w:val="24"/>
          </w:rPr>
          <w:t>:</w:t>
        </w:r>
        <w:proofErr w:type="gramEnd"/>
      </w:hyperlink>
      <w:r w:rsidR="00AE1C03" w:rsidRPr="00AE1C03">
        <w:rPr>
          <w:rFonts w:ascii="ProximaNova-Regular" w:eastAsia="Times New Roman" w:hAnsi="ProximaNova-Regular" w:cs="Arial"/>
          <w:color w:val="000000"/>
          <w:sz w:val="24"/>
          <w:szCs w:val="24"/>
        </w:rPr>
        <w:t>What would you do if you were Stuart? What would you do as a manager of the restaurant?</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63</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192" w:after="72" w:line="240" w:lineRule="auto"/>
        <w:outlineLvl w:val="2"/>
        <w:rPr>
          <w:rFonts w:ascii="ProximaNova-Semibold" w:eastAsia="Times New Roman" w:hAnsi="ProximaNova-Semibold" w:cs="Times New Roman"/>
          <w:b/>
          <w:bCs/>
          <w:color w:val="762183"/>
          <w:sz w:val="34"/>
          <w:szCs w:val="34"/>
        </w:rPr>
      </w:pPr>
      <w:r w:rsidRPr="00AE1C03">
        <w:rPr>
          <w:rFonts w:ascii="ProximaNova-Semibold" w:eastAsia="Times New Roman" w:hAnsi="ProximaNova-Semibold" w:cs="Times New Roman"/>
          <w:b/>
          <w:bCs/>
          <w:color w:val="762183"/>
          <w:sz w:val="34"/>
          <w:szCs w:val="34"/>
        </w:rPr>
        <w:t>Behavioral Outcomes of Job Satisfaction</w:t>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Job satisfaction has a positive association with two constructive behavioral outcomes—job performance and organizational citizenship behavior (OCB). It also has a negative relationship with two potentially negative behaviors—counterproductive work behavior (CWB) and turnover. The following discussion is more practical when you consider that these individual-level outcomes in our Integrative Framework are driven by processes at the group and organizational level, which, further upstream, are influenced by environmental characteristics.</w:t>
      </w:r>
    </w:p>
    <w:p w:rsidR="00AE1C03" w:rsidRPr="00AE1C03" w:rsidRDefault="00AE1C03" w:rsidP="00AE1C03">
      <w:pPr>
        <w:spacing w:before="240" w:after="0" w:line="240" w:lineRule="auto"/>
        <w:jc w:val="both"/>
        <w:rPr>
          <w:rFonts w:ascii="TimesNewRomanMTStd" w:eastAsia="Times New Roman" w:hAnsi="TimesNewRomanMTStd" w:cs="Times New Roman"/>
          <w:color w:val="000000"/>
          <w:sz w:val="24"/>
          <w:szCs w:val="24"/>
        </w:rPr>
      </w:pPr>
      <w:r w:rsidRPr="00AE1C03">
        <w:rPr>
          <w:rFonts w:ascii="Arial" w:eastAsia="Times New Roman" w:hAnsi="Arial" w:cs="Arial"/>
          <w:b/>
          <w:bCs/>
          <w:color w:val="0062B0"/>
          <w:sz w:val="24"/>
          <w:szCs w:val="24"/>
        </w:rPr>
        <w:t xml:space="preserve">Job </w:t>
      </w:r>
      <w:proofErr w:type="spellStart"/>
      <w:r w:rsidRPr="00AE1C03">
        <w:rPr>
          <w:rFonts w:ascii="Arial" w:eastAsia="Times New Roman" w:hAnsi="Arial" w:cs="Arial"/>
          <w:b/>
          <w:bCs/>
          <w:color w:val="0062B0"/>
          <w:sz w:val="24"/>
          <w:szCs w:val="24"/>
        </w:rPr>
        <w:t>Performance</w:t>
      </w:r>
      <w:r w:rsidRPr="00AE1C03">
        <w:rPr>
          <w:rFonts w:ascii="TimesNewRomanMTStd" w:eastAsia="Times New Roman" w:hAnsi="TimesNewRomanMTStd" w:cs="Times New Roman"/>
          <w:color w:val="000000"/>
          <w:sz w:val="24"/>
          <w:szCs w:val="24"/>
        </w:rPr>
        <w:t>One</w:t>
      </w:r>
      <w:proofErr w:type="spellEnd"/>
      <w:r w:rsidRPr="00AE1C03">
        <w:rPr>
          <w:rFonts w:ascii="TimesNewRomanMTStd" w:eastAsia="Times New Roman" w:hAnsi="TimesNewRomanMTStd" w:cs="Times New Roman"/>
          <w:color w:val="000000"/>
          <w:sz w:val="24"/>
          <w:szCs w:val="24"/>
        </w:rPr>
        <w:t xml:space="preserve"> of the biggest controversies within OB research centers on the relationship between job satisfaction and job performance. You might be surprised to learn that this is more complicated than it might first appear and that OB experts have identified at least eight different ways in which these variables are related. The good news (for you learning about this) is that the dominant theories are either that satisfaction causes performance or performance causes satisfaction.</w:t>
      </w:r>
      <w:hyperlink r:id="rId132" w:anchor="en58ch2" w:history="1">
        <w:r w:rsidRPr="00AE1C03">
          <w:rPr>
            <w:rFonts w:ascii="TimesNewRomanMTStd" w:eastAsia="Times New Roman" w:hAnsi="TimesNewRomanMTStd" w:cs="Times New Roman"/>
            <w:color w:val="000000"/>
            <w:sz w:val="17"/>
            <w:szCs w:val="17"/>
            <w:u w:val="single"/>
            <w:vertAlign w:val="superscript"/>
          </w:rPr>
          <w:t>58</w:t>
        </w:r>
      </w:hyperlink>
      <w:r w:rsidRPr="00AE1C03">
        <w:rPr>
          <w:rFonts w:ascii="TimesNewRomanMTStd" w:eastAsia="Times New Roman" w:hAnsi="TimesNewRomanMTStd" w:cs="Times New Roman"/>
          <w:color w:val="000000"/>
          <w:sz w:val="24"/>
          <w:szCs w:val="24"/>
        </w:rPr>
        <w:t> But which causes which?</w:t>
      </w:r>
    </w:p>
    <w:p w:rsidR="00AE1C03" w:rsidRPr="00AE1C03" w:rsidRDefault="00AE1C03" w:rsidP="00AE1C03">
      <w:pPr>
        <w:spacing w:after="0" w:line="240" w:lineRule="auto"/>
        <w:ind w:firstLine="312"/>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lastRenderedPageBreak/>
        <w:t>Which comes first, the performance or the satisfaction? A team of researchers recently attempted to resolve this controversy by analyzing data from 312 samples involving over 54,000 individuals.</w:t>
      </w:r>
      <w:hyperlink r:id="rId133" w:anchor="en59ch2" w:history="1">
        <w:r w:rsidRPr="00AE1C03">
          <w:rPr>
            <w:rFonts w:ascii="TimesNewRomanMTStd" w:eastAsia="Times New Roman" w:hAnsi="TimesNewRomanMTStd" w:cs="Times New Roman"/>
            <w:color w:val="000000"/>
            <w:sz w:val="17"/>
            <w:szCs w:val="17"/>
            <w:u w:val="single"/>
            <w:vertAlign w:val="superscript"/>
          </w:rPr>
          <w:t>59</w:t>
        </w:r>
      </w:hyperlink>
      <w:r w:rsidRPr="00AE1C03">
        <w:rPr>
          <w:rFonts w:ascii="TimesNewRomanMTStd" w:eastAsia="Times New Roman" w:hAnsi="TimesNewRomanMTStd" w:cs="Times New Roman"/>
          <w:color w:val="000000"/>
          <w:sz w:val="24"/>
          <w:szCs w:val="24"/>
        </w:rPr>
        <w:t> They made two key findings:</w:t>
      </w:r>
    </w:p>
    <w:p w:rsidR="00AE1C03" w:rsidRPr="00AE1C03" w:rsidRDefault="00AE1C03" w:rsidP="00AE1C03">
      <w:pPr>
        <w:spacing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w:t>
      </w:r>
      <w:r w:rsidRPr="00AE1C03">
        <w:rPr>
          <w:rFonts w:ascii="TimesNewRomanMTStd" w:eastAsia="Times New Roman" w:hAnsi="TimesNewRomanMTStd" w:cs="Times New Roman"/>
          <w:b/>
          <w:bCs/>
          <w:color w:val="000000"/>
          <w:sz w:val="24"/>
          <w:szCs w:val="24"/>
        </w:rPr>
        <w:t>Job satisfaction and performance were </w:t>
      </w:r>
      <w:r w:rsidRPr="00AE1C03">
        <w:rPr>
          <w:rFonts w:ascii="TimesNewRomanMTStd" w:eastAsia="Times New Roman" w:hAnsi="TimesNewRomanMTStd" w:cs="Times New Roman"/>
          <w:b/>
          <w:bCs/>
          <w:i/>
          <w:iCs/>
          <w:color w:val="000000"/>
          <w:sz w:val="24"/>
          <w:szCs w:val="24"/>
        </w:rPr>
        <w:t>moderately</w:t>
      </w:r>
      <w:r w:rsidRPr="00AE1C03">
        <w:rPr>
          <w:rFonts w:ascii="TimesNewRomanMTStd" w:eastAsia="Times New Roman" w:hAnsi="TimesNewRomanMTStd" w:cs="Times New Roman"/>
          <w:b/>
          <w:bCs/>
          <w:color w:val="000000"/>
          <w:sz w:val="24"/>
          <w:szCs w:val="24"/>
        </w:rPr>
        <w:t> related.</w:t>
      </w:r>
      <w:r w:rsidRPr="00AE1C03">
        <w:rPr>
          <w:rFonts w:ascii="TimesNewRomanMTStd" w:eastAsia="Times New Roman" w:hAnsi="TimesNewRomanMTStd" w:cs="Times New Roman"/>
          <w:color w:val="000000"/>
          <w:sz w:val="24"/>
          <w:szCs w:val="24"/>
        </w:rPr>
        <w:t> This is an important finding because it supports the belief that employee job satisfaction is a key workplace attitude that managers should consider when attempting to increase employees’ job performance.</w:t>
      </w:r>
    </w:p>
    <w:p w:rsidR="00AE1C03" w:rsidRPr="00AE1C03" w:rsidRDefault="00AE1C03" w:rsidP="00AE1C03">
      <w:pPr>
        <w:spacing w:before="48"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w:t>
      </w:r>
      <w:r w:rsidRPr="00AE1C03">
        <w:rPr>
          <w:rFonts w:ascii="TimesNewRomanMTStd" w:eastAsia="Times New Roman" w:hAnsi="TimesNewRomanMTStd" w:cs="Times New Roman"/>
          <w:b/>
          <w:bCs/>
          <w:color w:val="000000"/>
          <w:sz w:val="24"/>
          <w:szCs w:val="24"/>
        </w:rPr>
        <w:t>The relationship is complex.</w:t>
      </w:r>
      <w:r w:rsidRPr="00AE1C03">
        <w:rPr>
          <w:rFonts w:ascii="TimesNewRomanMTStd" w:eastAsia="Times New Roman" w:hAnsi="TimesNewRomanMTStd" w:cs="Times New Roman"/>
          <w:color w:val="000000"/>
          <w:sz w:val="24"/>
          <w:szCs w:val="24"/>
        </w:rPr>
        <w:t> In fact, the relationship between job satisfaction and performance is much more complex than originally thought. It is not that one directly influences the other or vice versa. Rather, researchers now believe </w:t>
      </w:r>
      <w:r w:rsidRPr="00AE1C03">
        <w:rPr>
          <w:rFonts w:ascii="TimesNewRomanMTStd" w:eastAsia="Times New Roman" w:hAnsi="TimesNewRomanMTStd" w:cs="Times New Roman"/>
          <w:b/>
          <w:bCs/>
          <w:color w:val="000000"/>
          <w:sz w:val="24"/>
          <w:szCs w:val="24"/>
        </w:rPr>
        <w:t>both variables indirectly influence each other</w:t>
      </w:r>
      <w:r w:rsidRPr="00AE1C03">
        <w:rPr>
          <w:rFonts w:ascii="TimesNewRomanMTStd" w:eastAsia="Times New Roman" w:hAnsi="TimesNewRomanMTStd" w:cs="Times New Roman"/>
          <w:color w:val="000000"/>
          <w:sz w:val="24"/>
          <w:szCs w:val="24"/>
        </w:rPr>
        <w:t> through a host of person factors and environmental characteristics contained in the Integrative Framework.</w:t>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There is one additional consideration to keep in mind regarding the relationship between job satisfaction and job performance: measurement of performance. Researchers now believe that incomplete measures of individual-level performance understate the relationship between satisfaction and performance.</w:t>
      </w:r>
    </w:p>
    <w:p w:rsidR="00AE1C03" w:rsidRPr="00AE1C03" w:rsidRDefault="00AE1C03" w:rsidP="00AE1C03">
      <w:pPr>
        <w:spacing w:line="240" w:lineRule="auto"/>
        <w:rPr>
          <w:rFonts w:ascii="ProximaNova-Regular" w:eastAsia="Times New Roman" w:hAnsi="ProximaNova-Regular" w:cs="Times New Roman"/>
          <w:color w:val="000000"/>
          <w:sz w:val="19"/>
          <w:szCs w:val="19"/>
        </w:rPr>
      </w:pPr>
      <w:proofErr w:type="spellStart"/>
      <w:r w:rsidRPr="00AE1C03">
        <w:rPr>
          <w:rFonts w:ascii="ProximaNova-Bold" w:eastAsia="Times New Roman" w:hAnsi="ProximaNova-Bold" w:cs="Times New Roman"/>
          <w:b/>
          <w:bCs/>
          <w:color w:val="A3238E"/>
          <w:sz w:val="19"/>
          <w:szCs w:val="19"/>
        </w:rPr>
        <w:t>EXAMPLE</w:t>
      </w:r>
      <w:r w:rsidRPr="00AE1C03">
        <w:rPr>
          <w:rFonts w:ascii="ProximaNova-Regular" w:eastAsia="Times New Roman" w:hAnsi="ProximaNova-Regular" w:cs="Times New Roman"/>
          <w:color w:val="000000"/>
          <w:sz w:val="19"/>
          <w:szCs w:val="19"/>
        </w:rPr>
        <w:t>If</w:t>
      </w:r>
      <w:proofErr w:type="spellEnd"/>
      <w:r w:rsidRPr="00AE1C03">
        <w:rPr>
          <w:rFonts w:ascii="ProximaNova-Regular" w:eastAsia="Times New Roman" w:hAnsi="ProximaNova-Regular" w:cs="Times New Roman"/>
          <w:color w:val="000000"/>
          <w:sz w:val="19"/>
          <w:szCs w:val="19"/>
        </w:rPr>
        <w:t xml:space="preserve"> performance ratings used in past research did not reflect the actual interactions and interdependencies at work at the individual level, inaccurate measures of performance served to lower the reported correlations between satisfaction and performance.</w:t>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To solve this problem, researchers examined the relationship between </w:t>
      </w:r>
      <w:r w:rsidRPr="00AE1C03">
        <w:rPr>
          <w:rFonts w:ascii="TimesNewRomanMTStd" w:eastAsia="Times New Roman" w:hAnsi="TimesNewRomanMTStd" w:cs="Times New Roman"/>
          <w:i/>
          <w:iCs/>
          <w:color w:val="000000"/>
          <w:sz w:val="24"/>
          <w:szCs w:val="24"/>
        </w:rPr>
        <w:t>aggregate</w:t>
      </w:r>
      <w:r w:rsidRPr="00AE1C03">
        <w:rPr>
          <w:rFonts w:ascii="TimesNewRomanMTStd" w:eastAsia="Times New Roman" w:hAnsi="TimesNewRomanMTStd" w:cs="Times New Roman"/>
          <w:color w:val="000000"/>
          <w:sz w:val="24"/>
          <w:szCs w:val="24"/>
        </w:rPr>
        <w:t> measures of job satisfaction and organizational performance. In support of these ideas, a team studied more than 5,000 business units. The result? The researchers uncovered significant positive relationships as shown</w:t>
      </w:r>
      <w:proofErr w:type="gramStart"/>
      <w:r w:rsidRPr="00AE1C03">
        <w:rPr>
          <w:rFonts w:ascii="TimesNewRomanMTStd" w:eastAsia="Times New Roman" w:hAnsi="TimesNewRomanMTStd" w:cs="Times New Roman"/>
          <w:color w:val="000000"/>
          <w:sz w:val="24"/>
          <w:szCs w:val="24"/>
        </w:rPr>
        <w:t>:</w:t>
      </w:r>
      <w:proofErr w:type="gramEnd"/>
      <w:r w:rsidRPr="00AE1C03">
        <w:rPr>
          <w:rFonts w:ascii="TimesNewRomanMTStd" w:eastAsia="Times New Roman" w:hAnsi="TimesNewRomanMTStd" w:cs="Times New Roman"/>
          <w:color w:val="000000"/>
          <w:sz w:val="24"/>
          <w:szCs w:val="24"/>
        </w:rPr>
        <w:fldChar w:fldCharType="begin"/>
      </w:r>
      <w:r w:rsidRPr="00AE1C03">
        <w:rPr>
          <w:rFonts w:ascii="TimesNewRomanMTStd" w:eastAsia="Times New Roman" w:hAnsi="TimesNewRomanMTStd" w:cs="Times New Roman"/>
          <w:color w:val="000000"/>
          <w:sz w:val="24"/>
          <w:szCs w:val="24"/>
        </w:rPr>
        <w:instrText xml:space="preserve"> HYPERLINK "https://jigsaw.vitalsource.com/books/1259631788/epub/OPS/xhtml/notes.html" \l "en60ch2" </w:instrText>
      </w:r>
      <w:r w:rsidRPr="00AE1C03">
        <w:rPr>
          <w:rFonts w:ascii="TimesNewRomanMTStd" w:eastAsia="Times New Roman" w:hAnsi="TimesNewRomanMTStd" w:cs="Times New Roman"/>
          <w:color w:val="000000"/>
          <w:sz w:val="24"/>
          <w:szCs w:val="24"/>
        </w:rPr>
        <w:fldChar w:fldCharType="separate"/>
      </w:r>
      <w:r w:rsidRPr="00AE1C03">
        <w:rPr>
          <w:rFonts w:ascii="TimesNewRomanMTStd" w:eastAsia="Times New Roman" w:hAnsi="TimesNewRomanMTStd" w:cs="Times New Roman"/>
          <w:color w:val="000000"/>
          <w:sz w:val="17"/>
          <w:szCs w:val="17"/>
          <w:u w:val="single"/>
          <w:vertAlign w:val="superscript"/>
        </w:rPr>
        <w:t>60</w:t>
      </w:r>
      <w:r w:rsidRPr="00AE1C03">
        <w:rPr>
          <w:rFonts w:ascii="TimesNewRomanMTStd" w:eastAsia="Times New Roman" w:hAnsi="TimesNewRomanMTStd" w:cs="Times New Roman"/>
          <w:color w:val="000000"/>
          <w:sz w:val="24"/>
          <w:szCs w:val="24"/>
        </w:rPr>
        <w:fldChar w:fldCharType="end"/>
      </w:r>
    </w:p>
    <w:p w:rsidR="00AE1C03" w:rsidRPr="00AE1C03" w:rsidRDefault="00AE1C03" w:rsidP="00AE1C03">
      <w:pPr>
        <w:spacing w:before="360" w:after="360" w:line="240" w:lineRule="auto"/>
        <w:jc w:val="center"/>
        <w:rPr>
          <w:rFonts w:ascii="AvenirLTPro-Light" w:eastAsia="Times New Roman" w:hAnsi="AvenirLTPro-Light" w:cs="Times New Roman"/>
          <w:color w:val="000000"/>
        </w:rPr>
      </w:pPr>
      <w:r w:rsidRPr="00AE1C03">
        <w:rPr>
          <w:rFonts w:ascii="AvenirLTPro-Light" w:eastAsia="Times New Roman" w:hAnsi="AvenirLTPro-Light" w:cs="Times New Roman"/>
          <w:noProof/>
          <w:color w:val="000000"/>
        </w:rPr>
        <mc:AlternateContent>
          <mc:Choice Requires="wps">
            <w:drawing>
              <wp:inline distT="0" distB="0" distL="0" distR="0">
                <wp:extent cx="308610" cy="308610"/>
                <wp:effectExtent l="0" t="0" r="0" b="0"/>
                <wp:docPr id="2" name="Rectangle 2"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93B67F" id="Rectangle 2"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" filled="f" stroked="f">
                <o:lock v:ext="edit" aspectratio="t"/>
                <w10:anchorlock/>
              </v:rect>
            </w:pict>
          </mc:Fallback>
        </mc:AlternateContent>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It thus appears managers indirectly or directly can positively affect a variety of important organizational-level outcomes such as job performance and customer satisfaction by increasing employee job satisfaction.</w:t>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Arial" w:eastAsia="Times New Roman" w:hAnsi="Arial" w:cs="Arial"/>
          <w:b/>
          <w:bCs/>
          <w:color w:val="0062B0"/>
          <w:sz w:val="24"/>
          <w:szCs w:val="24"/>
        </w:rPr>
        <w:t>Organizational Citizenship Behavior</w:t>
      </w:r>
      <w:r w:rsidRPr="00AE1C03">
        <w:rPr>
          <w:rFonts w:ascii="TimesNewRomanMTStd" w:eastAsia="Times New Roman" w:hAnsi="TimesNewRomanMTStd" w:cs="Times New Roman"/>
          <w:color w:val="000000"/>
          <w:sz w:val="24"/>
          <w:szCs w:val="24"/>
        </w:rPr>
        <w:t> </w:t>
      </w:r>
      <w:hyperlink r:id="rId134" w:anchor="iglo262" w:history="1">
        <w:r w:rsidRPr="00AE1C03">
          <w:rPr>
            <w:rFonts w:ascii="ProximaNova-ExtrabldIt" w:eastAsia="Times New Roman" w:hAnsi="ProximaNova-ExtrabldIt" w:cs="Times New Roman"/>
            <w:b/>
            <w:bCs/>
            <w:i/>
            <w:iCs/>
            <w:color w:val="000000"/>
            <w:sz w:val="23"/>
            <w:szCs w:val="23"/>
            <w:shd w:val="clear" w:color="auto" w:fill="FFF9B8"/>
          </w:rPr>
          <w:t>Organizational citizenship behavior (OCB)</w:t>
        </w:r>
      </w:hyperlink>
      <w:r w:rsidRPr="00AE1C03">
        <w:rPr>
          <w:rFonts w:ascii="TimesNewRomanMTStd" w:eastAsia="Times New Roman" w:hAnsi="TimesNewRomanMTStd" w:cs="Times New Roman"/>
          <w:color w:val="000000"/>
          <w:sz w:val="24"/>
          <w:szCs w:val="24"/>
        </w:rPr>
        <w:t> </w:t>
      </w:r>
      <w:r w:rsidRPr="00AE1C03">
        <w:rPr>
          <w:rFonts w:ascii="ProximaNova-Bold" w:eastAsia="Times New Roman" w:hAnsi="ProximaNova-Bold" w:cs="Times New Roman"/>
          <w:b/>
          <w:bCs/>
          <w:color w:val="000000"/>
        </w:rPr>
        <w:t>is defined as “individual behavior that is discretionary, not directly or explicitly recognized by the formal reward system, and that in the aggregate promotes the effective functioning of the organization.”</w:t>
      </w:r>
      <w:hyperlink r:id="rId135" w:anchor="en61ch2" w:history="1">
        <w:r w:rsidRPr="00AE1C03">
          <w:rPr>
            <w:rFonts w:ascii="TimesNewRomanMTStd" w:eastAsia="Times New Roman" w:hAnsi="TimesNewRomanMTStd" w:cs="Times New Roman"/>
            <w:color w:val="000000"/>
            <w:sz w:val="17"/>
            <w:szCs w:val="17"/>
            <w:u w:val="single"/>
            <w:vertAlign w:val="superscript"/>
          </w:rPr>
          <w:t>61</w:t>
        </w:r>
      </w:hyperlink>
      <w:r w:rsidRPr="00AE1C03">
        <w:rPr>
          <w:rFonts w:ascii="TimesNewRomanMTStd" w:eastAsia="Times New Roman" w:hAnsi="TimesNewRomanMTStd" w:cs="Times New Roman"/>
          <w:color w:val="000000"/>
          <w:sz w:val="24"/>
          <w:szCs w:val="24"/>
        </w:rPr>
        <w:t> This definition highlights two key points:</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64</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•OCBs are voluntary.</w:t>
      </w:r>
    </w:p>
    <w:p w:rsidR="00AE1C03" w:rsidRPr="00AE1C03" w:rsidRDefault="00AE1C03" w:rsidP="00AE1C03">
      <w:pPr>
        <w:spacing w:before="48" w:after="12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•OCBs help work groups and the organization to effectively achieve goals.</w:t>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Examples include such gestures as:</w:t>
      </w:r>
    </w:p>
    <w:p w:rsidR="00AE1C03" w:rsidRPr="00AE1C03" w:rsidRDefault="00AE1C03" w:rsidP="00AE1C03">
      <w:pPr>
        <w:spacing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•Constructive statements about the department.</w:t>
      </w:r>
    </w:p>
    <w:p w:rsidR="00AE1C03" w:rsidRPr="00AE1C03" w:rsidRDefault="00AE1C03" w:rsidP="00AE1C03">
      <w:pPr>
        <w:spacing w:before="48"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•Expression of personal interest in the work of others.</w:t>
      </w:r>
    </w:p>
    <w:p w:rsidR="00AE1C03" w:rsidRPr="00AE1C03" w:rsidRDefault="00AE1C03" w:rsidP="00AE1C03">
      <w:pPr>
        <w:spacing w:before="48"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•Suggestions for improvement or training new people.</w:t>
      </w:r>
    </w:p>
    <w:p w:rsidR="00AE1C03" w:rsidRPr="00AE1C03" w:rsidRDefault="00AE1C03" w:rsidP="00AE1C03">
      <w:pPr>
        <w:spacing w:before="48" w:after="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•Respect for the spirit as well as the letter of housekeeping rules.</w:t>
      </w:r>
    </w:p>
    <w:p w:rsidR="00AE1C03" w:rsidRPr="00AE1C03" w:rsidRDefault="00AE1C03" w:rsidP="00AE1C03">
      <w:pPr>
        <w:spacing w:before="48" w:after="120" w:line="240" w:lineRule="auto"/>
        <w:ind w:left="552" w:hanging="264"/>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lastRenderedPageBreak/>
        <w:t>•Care for organizational property, and punctuality and attendance well beyond standard or enforceable levels.</w:t>
      </w:r>
      <w:hyperlink r:id="rId136" w:anchor="en62ch2" w:history="1">
        <w:r w:rsidRPr="00AE1C03">
          <w:rPr>
            <w:rFonts w:ascii="TimesNewRomanMTStd" w:eastAsia="Times New Roman" w:hAnsi="TimesNewRomanMTStd" w:cs="Times New Roman"/>
            <w:color w:val="000000"/>
            <w:sz w:val="17"/>
            <w:szCs w:val="17"/>
            <w:u w:val="single"/>
            <w:vertAlign w:val="superscript"/>
          </w:rPr>
          <w:t>62</w:t>
        </w:r>
      </w:hyperlink>
    </w:p>
    <w:p w:rsidR="00AE1C03" w:rsidRPr="00AE1C03" w:rsidRDefault="00AE1C03" w:rsidP="00AE1C03">
      <w:pPr>
        <w:spacing w:after="0" w:line="240" w:lineRule="auto"/>
        <w:ind w:firstLine="312"/>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Managers certainly would like employees to exhibit these behaviors, and research clearly supports the value of this outcome. OCBs have a moderately positive correlation with job satisfaction.</w:t>
      </w:r>
      <w:hyperlink r:id="rId137" w:anchor="en63ch2" w:history="1">
        <w:r w:rsidRPr="00AE1C03">
          <w:rPr>
            <w:rFonts w:ascii="TimesNewRomanMTStd" w:eastAsia="Times New Roman" w:hAnsi="TimesNewRomanMTStd" w:cs="Times New Roman"/>
            <w:color w:val="000000"/>
            <w:sz w:val="17"/>
            <w:szCs w:val="17"/>
            <w:u w:val="single"/>
            <w:vertAlign w:val="superscript"/>
          </w:rPr>
          <w:t>63</w:t>
        </w:r>
      </w:hyperlink>
      <w:r w:rsidRPr="00AE1C03">
        <w:rPr>
          <w:rFonts w:ascii="TimesNewRomanMTStd" w:eastAsia="Times New Roman" w:hAnsi="TimesNewRomanMTStd" w:cs="Times New Roman"/>
          <w:color w:val="000000"/>
          <w:sz w:val="24"/>
          <w:szCs w:val="24"/>
        </w:rPr>
        <w:t> Moreover, OCBs are significantly related to both individual-level consequences (e.g., performance appraisal ratings, intentions to quit, absenteeism, and turnover) and organizational-level outcomes (e.g., productivity, efficiency, lower costs, customer satisfaction, and unit-level satisfaction and turnover).</w:t>
      </w:r>
      <w:hyperlink r:id="rId138" w:anchor="en64ch2" w:history="1">
        <w:r w:rsidRPr="00AE1C03">
          <w:rPr>
            <w:rFonts w:ascii="TimesNewRomanMTStd" w:eastAsia="Times New Roman" w:hAnsi="TimesNewRomanMTStd" w:cs="Times New Roman"/>
            <w:color w:val="000000"/>
            <w:sz w:val="17"/>
            <w:szCs w:val="17"/>
            <w:u w:val="single"/>
            <w:vertAlign w:val="superscript"/>
          </w:rPr>
          <w:t>64</w:t>
        </w:r>
      </w:hyperlink>
      <w:r w:rsidRPr="00AE1C03">
        <w:rPr>
          <w:rFonts w:ascii="TimesNewRomanMTStd" w:eastAsia="Times New Roman" w:hAnsi="TimesNewRomanMTStd" w:cs="Times New Roman"/>
          <w:color w:val="000000"/>
          <w:sz w:val="24"/>
          <w:szCs w:val="24"/>
        </w:rPr>
        <w:t xml:space="preserve"> These results are important for two reasons. First, exhibiting OCBs is likely to create positive impressions about you among your colleagues and manager. In turn, these impressions affect your ability to work with others, your manager’s evaluation of your performance, and ultimately your </w:t>
      </w:r>
      <w:proofErr w:type="spellStart"/>
      <w:r w:rsidRPr="00AE1C03">
        <w:rPr>
          <w:rFonts w:ascii="TimesNewRomanMTStd" w:eastAsia="Times New Roman" w:hAnsi="TimesNewRomanMTStd" w:cs="Times New Roman"/>
          <w:color w:val="000000"/>
          <w:sz w:val="24"/>
          <w:szCs w:val="24"/>
        </w:rPr>
        <w:t>promotability</w:t>
      </w:r>
      <w:proofErr w:type="spellEnd"/>
      <w:r w:rsidRPr="00AE1C03">
        <w:rPr>
          <w:rFonts w:ascii="TimesNewRomanMTStd" w:eastAsia="Times New Roman" w:hAnsi="TimesNewRomanMTStd" w:cs="Times New Roman"/>
          <w:color w:val="000000"/>
          <w:sz w:val="24"/>
          <w:szCs w:val="24"/>
        </w:rPr>
        <w:t>. Second, the aggregate amount of employees’ OCBs affects important organizational outcomes. It thus is important for managers to foster an environment that promotes OCBs.</w:t>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r w:rsidRPr="00AE1C03">
        <w:rPr>
          <w:rFonts w:ascii="Arial" w:eastAsia="Times New Roman" w:hAnsi="Arial" w:cs="Arial"/>
          <w:b/>
          <w:bCs/>
          <w:color w:val="0062B0"/>
          <w:sz w:val="24"/>
          <w:szCs w:val="24"/>
        </w:rPr>
        <w:t xml:space="preserve">Counterproductive Work </w:t>
      </w:r>
      <w:proofErr w:type="spellStart"/>
      <w:r w:rsidRPr="00AE1C03">
        <w:rPr>
          <w:rFonts w:ascii="Arial" w:eastAsia="Times New Roman" w:hAnsi="Arial" w:cs="Arial"/>
          <w:b/>
          <w:bCs/>
          <w:color w:val="0062B0"/>
          <w:sz w:val="24"/>
          <w:szCs w:val="24"/>
        </w:rPr>
        <w:t>Behavior</w:t>
      </w:r>
      <w:r w:rsidRPr="00AE1C03">
        <w:rPr>
          <w:rFonts w:ascii="TimesNewRomanMTStd" w:eastAsia="Times New Roman" w:hAnsi="TimesNewRomanMTStd" w:cs="Times New Roman"/>
          <w:color w:val="000000"/>
          <w:sz w:val="24"/>
          <w:szCs w:val="24"/>
        </w:rPr>
        <w:t>You</w:t>
      </w:r>
      <w:proofErr w:type="spellEnd"/>
      <w:r w:rsidRPr="00AE1C03">
        <w:rPr>
          <w:rFonts w:ascii="TimesNewRomanMTStd" w:eastAsia="Times New Roman" w:hAnsi="TimesNewRomanMTStd" w:cs="Times New Roman"/>
          <w:color w:val="000000"/>
          <w:sz w:val="24"/>
          <w:szCs w:val="24"/>
        </w:rPr>
        <w:t xml:space="preserve"> already know from personal experience and OB research that the absence of satisfaction may be associated with some types of undesirable behavior, such as low employee engagement and performance. In contrast to the helping nature of OCBs, </w:t>
      </w:r>
      <w:hyperlink r:id="rId139" w:anchor="iglo67" w:history="1">
        <w:r w:rsidRPr="00AE1C03">
          <w:rPr>
            <w:rFonts w:ascii="ProximaNova-ExtrabldIt" w:eastAsia="Times New Roman" w:hAnsi="ProximaNova-ExtrabldIt" w:cs="Times New Roman"/>
            <w:b/>
            <w:bCs/>
            <w:i/>
            <w:iCs/>
            <w:color w:val="000000"/>
            <w:sz w:val="23"/>
            <w:szCs w:val="23"/>
            <w:shd w:val="clear" w:color="auto" w:fill="FFF9B8"/>
          </w:rPr>
          <w:t>counterproductive work behavior (CWB)</w:t>
        </w:r>
      </w:hyperlink>
      <w:r w:rsidRPr="00AE1C03">
        <w:rPr>
          <w:rFonts w:ascii="TimesNewRomanMTStd" w:eastAsia="Times New Roman" w:hAnsi="TimesNewRomanMTStd" w:cs="Times New Roman"/>
          <w:color w:val="000000"/>
          <w:sz w:val="24"/>
          <w:szCs w:val="24"/>
        </w:rPr>
        <w:t> </w:t>
      </w:r>
      <w:r w:rsidRPr="00AE1C03">
        <w:rPr>
          <w:rFonts w:ascii="ProximaNova-Bold" w:eastAsia="Times New Roman" w:hAnsi="ProximaNova-Bold" w:cs="Times New Roman"/>
          <w:b/>
          <w:bCs/>
          <w:color w:val="000000"/>
        </w:rPr>
        <w:t>represents behavior that harms other employees, the organization as a whole, or organizational stakeholders such as customers and shareholders.</w:t>
      </w:r>
      <w:r w:rsidRPr="00AE1C03">
        <w:rPr>
          <w:rFonts w:ascii="TimesNewRomanMTStd" w:eastAsia="Times New Roman" w:hAnsi="TimesNewRomanMTStd" w:cs="Times New Roman"/>
          <w:color w:val="000000"/>
          <w:sz w:val="24"/>
          <w:szCs w:val="24"/>
        </w:rPr>
        <w:t xml:space="preserve"> CWBs represent a particularly negative work-related outcome. Examples of CWBs include bullying, theft, </w:t>
      </w:r>
      <w:proofErr w:type="gramStart"/>
      <w:r w:rsidRPr="00AE1C03">
        <w:rPr>
          <w:rFonts w:ascii="TimesNewRomanMTStd" w:eastAsia="Times New Roman" w:hAnsi="TimesNewRomanMTStd" w:cs="Times New Roman"/>
          <w:color w:val="000000"/>
          <w:sz w:val="24"/>
          <w:szCs w:val="24"/>
        </w:rPr>
        <w:t>gossiping</w:t>
      </w:r>
      <w:proofErr w:type="gramEnd"/>
      <w:r w:rsidRPr="00AE1C03">
        <w:rPr>
          <w:rFonts w:ascii="TimesNewRomanMTStd" w:eastAsia="Times New Roman" w:hAnsi="TimesNewRomanMTStd" w:cs="Times New Roman"/>
          <w:color w:val="000000"/>
          <w:sz w:val="24"/>
          <w:szCs w:val="24"/>
        </w:rPr>
        <w:t>, backstabbing, drug and alcohol abuse, destroying organizational property, violence, purposely doing bad or incorrect work, surfing the Internet for personal use, excessive socializing, tardiness, sabotage, and sexual harassment.</w:t>
      </w:r>
      <w:hyperlink r:id="rId140" w:anchor="en65ch2" w:history="1">
        <w:r w:rsidRPr="00AE1C03">
          <w:rPr>
            <w:rFonts w:ascii="TimesNewRomanMTStd" w:eastAsia="Times New Roman" w:hAnsi="TimesNewRomanMTStd" w:cs="Times New Roman"/>
            <w:color w:val="000000"/>
            <w:sz w:val="17"/>
            <w:szCs w:val="17"/>
            <w:u w:val="single"/>
            <w:vertAlign w:val="superscript"/>
          </w:rPr>
          <w:t>65</w:t>
        </w:r>
      </w:hyperlink>
    </w:p>
    <w:p w:rsidR="00AE1C03" w:rsidRPr="00AE1C03" w:rsidRDefault="00AE1C03" w:rsidP="00AE1C03">
      <w:pPr>
        <w:spacing w:after="0" w:line="240" w:lineRule="auto"/>
        <w:rPr>
          <w:rFonts w:ascii="ProximaNova-Regular" w:eastAsia="Times New Roman" w:hAnsi="ProximaNova-Regular" w:cs="Times New Roman"/>
          <w:color w:val="000000"/>
          <w:sz w:val="19"/>
          <w:szCs w:val="19"/>
        </w:rPr>
      </w:pPr>
      <w:r w:rsidRPr="00AE1C03">
        <w:rPr>
          <w:rFonts w:ascii="TimesNewRomanMTStd-Bold" w:eastAsia="Times New Roman" w:hAnsi="TimesNewRomanMTStd-Bold" w:cs="Times New Roman"/>
          <w:b/>
          <w:bCs/>
          <w:color w:val="A3238E"/>
          <w:sz w:val="19"/>
          <w:szCs w:val="19"/>
        </w:rPr>
        <w:t>EXAMPLE</w:t>
      </w:r>
      <w:r w:rsidRPr="00AE1C03">
        <w:rPr>
          <w:rFonts w:ascii="ProximaNova-Regular" w:eastAsia="Times New Roman" w:hAnsi="ProximaNova-Regular" w:cs="Times New Roman"/>
          <w:color w:val="000000"/>
          <w:sz w:val="19"/>
          <w:szCs w:val="19"/>
        </w:rPr>
        <w:t>A Maryland man swiped 32 laptops from his nonprofit health-care employer and put them on eBay.</w:t>
      </w:r>
    </w:p>
    <w:p w:rsidR="00AE1C03" w:rsidRPr="00AE1C03" w:rsidRDefault="00AE1C03" w:rsidP="00AE1C03">
      <w:pPr>
        <w:spacing w:before="240" w:after="0" w:line="240" w:lineRule="auto"/>
        <w:rPr>
          <w:rFonts w:ascii="ProximaNova-Regular" w:eastAsia="Times New Roman" w:hAnsi="ProximaNova-Regular" w:cs="Times New Roman"/>
          <w:color w:val="000000"/>
          <w:sz w:val="19"/>
          <w:szCs w:val="19"/>
        </w:rPr>
      </w:pPr>
      <w:r w:rsidRPr="00AE1C03">
        <w:rPr>
          <w:rFonts w:ascii="TimesNewRomanMTStd-Bold" w:eastAsia="Times New Roman" w:hAnsi="TimesNewRomanMTStd-Bold" w:cs="Times New Roman"/>
          <w:b/>
          <w:bCs/>
          <w:color w:val="A3238E"/>
          <w:sz w:val="19"/>
          <w:szCs w:val="19"/>
        </w:rPr>
        <w:t>EXAMPLE</w:t>
      </w:r>
      <w:r w:rsidRPr="00AE1C03">
        <w:rPr>
          <w:rFonts w:ascii="ProximaNova-Regular" w:eastAsia="Times New Roman" w:hAnsi="ProximaNova-Regular" w:cs="Times New Roman"/>
          <w:color w:val="000000"/>
          <w:sz w:val="19"/>
          <w:szCs w:val="19"/>
        </w:rPr>
        <w:t>A chief financial officer changed the color of the type on some spreadsheet data from black to white so as to render the fake numbers invisible while juicing the totals—and his bonus.</w:t>
      </w:r>
    </w:p>
    <w:p w:rsidR="00AE1C03" w:rsidRPr="00AE1C03" w:rsidRDefault="00AE1C03" w:rsidP="00AE1C03">
      <w:pPr>
        <w:spacing w:before="240" w:line="240" w:lineRule="auto"/>
        <w:rPr>
          <w:rFonts w:ascii="ProximaNova-Regular" w:eastAsia="Times New Roman" w:hAnsi="ProximaNova-Regular" w:cs="Times New Roman"/>
          <w:color w:val="000000"/>
          <w:sz w:val="19"/>
          <w:szCs w:val="19"/>
        </w:rPr>
      </w:pPr>
      <w:proofErr w:type="spellStart"/>
      <w:r w:rsidRPr="00AE1C03">
        <w:rPr>
          <w:rFonts w:ascii="TimesNewRomanMTStd-Bold" w:eastAsia="Times New Roman" w:hAnsi="TimesNewRomanMTStd-Bold" w:cs="Times New Roman"/>
          <w:b/>
          <w:bCs/>
          <w:color w:val="A3238E"/>
          <w:sz w:val="19"/>
          <w:szCs w:val="19"/>
        </w:rPr>
        <w:t>EXAMPLE</w:t>
      </w:r>
      <w:r w:rsidRPr="00AE1C03">
        <w:rPr>
          <w:rFonts w:ascii="ProximaNova-Regular" w:eastAsia="Times New Roman" w:hAnsi="ProximaNova-Regular" w:cs="Times New Roman"/>
          <w:color w:val="000000"/>
          <w:sz w:val="19"/>
          <w:szCs w:val="19"/>
        </w:rPr>
        <w:t>One</w:t>
      </w:r>
      <w:proofErr w:type="spellEnd"/>
      <w:r w:rsidRPr="00AE1C03">
        <w:rPr>
          <w:rFonts w:ascii="ProximaNova-Regular" w:eastAsia="Times New Roman" w:hAnsi="ProximaNova-Regular" w:cs="Times New Roman"/>
          <w:color w:val="000000"/>
          <w:sz w:val="19"/>
          <w:szCs w:val="19"/>
        </w:rPr>
        <w:t xml:space="preserve"> regional vice president for sales billed his corporate card $4,000 for Victoria’s Secret lingerie—and not for his wife, either.</w:t>
      </w:r>
      <w:hyperlink r:id="rId141" w:anchor="en66ch2" w:history="1">
        <w:r w:rsidRPr="00AE1C03">
          <w:rPr>
            <w:rFonts w:ascii="ProximaNova-Regular" w:eastAsia="Times New Roman" w:hAnsi="ProximaNova-Regular" w:cs="Times New Roman"/>
            <w:color w:val="000000"/>
            <w:sz w:val="14"/>
            <w:szCs w:val="14"/>
            <w:u w:val="single"/>
            <w:vertAlign w:val="superscript"/>
          </w:rPr>
          <w:t>66</w:t>
        </w:r>
      </w:hyperlink>
    </w:p>
    <w:p w:rsidR="00AE1C03" w:rsidRPr="00AE1C03" w:rsidRDefault="00AE1C03" w:rsidP="00AE1C03">
      <w:pPr>
        <w:spacing w:after="0" w:line="240" w:lineRule="auto"/>
        <w:ind w:firstLine="312"/>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CWB has a strong, negative relationship with job satisfaction. This means that it is important for managers to find ways to reduce CWB. This can be done in three key ways.</w:t>
      </w:r>
    </w:p>
    <w:p w:rsidR="00AE1C03" w:rsidRPr="00AE1C03" w:rsidRDefault="00AE1C03" w:rsidP="00AE1C03">
      <w:pPr>
        <w:spacing w:after="0" w:line="240" w:lineRule="auto"/>
        <w:ind w:left="360" w:hanging="360"/>
        <w:rPr>
          <w:rFonts w:ascii="TimesNewRomanMTStd" w:eastAsia="Times New Roman" w:hAnsi="TimesNewRomanMTStd" w:cs="Times New Roman"/>
          <w:color w:val="000000"/>
          <w:sz w:val="24"/>
          <w:szCs w:val="24"/>
        </w:rPr>
      </w:pPr>
      <w:proofErr w:type="gramStart"/>
      <w:r w:rsidRPr="00AE1C03">
        <w:rPr>
          <w:rFonts w:ascii="TimesNewRomanMTStd" w:eastAsia="Times New Roman" w:hAnsi="TimesNewRomanMTStd" w:cs="Times New Roman"/>
          <w:color w:val="000000"/>
          <w:sz w:val="24"/>
          <w:szCs w:val="24"/>
        </w:rPr>
        <w:t>1.Organizations</w:t>
      </w:r>
      <w:proofErr w:type="gramEnd"/>
      <w:r w:rsidRPr="00AE1C03">
        <w:rPr>
          <w:rFonts w:ascii="TimesNewRomanMTStd" w:eastAsia="Times New Roman" w:hAnsi="TimesNewRomanMTStd" w:cs="Times New Roman"/>
          <w:color w:val="000000"/>
          <w:sz w:val="24"/>
          <w:szCs w:val="24"/>
        </w:rPr>
        <w:t xml:space="preserve"> can limit CWBs by hiring individuals who are less prone to engage in this type of behavior. Cognitive ability is associated with many measures of success, so it is a logical quality to screen for in hiring decisions. Personality tests also may be relevant.</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65</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pacing w:before="72" w:after="0" w:line="240" w:lineRule="auto"/>
        <w:ind w:left="360" w:hanging="360"/>
        <w:rPr>
          <w:rFonts w:ascii="TimesNewRomanMTStd" w:eastAsia="Times New Roman" w:hAnsi="TimesNewRomanMTStd" w:cs="Times New Roman"/>
          <w:color w:val="000000"/>
          <w:sz w:val="24"/>
          <w:szCs w:val="24"/>
        </w:rPr>
      </w:pPr>
      <w:proofErr w:type="gramStart"/>
      <w:r w:rsidRPr="00AE1C03">
        <w:rPr>
          <w:rFonts w:ascii="TimesNewRomanMTStd" w:eastAsia="Times New Roman" w:hAnsi="TimesNewRomanMTStd" w:cs="Times New Roman"/>
          <w:color w:val="000000"/>
          <w:sz w:val="24"/>
          <w:szCs w:val="24"/>
        </w:rPr>
        <w:t>2.Organizations</w:t>
      </w:r>
      <w:proofErr w:type="gramEnd"/>
      <w:r w:rsidRPr="00AE1C03">
        <w:rPr>
          <w:rFonts w:ascii="TimesNewRomanMTStd" w:eastAsia="Times New Roman" w:hAnsi="TimesNewRomanMTStd" w:cs="Times New Roman"/>
          <w:color w:val="000000"/>
          <w:sz w:val="24"/>
          <w:szCs w:val="24"/>
        </w:rPr>
        <w:t xml:space="preserve"> should ensure they are motivating desired behaviors and not CWBs, for example, by designing jobs that promote satisfaction and by preventing abusive supervision. A study of 265 restaurants, for example, found that CWBs were greater in restaurants where employees reported abuse by supervisors and where managers had more employees to supervise.</w:t>
      </w:r>
      <w:hyperlink r:id="rId142" w:anchor="en67ch2" w:history="1">
        <w:r w:rsidRPr="00AE1C03">
          <w:rPr>
            <w:rFonts w:ascii="TimesNewRomanMTStd" w:eastAsia="Times New Roman" w:hAnsi="TimesNewRomanMTStd" w:cs="Times New Roman"/>
            <w:color w:val="000000"/>
            <w:sz w:val="17"/>
            <w:szCs w:val="17"/>
            <w:u w:val="single"/>
            <w:vertAlign w:val="superscript"/>
          </w:rPr>
          <w:t>67</w:t>
        </w:r>
      </w:hyperlink>
      <w:r w:rsidRPr="00AE1C03">
        <w:rPr>
          <w:rFonts w:ascii="TimesNewRomanMTStd" w:eastAsia="Times New Roman" w:hAnsi="TimesNewRomanMTStd" w:cs="Times New Roman"/>
          <w:color w:val="000000"/>
          <w:sz w:val="24"/>
          <w:szCs w:val="24"/>
        </w:rPr>
        <w:t> CWBs in these restaurants were associated with lower profits and lower levels of customer satisfaction, so adequate staffing and management development could not only make employees’ lives more pleasant but also improve the bottom line.</w:t>
      </w:r>
    </w:p>
    <w:p w:rsidR="00AE1C03" w:rsidRPr="00AE1C03" w:rsidRDefault="00AE1C03" w:rsidP="00AE1C03">
      <w:pPr>
        <w:spacing w:before="72" w:line="240" w:lineRule="auto"/>
        <w:ind w:left="360" w:hanging="360"/>
        <w:rPr>
          <w:rFonts w:ascii="TimesNewRomanMTStd" w:eastAsia="Times New Roman" w:hAnsi="TimesNewRomanMTStd" w:cs="Times New Roman"/>
          <w:color w:val="000000"/>
          <w:sz w:val="24"/>
          <w:szCs w:val="24"/>
        </w:rPr>
      </w:pPr>
      <w:proofErr w:type="gramStart"/>
      <w:r w:rsidRPr="00AE1C03">
        <w:rPr>
          <w:rFonts w:ascii="TimesNewRomanMTStd" w:eastAsia="Times New Roman" w:hAnsi="TimesNewRomanMTStd" w:cs="Times New Roman"/>
          <w:color w:val="000000"/>
          <w:sz w:val="24"/>
          <w:szCs w:val="24"/>
        </w:rPr>
        <w:lastRenderedPageBreak/>
        <w:t>3.If</w:t>
      </w:r>
      <w:proofErr w:type="gramEnd"/>
      <w:r w:rsidRPr="00AE1C03">
        <w:rPr>
          <w:rFonts w:ascii="TimesNewRomanMTStd" w:eastAsia="Times New Roman" w:hAnsi="TimesNewRomanMTStd" w:cs="Times New Roman"/>
          <w:color w:val="000000"/>
          <w:sz w:val="24"/>
          <w:szCs w:val="24"/>
        </w:rPr>
        <w:t xml:space="preserve"> an employee does engage in CWBs, the organization should respond quickly and appropriately, defining the specific behaviors that are unacceptable and the requirements for acceptable behavior.</w:t>
      </w:r>
    </w:p>
    <w:p w:rsidR="00AE1C03" w:rsidRPr="00AE1C03" w:rsidRDefault="00AE1C03" w:rsidP="00AE1C03">
      <w:pPr>
        <w:spacing w:after="0" w:line="240" w:lineRule="auto"/>
        <w:jc w:val="both"/>
        <w:rPr>
          <w:rFonts w:ascii="TimesNewRomanMTStd" w:eastAsia="Times New Roman" w:hAnsi="TimesNewRomanMTStd" w:cs="Times New Roman"/>
          <w:color w:val="000000"/>
          <w:sz w:val="24"/>
          <w:szCs w:val="24"/>
        </w:rPr>
      </w:pPr>
      <w:proofErr w:type="spellStart"/>
      <w:r w:rsidRPr="00AE1C03">
        <w:rPr>
          <w:rFonts w:ascii="Arial" w:eastAsia="Times New Roman" w:hAnsi="Arial" w:cs="Arial"/>
          <w:b/>
          <w:bCs/>
          <w:color w:val="0062B0"/>
          <w:sz w:val="24"/>
          <w:szCs w:val="24"/>
        </w:rPr>
        <w:t>Turnover</w:t>
      </w:r>
      <w:r w:rsidRPr="00AE1C03">
        <w:rPr>
          <w:rFonts w:ascii="TimesNewRomanMTStd" w:eastAsia="Times New Roman" w:hAnsi="TimesNewRomanMTStd" w:cs="Times New Roman"/>
          <w:color w:val="000000"/>
          <w:sz w:val="24"/>
          <w:szCs w:val="24"/>
        </w:rPr>
        <w:t>Consider</w:t>
      </w:r>
      <w:proofErr w:type="spellEnd"/>
      <w:r w:rsidRPr="00AE1C03">
        <w:rPr>
          <w:rFonts w:ascii="TimesNewRomanMTStd" w:eastAsia="Times New Roman" w:hAnsi="TimesNewRomanMTStd" w:cs="Times New Roman"/>
          <w:color w:val="000000"/>
          <w:sz w:val="24"/>
          <w:szCs w:val="24"/>
        </w:rPr>
        <w:t xml:space="preserve"> the pros and cons of turnover. Yes, turnover can be a good thing when a low-performing person like George </w:t>
      </w:r>
      <w:proofErr w:type="spellStart"/>
      <w:r w:rsidRPr="00AE1C03">
        <w:rPr>
          <w:rFonts w:ascii="TimesNewRomanMTStd" w:eastAsia="Times New Roman" w:hAnsi="TimesNewRomanMTStd" w:cs="Times New Roman"/>
          <w:color w:val="000000"/>
          <w:sz w:val="24"/>
          <w:szCs w:val="24"/>
        </w:rPr>
        <w:t>Costanza</w:t>
      </w:r>
      <w:proofErr w:type="spellEnd"/>
      <w:r w:rsidRPr="00AE1C03">
        <w:rPr>
          <w:rFonts w:ascii="TimesNewRomanMTStd" w:eastAsia="Times New Roman" w:hAnsi="TimesNewRomanMTStd" w:cs="Times New Roman"/>
          <w:color w:val="000000"/>
          <w:sz w:val="24"/>
          <w:szCs w:val="24"/>
        </w:rPr>
        <w:t xml:space="preserve"> from the </w:t>
      </w:r>
      <w:r w:rsidRPr="00AE1C03">
        <w:rPr>
          <w:rFonts w:ascii="TimesNewRomanMTStd" w:eastAsia="Times New Roman" w:hAnsi="TimesNewRomanMTStd" w:cs="Times New Roman"/>
          <w:i/>
          <w:iCs/>
          <w:color w:val="000000"/>
          <w:sz w:val="24"/>
          <w:szCs w:val="24"/>
        </w:rPr>
        <w:t>Seinfeld</w:t>
      </w:r>
      <w:r w:rsidRPr="00AE1C03">
        <w:rPr>
          <w:rFonts w:ascii="TimesNewRomanMTStd" w:eastAsia="Times New Roman" w:hAnsi="TimesNewRomanMTStd" w:cs="Times New Roman"/>
          <w:color w:val="000000"/>
          <w:sz w:val="24"/>
          <w:szCs w:val="24"/>
        </w:rPr>
        <w:t> show quits or is fired. This situation enables managers to replace the Georges of the world with better or more diverse individuals or to realign the budget. In contrast, losing a good employee is bad because the organization loses valuable human and social capital (see </w:t>
      </w:r>
      <w:hyperlink r:id="rId143" w:history="1">
        <w:r w:rsidRPr="00AE1C03">
          <w:rPr>
            <w:rFonts w:ascii="TimesNewRomanMTStd" w:eastAsia="Times New Roman" w:hAnsi="TimesNewRomanMTStd" w:cs="Times New Roman"/>
            <w:color w:val="000000"/>
            <w:sz w:val="24"/>
            <w:szCs w:val="24"/>
            <w:u w:val="single"/>
          </w:rPr>
          <w:t>Chapter 1</w:t>
        </w:r>
      </w:hyperlink>
      <w:r w:rsidRPr="00AE1C03">
        <w:rPr>
          <w:rFonts w:ascii="TimesNewRomanMTStd" w:eastAsia="Times New Roman" w:hAnsi="TimesNewRomanMTStd" w:cs="Times New Roman"/>
          <w:color w:val="000000"/>
          <w:sz w:val="24"/>
          <w:szCs w:val="24"/>
        </w:rPr>
        <w:t>), and it can be costly. Experts estimate that the cost of turnover for an hourly employee is roughly 20 percent of annual salary, whereas the cost is higher for professional employees needing specialized skills.</w:t>
      </w:r>
      <w:hyperlink r:id="rId144" w:anchor="en68ch2" w:history="1">
        <w:r w:rsidRPr="00AE1C03">
          <w:rPr>
            <w:rFonts w:ascii="TimesNewRomanMTStd" w:eastAsia="Times New Roman" w:hAnsi="TimesNewRomanMTStd" w:cs="Times New Roman"/>
            <w:color w:val="000000"/>
            <w:sz w:val="17"/>
            <w:szCs w:val="17"/>
            <w:u w:val="single"/>
            <w:vertAlign w:val="superscript"/>
          </w:rPr>
          <w:t>68</w:t>
        </w:r>
      </w:hyperlink>
    </w:p>
    <w:p w:rsidR="00AE1C03" w:rsidRPr="00AE1C03" w:rsidRDefault="00AE1C03" w:rsidP="00AE1C03">
      <w:pPr>
        <w:spacing w:after="0" w:line="240" w:lineRule="auto"/>
        <w:ind w:firstLine="312"/>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Job satisfaction has a moderately strong, negative relationship with turnover. This finding suggests that managers are well served to reduce turnover by trying to enhance employees’ job satisfaction. This recommendation is even more important for high performers.</w:t>
      </w:r>
      <w:hyperlink r:id="rId145" w:anchor="en69ch2" w:history="1">
        <w:r w:rsidRPr="00AE1C03">
          <w:rPr>
            <w:rFonts w:ascii="TimesNewRomanMTStd" w:eastAsia="Times New Roman" w:hAnsi="TimesNewRomanMTStd" w:cs="Times New Roman"/>
            <w:color w:val="000000"/>
            <w:sz w:val="17"/>
            <w:szCs w:val="17"/>
            <w:u w:val="single"/>
            <w:vertAlign w:val="superscript"/>
          </w:rPr>
          <w:t>69</w:t>
        </w:r>
      </w:hyperlink>
      <w:r w:rsidRPr="00AE1C03">
        <w:rPr>
          <w:rFonts w:ascii="TimesNewRomanMTStd" w:eastAsia="Times New Roman" w:hAnsi="TimesNewRomanMTStd" w:cs="Times New Roman"/>
          <w:color w:val="000000"/>
          <w:sz w:val="24"/>
          <w:szCs w:val="24"/>
        </w:rPr>
        <w:t> For example, a survey of 20,000 high-potential employees indicated that 27 percent planned to find another job within a year.</w:t>
      </w:r>
      <w:hyperlink r:id="rId146" w:anchor="en70ch2" w:history="1">
        <w:r w:rsidRPr="00AE1C03">
          <w:rPr>
            <w:rFonts w:ascii="TimesNewRomanMTStd" w:eastAsia="Times New Roman" w:hAnsi="TimesNewRomanMTStd" w:cs="Times New Roman"/>
            <w:color w:val="000000"/>
            <w:sz w:val="17"/>
            <w:szCs w:val="17"/>
            <w:u w:val="single"/>
            <w:vertAlign w:val="superscript"/>
          </w:rPr>
          <w:t>70</w:t>
        </w:r>
      </w:hyperlink>
    </w:p>
    <w:p w:rsidR="00AE1C03" w:rsidRPr="00AE1C03" w:rsidRDefault="00AE1C03" w:rsidP="00AE1C03">
      <w:pPr>
        <w:spacing w:after="0" w:line="240" w:lineRule="auto"/>
        <w:ind w:firstLine="312"/>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All of these considerations suggest several practical steps employers can take to tackle a turnover problem. Managers can reduce voluntary turnover if they:</w:t>
      </w:r>
    </w:p>
    <w:p w:rsidR="00AE1C03" w:rsidRPr="00AE1C03" w:rsidRDefault="00AE1C03" w:rsidP="00AE1C03">
      <w:pPr>
        <w:spacing w:after="0" w:line="240" w:lineRule="auto"/>
        <w:ind w:left="360" w:hanging="360"/>
        <w:rPr>
          <w:rFonts w:ascii="TimesNewRomanMTStd" w:eastAsia="Times New Roman" w:hAnsi="TimesNewRomanMTStd" w:cs="Times New Roman"/>
          <w:color w:val="000000"/>
          <w:sz w:val="24"/>
          <w:szCs w:val="24"/>
        </w:rPr>
      </w:pPr>
      <w:proofErr w:type="gramStart"/>
      <w:r w:rsidRPr="00AE1C03">
        <w:rPr>
          <w:rFonts w:ascii="TimesNewRomanMTStd" w:eastAsia="Times New Roman" w:hAnsi="TimesNewRomanMTStd" w:cs="Times New Roman"/>
          <w:color w:val="000000"/>
          <w:sz w:val="24"/>
          <w:szCs w:val="24"/>
        </w:rPr>
        <w:t>1.Hire</w:t>
      </w:r>
      <w:proofErr w:type="gramEnd"/>
      <w:r w:rsidRPr="00AE1C03">
        <w:rPr>
          <w:rFonts w:ascii="TimesNewRomanMTStd" w:eastAsia="Times New Roman" w:hAnsi="TimesNewRomanMTStd" w:cs="Times New Roman"/>
          <w:color w:val="000000"/>
          <w:sz w:val="24"/>
          <w:szCs w:val="24"/>
        </w:rPr>
        <w:t xml:space="preserve"> people who “fit” within the organization’s culture. Person-culture fit is discussed in </w:t>
      </w:r>
      <w:hyperlink r:id="rId147" w:history="1">
        <w:r w:rsidRPr="00AE1C03">
          <w:rPr>
            <w:rFonts w:ascii="TimesNewRomanMTStd" w:eastAsia="Times New Roman" w:hAnsi="TimesNewRomanMTStd" w:cs="Times New Roman"/>
            <w:color w:val="000000"/>
            <w:sz w:val="24"/>
            <w:szCs w:val="24"/>
            <w:u w:val="single"/>
          </w:rPr>
          <w:t>Chapter 14</w:t>
        </w:r>
      </w:hyperlink>
      <w:r w:rsidRPr="00AE1C03">
        <w:rPr>
          <w:rFonts w:ascii="TimesNewRomanMTStd" w:eastAsia="Times New Roman" w:hAnsi="TimesNewRomanMTStd" w:cs="Times New Roman"/>
          <w:color w:val="000000"/>
          <w:sz w:val="24"/>
          <w:szCs w:val="24"/>
        </w:rPr>
        <w:t>.</w:t>
      </w:r>
    </w:p>
    <w:p w:rsidR="00AE1C03" w:rsidRPr="00AE1C03" w:rsidRDefault="00AE1C03" w:rsidP="00AE1C03">
      <w:pPr>
        <w:spacing w:before="72" w:after="0" w:line="240" w:lineRule="auto"/>
        <w:ind w:left="360" w:hanging="360"/>
        <w:rPr>
          <w:rFonts w:ascii="TimesNewRomanMTStd" w:eastAsia="Times New Roman" w:hAnsi="TimesNewRomanMTStd" w:cs="Times New Roman"/>
          <w:color w:val="000000"/>
          <w:sz w:val="24"/>
          <w:szCs w:val="24"/>
        </w:rPr>
      </w:pPr>
      <w:proofErr w:type="gramStart"/>
      <w:r w:rsidRPr="00AE1C03">
        <w:rPr>
          <w:rFonts w:ascii="TimesNewRomanMTStd" w:eastAsia="Times New Roman" w:hAnsi="TimesNewRomanMTStd" w:cs="Times New Roman"/>
          <w:color w:val="000000"/>
          <w:sz w:val="24"/>
          <w:szCs w:val="24"/>
        </w:rPr>
        <w:t>2.Spend</w:t>
      </w:r>
      <w:proofErr w:type="gramEnd"/>
      <w:r w:rsidRPr="00AE1C03">
        <w:rPr>
          <w:rFonts w:ascii="TimesNewRomanMTStd" w:eastAsia="Times New Roman" w:hAnsi="TimesNewRomanMTStd" w:cs="Times New Roman"/>
          <w:color w:val="000000"/>
          <w:sz w:val="24"/>
          <w:szCs w:val="24"/>
        </w:rPr>
        <w:t xml:space="preserve"> time fostering employee engagement. Engaged employees are less likely to quit.</w:t>
      </w:r>
    </w:p>
    <w:p w:rsidR="00AE1C03" w:rsidRPr="00AE1C03" w:rsidRDefault="00AE1C03" w:rsidP="00AE1C03">
      <w:pPr>
        <w:spacing w:after="0" w:line="240" w:lineRule="auto"/>
        <w:ind w:left="360" w:hanging="360"/>
        <w:rPr>
          <w:rFonts w:ascii="TimesNewRomanMTStd" w:eastAsia="Times New Roman" w:hAnsi="TimesNewRomanMTStd" w:cs="Times New Roman"/>
          <w:color w:val="000000"/>
          <w:sz w:val="24"/>
          <w:szCs w:val="24"/>
        </w:rPr>
      </w:pPr>
      <w:proofErr w:type="gramStart"/>
      <w:r w:rsidRPr="00AE1C03">
        <w:rPr>
          <w:rFonts w:ascii="TimesNewRomanMTStd" w:eastAsia="Times New Roman" w:hAnsi="TimesNewRomanMTStd" w:cs="Times New Roman"/>
          <w:color w:val="000000"/>
          <w:sz w:val="24"/>
          <w:szCs w:val="24"/>
        </w:rPr>
        <w:t>3.Provide</w:t>
      </w:r>
      <w:proofErr w:type="gramEnd"/>
      <w:r w:rsidRPr="00AE1C03">
        <w:rPr>
          <w:rFonts w:ascii="TimesNewRomanMTStd" w:eastAsia="Times New Roman" w:hAnsi="TimesNewRomanMTStd" w:cs="Times New Roman"/>
          <w:color w:val="000000"/>
          <w:sz w:val="24"/>
          <w:szCs w:val="24"/>
        </w:rPr>
        <w:t xml:space="preserve"> effective onboarding.</w:t>
      </w:r>
      <w:hyperlink r:id="rId148" w:anchor="en71ch2" w:history="1">
        <w:r w:rsidRPr="00AE1C03">
          <w:rPr>
            <w:rFonts w:ascii="TimesNewRomanMTStd" w:eastAsia="Times New Roman" w:hAnsi="TimesNewRomanMTStd" w:cs="Times New Roman"/>
            <w:color w:val="000000"/>
            <w:sz w:val="17"/>
            <w:szCs w:val="17"/>
            <w:u w:val="single"/>
            <w:vertAlign w:val="superscript"/>
          </w:rPr>
          <w:t>71</w:t>
        </w:r>
      </w:hyperlink>
      <w:r w:rsidRPr="00AE1C03">
        <w:rPr>
          <w:rFonts w:ascii="TimesNewRomanMTStd" w:eastAsia="Times New Roman" w:hAnsi="TimesNewRomanMTStd" w:cs="Times New Roman"/>
          <w:color w:val="000000"/>
          <w:sz w:val="24"/>
          <w:szCs w:val="24"/>
        </w:rPr>
        <w:t> </w:t>
      </w:r>
      <w:r w:rsidRPr="00AE1C03">
        <w:rPr>
          <w:rFonts w:ascii="ProximaNova-ExtrabldIt" w:eastAsia="Times New Roman" w:hAnsi="ProximaNova-ExtrabldIt" w:cs="Times New Roman"/>
          <w:b/>
          <w:bCs/>
          <w:i/>
          <w:iCs/>
          <w:color w:val="000000"/>
          <w:sz w:val="23"/>
          <w:szCs w:val="23"/>
          <w:shd w:val="clear" w:color="auto" w:fill="FFF9B8"/>
        </w:rPr>
        <w:t>Onboarding</w:t>
      </w:r>
      <w:r w:rsidRPr="00AE1C03">
        <w:rPr>
          <w:rFonts w:ascii="TimesNewRomanMTStd" w:eastAsia="Times New Roman" w:hAnsi="TimesNewRomanMTStd" w:cs="Times New Roman"/>
          <w:color w:val="000000"/>
          <w:sz w:val="24"/>
          <w:szCs w:val="24"/>
        </w:rPr>
        <w:t> </w:t>
      </w:r>
      <w:r w:rsidRPr="00AE1C03">
        <w:rPr>
          <w:rFonts w:ascii="ProximaNova-Bold" w:eastAsia="Times New Roman" w:hAnsi="ProximaNova-Bold" w:cs="Times New Roman"/>
          <w:b/>
          <w:bCs/>
          <w:color w:val="000000"/>
        </w:rPr>
        <w:t>programs help employees to integrate, assimilate, and transition to new jobs by making them familiar with corporate policies, procedures, culture, and politics by clarifying work-role expectations and responsibilities.</w:t>
      </w:r>
      <w:hyperlink r:id="rId149" w:anchor="en72ch2" w:history="1">
        <w:r w:rsidRPr="00AE1C03">
          <w:rPr>
            <w:rFonts w:ascii="TimesNewRomanMTStd" w:eastAsia="Times New Roman" w:hAnsi="TimesNewRomanMTStd" w:cs="Times New Roman"/>
            <w:color w:val="000000"/>
            <w:sz w:val="17"/>
            <w:szCs w:val="17"/>
            <w:u w:val="single"/>
            <w:vertAlign w:val="superscript"/>
          </w:rPr>
          <w:t>72</w:t>
        </w:r>
      </w:hyperlink>
    </w:p>
    <w:p w:rsidR="00AE1C03" w:rsidRPr="00AE1C03" w:rsidRDefault="00AE1C03" w:rsidP="00AE1C03">
      <w:pPr>
        <w:spacing w:before="72" w:line="240" w:lineRule="auto"/>
        <w:ind w:left="360" w:hanging="360"/>
        <w:rPr>
          <w:rFonts w:ascii="TimesNewRomanMTStd" w:eastAsia="Times New Roman" w:hAnsi="TimesNewRomanMTStd" w:cs="Times New Roman"/>
          <w:color w:val="000000"/>
          <w:sz w:val="24"/>
          <w:szCs w:val="24"/>
        </w:rPr>
      </w:pPr>
      <w:proofErr w:type="gramStart"/>
      <w:r w:rsidRPr="00AE1C03">
        <w:rPr>
          <w:rFonts w:ascii="TimesNewRomanMTStd" w:eastAsia="Times New Roman" w:hAnsi="TimesNewRomanMTStd" w:cs="Times New Roman"/>
          <w:color w:val="000000"/>
          <w:sz w:val="24"/>
          <w:szCs w:val="24"/>
        </w:rPr>
        <w:t>4.Recognize</w:t>
      </w:r>
      <w:proofErr w:type="gramEnd"/>
      <w:r w:rsidRPr="00AE1C03">
        <w:rPr>
          <w:rFonts w:ascii="TimesNewRomanMTStd" w:eastAsia="Times New Roman" w:hAnsi="TimesNewRomanMTStd" w:cs="Times New Roman"/>
          <w:color w:val="000000"/>
          <w:sz w:val="24"/>
          <w:szCs w:val="24"/>
        </w:rPr>
        <w:t xml:space="preserve"> and reward high performers because they are more likely to quit than average performers.</w:t>
      </w:r>
      <w:hyperlink r:id="rId150" w:anchor="en73ch2" w:history="1">
        <w:r w:rsidRPr="00AE1C03">
          <w:rPr>
            <w:rFonts w:ascii="TimesNewRomanMTStd" w:eastAsia="Times New Roman" w:hAnsi="TimesNewRomanMTStd" w:cs="Times New Roman"/>
            <w:color w:val="000000"/>
            <w:sz w:val="17"/>
            <w:szCs w:val="17"/>
            <w:u w:val="single"/>
            <w:vertAlign w:val="superscript"/>
          </w:rPr>
          <w:t>73</w:t>
        </w:r>
      </w:hyperlink>
    </w:p>
    <w:p w:rsidR="00AE1C03" w:rsidRPr="00AE1C03" w:rsidRDefault="00AE1C03" w:rsidP="00AE1C03">
      <w:pPr>
        <w:spacing w:after="0" w:line="240" w:lineRule="auto"/>
        <w:ind w:firstLine="312"/>
        <w:jc w:val="both"/>
        <w:rPr>
          <w:rFonts w:ascii="TimesNewRomanMTStd" w:eastAsia="Times New Roman" w:hAnsi="TimesNewRomanMTStd" w:cs="Times New Roman"/>
          <w:color w:val="000000"/>
          <w:sz w:val="24"/>
          <w:szCs w:val="24"/>
        </w:rPr>
      </w:pPr>
      <w:r w:rsidRPr="00AE1C03">
        <w:rPr>
          <w:rFonts w:ascii="TimesNewRomanMTStd" w:eastAsia="Times New Roman" w:hAnsi="TimesNewRomanMTStd" w:cs="Times New Roman"/>
          <w:color w:val="000000"/>
          <w:sz w:val="24"/>
          <w:szCs w:val="24"/>
        </w:rPr>
        <w:t>If more approaches are desired, revisit the five causes of job satisfaction we previously discussed (need fulfillment, met expectations, value attainment, equity, and dispositional/genetic components).</w:t>
      </w:r>
    </w:p>
    <w:p w:rsidR="00AE1C03" w:rsidRPr="00AE1C03" w:rsidRDefault="00AE1C03" w:rsidP="00AE1C03">
      <w:pPr>
        <w:spacing w:before="240" w:after="0" w:line="240" w:lineRule="auto"/>
        <w:jc w:val="both"/>
        <w:rPr>
          <w:rFonts w:ascii="TimesNewRomanMTStd" w:eastAsia="Times New Roman" w:hAnsi="TimesNewRomanMTStd" w:cs="Times New Roman"/>
          <w:color w:val="000000"/>
          <w:sz w:val="24"/>
          <w:szCs w:val="24"/>
        </w:rPr>
      </w:pPr>
      <w:r w:rsidRPr="00AE1C03">
        <w:rPr>
          <w:rFonts w:ascii="Arial" w:eastAsia="Times New Roman" w:hAnsi="Arial" w:cs="Arial"/>
          <w:b/>
          <w:bCs/>
          <w:color w:val="0062B0"/>
          <w:sz w:val="24"/>
          <w:szCs w:val="24"/>
        </w:rPr>
        <w:t xml:space="preserve">One Last Piece of </w:t>
      </w:r>
      <w:proofErr w:type="spellStart"/>
      <w:r w:rsidRPr="00AE1C03">
        <w:rPr>
          <w:rFonts w:ascii="Arial" w:eastAsia="Times New Roman" w:hAnsi="Arial" w:cs="Arial"/>
          <w:b/>
          <w:bCs/>
          <w:color w:val="0062B0"/>
          <w:sz w:val="24"/>
          <w:szCs w:val="24"/>
        </w:rPr>
        <w:t>Advice</w:t>
      </w:r>
      <w:r w:rsidRPr="00AE1C03">
        <w:rPr>
          <w:rFonts w:ascii="TimesNewRomanMTStd" w:eastAsia="Times New Roman" w:hAnsi="TimesNewRomanMTStd" w:cs="Times New Roman"/>
          <w:color w:val="000000"/>
          <w:sz w:val="24"/>
          <w:szCs w:val="24"/>
        </w:rPr>
        <w:t>On</w:t>
      </w:r>
      <w:proofErr w:type="spellEnd"/>
      <w:r w:rsidRPr="00AE1C03">
        <w:rPr>
          <w:rFonts w:ascii="TimesNewRomanMTStd" w:eastAsia="Times New Roman" w:hAnsi="TimesNewRomanMTStd" w:cs="Times New Roman"/>
          <w:color w:val="000000"/>
          <w:sz w:val="24"/>
          <w:szCs w:val="24"/>
        </w:rPr>
        <w:t xml:space="preserve"> the topic of turnovers, consider the issue of flexible work schedules. Counter to Yahoo!’s decision to eliminate telecommuting in 2013, a recent survey of 637 employees demonstrated that 66 percent desired </w:t>
      </w:r>
      <w:r w:rsidRPr="00AE1C03">
        <w:rPr>
          <w:rFonts w:ascii="TimesNewRomanMTStd" w:eastAsia="Times New Roman" w:hAnsi="TimesNewRomanMTStd" w:cs="Times New Roman"/>
          <w:i/>
          <w:iCs/>
          <w:color w:val="000000"/>
          <w:sz w:val="24"/>
          <w:szCs w:val="24"/>
        </w:rPr>
        <w:t>greater</w:t>
      </w:r>
      <w:r w:rsidRPr="00AE1C03">
        <w:rPr>
          <w:rFonts w:ascii="TimesNewRomanMTStd" w:eastAsia="Times New Roman" w:hAnsi="TimesNewRomanMTStd" w:cs="Times New Roman"/>
          <w:color w:val="000000"/>
          <w:sz w:val="24"/>
          <w:szCs w:val="24"/>
        </w:rPr>
        <w:t> flexibility. This means that managers should consider the value of offering flexible work schedules to enhance job satisfaction and reduce turnover.</w:t>
      </w:r>
    </w:p>
    <w:p w:rsidR="00AE1C03" w:rsidRPr="00AE1C03" w:rsidRDefault="00AE1C03" w:rsidP="00AE1C03">
      <w:pPr>
        <w:spacing w:line="240" w:lineRule="auto"/>
        <w:rPr>
          <w:rFonts w:ascii="ProximaNova-Regular" w:eastAsia="Times New Roman" w:hAnsi="ProximaNova-Regular" w:cs="Times New Roman"/>
          <w:color w:val="000000"/>
          <w:sz w:val="19"/>
          <w:szCs w:val="19"/>
        </w:rPr>
      </w:pPr>
      <w:proofErr w:type="spellStart"/>
      <w:r w:rsidRPr="00AE1C03">
        <w:rPr>
          <w:rFonts w:ascii="ProximaNova-Bold" w:eastAsia="Times New Roman" w:hAnsi="ProximaNova-Bold" w:cs="Times New Roman"/>
          <w:b/>
          <w:bCs/>
          <w:color w:val="A3238E"/>
          <w:sz w:val="19"/>
          <w:szCs w:val="19"/>
        </w:rPr>
        <w:t>EXAMPLE</w:t>
      </w:r>
      <w:r w:rsidRPr="00AE1C03">
        <w:rPr>
          <w:rFonts w:ascii="ProximaNova-Regular" w:eastAsia="Times New Roman" w:hAnsi="ProximaNova-Regular" w:cs="Times New Roman"/>
          <w:color w:val="000000"/>
          <w:sz w:val="19"/>
          <w:szCs w:val="19"/>
        </w:rPr>
        <w:t>This</w:t>
      </w:r>
      <w:proofErr w:type="spellEnd"/>
      <w:r w:rsidRPr="00AE1C03">
        <w:rPr>
          <w:rFonts w:ascii="ProximaNova-Regular" w:eastAsia="Times New Roman" w:hAnsi="ProximaNova-Regular" w:cs="Times New Roman"/>
          <w:color w:val="000000"/>
          <w:sz w:val="19"/>
          <w:szCs w:val="19"/>
        </w:rPr>
        <w:t xml:space="preserve"> is exactly what State Street Corp., a multinational financial services firm with over 29,000 employees, has done. The company offers five different work schedules that allow employees increased flexibility in deciding when and where they work.</w:t>
      </w:r>
      <w:hyperlink r:id="rId151" w:anchor="en74ch2" w:history="1">
        <w:r w:rsidRPr="00AE1C03">
          <w:rPr>
            <w:rFonts w:ascii="ProximaNova-Regular" w:eastAsia="Times New Roman" w:hAnsi="ProximaNova-Regular" w:cs="Times New Roman"/>
            <w:color w:val="000000"/>
            <w:sz w:val="14"/>
            <w:szCs w:val="14"/>
            <w:u w:val="single"/>
            <w:vertAlign w:val="superscript"/>
          </w:rPr>
          <w:t>74</w:t>
        </w:r>
      </w:hyperlink>
    </w:p>
    <w:p w:rsidR="00AE1C03" w:rsidRPr="00AE1C03" w:rsidRDefault="00AE1C03" w:rsidP="00AE1C03">
      <w:pPr>
        <w:shd w:val="clear" w:color="auto" w:fill="DCF1FD"/>
        <w:spacing w:after="0" w:line="240" w:lineRule="auto"/>
        <w:ind w:left="4032" w:hanging="4032"/>
        <w:rPr>
          <w:rFonts w:ascii="ProximaNova-Bold" w:eastAsia="Times New Roman" w:hAnsi="ProximaNova-Bold" w:cs="Times New Roman"/>
          <w:color w:val="FFFFFF"/>
          <w:sz w:val="23"/>
          <w:szCs w:val="23"/>
        </w:rPr>
      </w:pPr>
      <w:r w:rsidRPr="00AE1C03">
        <w:rPr>
          <w:rFonts w:ascii="ProximaNova-Bold" w:eastAsia="Times New Roman" w:hAnsi="ProximaNova-Bold" w:cs="Times New Roman"/>
          <w:b/>
          <w:bCs/>
          <w:color w:val="FFFFFF"/>
          <w:sz w:val="23"/>
          <w:szCs w:val="23"/>
          <w:shd w:val="clear" w:color="auto" w:fill="7B0A49"/>
        </w:rPr>
        <w:t>TAKE-AWAY APPLICATION—TAAP</w:t>
      </w:r>
    </w:p>
    <w:p w:rsidR="00AE1C03" w:rsidRPr="00AE1C03" w:rsidRDefault="00AE1C03" w:rsidP="00AE1C03">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1.What</w:t>
      </w:r>
      <w:proofErr w:type="gramEnd"/>
      <w:r w:rsidRPr="00AE1C03">
        <w:rPr>
          <w:rFonts w:ascii="ProximaNova-Regular" w:eastAsia="Times New Roman" w:hAnsi="ProximaNova-Regular" w:cs="Times New Roman"/>
          <w:color w:val="000000"/>
          <w:sz w:val="19"/>
          <w:szCs w:val="19"/>
        </w:rPr>
        <w:t xml:space="preserve"> are the three most important things you want from a job and its associated working conditions?</w:t>
      </w:r>
    </w:p>
    <w:p w:rsidR="00AE1C03" w:rsidRPr="00AE1C03" w:rsidRDefault="00AE1C03" w:rsidP="00AE1C03">
      <w:pPr>
        <w:shd w:val="clear" w:color="auto" w:fill="DCF1FD"/>
        <w:spacing w:before="72" w:after="0"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2.How</w:t>
      </w:r>
      <w:proofErr w:type="gramEnd"/>
      <w:r w:rsidRPr="00AE1C03">
        <w:rPr>
          <w:rFonts w:ascii="ProximaNova-Regular" w:eastAsia="Times New Roman" w:hAnsi="ProximaNova-Regular" w:cs="Times New Roman"/>
          <w:color w:val="000000"/>
          <w:sz w:val="19"/>
          <w:szCs w:val="19"/>
        </w:rPr>
        <w:t xml:space="preserve"> can you determine if a future job opportunity offers these things?</w:t>
      </w:r>
    </w:p>
    <w:p w:rsidR="00AE1C03" w:rsidRPr="00AE1C03" w:rsidRDefault="00AE1C03" w:rsidP="00AE1C03">
      <w:pPr>
        <w:shd w:val="clear" w:color="auto" w:fill="DCF1FD"/>
        <w:spacing w:before="72" w:line="240" w:lineRule="auto"/>
        <w:ind w:left="384" w:hanging="384"/>
        <w:rPr>
          <w:rFonts w:ascii="ProximaNova-Regular" w:eastAsia="Times New Roman" w:hAnsi="ProximaNova-Regular" w:cs="Times New Roman"/>
          <w:color w:val="000000"/>
          <w:sz w:val="19"/>
          <w:szCs w:val="19"/>
        </w:rPr>
      </w:pPr>
      <w:proofErr w:type="gramStart"/>
      <w:r w:rsidRPr="00AE1C03">
        <w:rPr>
          <w:rFonts w:ascii="ProximaNova-Regular" w:eastAsia="Times New Roman" w:hAnsi="ProximaNova-Regular" w:cs="Times New Roman"/>
          <w:color w:val="000000"/>
          <w:sz w:val="19"/>
          <w:szCs w:val="19"/>
        </w:rPr>
        <w:t>3.Assume</w:t>
      </w:r>
      <w:proofErr w:type="gramEnd"/>
      <w:r w:rsidRPr="00AE1C03">
        <w:rPr>
          <w:rFonts w:ascii="ProximaNova-Regular" w:eastAsia="Times New Roman" w:hAnsi="ProximaNova-Regular" w:cs="Times New Roman"/>
          <w:color w:val="000000"/>
          <w:sz w:val="19"/>
          <w:szCs w:val="19"/>
        </w:rPr>
        <w:t xml:space="preserve"> that you are in a job that is not meeting your needs and that you cannot quit. How would you improve your workplace attitudes in this situation?</w:t>
      </w:r>
    </w:p>
    <w:p w:rsidR="00AE1C03" w:rsidRPr="00AE1C03" w:rsidRDefault="00AE1C03" w:rsidP="00AE1C03">
      <w:pPr>
        <w:spacing w:after="48" w:line="240" w:lineRule="auto"/>
        <w:jc w:val="right"/>
        <w:rPr>
          <w:rFonts w:ascii="Times New Roman" w:eastAsia="Times New Roman" w:hAnsi="Times New Roman" w:cs="Times New Roman"/>
          <w:color w:val="000000"/>
        </w:rPr>
      </w:pPr>
      <w:r w:rsidRPr="00AE1C03">
        <w:rPr>
          <w:rFonts w:ascii="Times New Roman" w:eastAsia="Times New Roman" w:hAnsi="Times New Roman" w:cs="Times New Roman"/>
          <w:color w:val="000000"/>
        </w:rPr>
        <w:t>Page 66</w:t>
      </w:r>
    </w:p>
    <w:p w:rsidR="00AE1C03" w:rsidRPr="00AE1C03" w:rsidRDefault="00AE1C03" w:rsidP="00AE1C03">
      <w:pPr>
        <w:spacing w:after="0" w:line="240" w:lineRule="auto"/>
        <w:rPr>
          <w:rFonts w:ascii="Times New Roman" w:eastAsia="Times New Roman" w:hAnsi="Times New Roman" w:cs="Times New Roman"/>
          <w:color w:val="000000"/>
          <w:sz w:val="24"/>
          <w:szCs w:val="24"/>
        </w:rPr>
      </w:pPr>
      <w:r w:rsidRPr="00AE1C03">
        <w:rPr>
          <w:rFonts w:ascii="Times New Roman" w:eastAsia="Times New Roman" w:hAnsi="Times New Roman" w:cs="Times New Roman"/>
          <w:color w:val="000000"/>
          <w:sz w:val="24"/>
          <w:szCs w:val="24"/>
        </w:rPr>
        <w:br w:type="textWrapping" w:clear="all"/>
      </w:r>
    </w:p>
    <w:p w:rsidR="00AE1C03" w:rsidRPr="00AE1C03" w:rsidRDefault="00AE1C03" w:rsidP="00AE1C03">
      <w:pPr>
        <w:shd w:val="clear" w:color="auto" w:fill="EEEFEF"/>
        <w:spacing w:after="48" w:line="240" w:lineRule="auto"/>
        <w:outlineLvl w:val="1"/>
        <w:rPr>
          <w:rFonts w:ascii="TimesNewRomanMTStd-Bold" w:eastAsia="Times New Roman" w:hAnsi="TimesNewRomanMTStd-Bold" w:cs="Arial"/>
          <w:b/>
          <w:bCs/>
          <w:color w:val="C7C8CA"/>
          <w:sz w:val="70"/>
          <w:szCs w:val="70"/>
        </w:rPr>
      </w:pPr>
      <w:proofErr w:type="gramStart"/>
      <w:r w:rsidRPr="00AE1C03">
        <w:rPr>
          <w:rFonts w:ascii="TimesNewRomanMTStd-Bold" w:eastAsia="Times New Roman" w:hAnsi="TimesNewRomanMTStd-Bold" w:cs="Arial"/>
          <w:b/>
          <w:bCs/>
          <w:color w:val="C7C8CA"/>
          <w:sz w:val="70"/>
          <w:szCs w:val="70"/>
        </w:rPr>
        <w:lastRenderedPageBreak/>
        <w:t>what</w:t>
      </w:r>
      <w:proofErr w:type="gramEnd"/>
      <w:r w:rsidRPr="00AE1C03">
        <w:rPr>
          <w:rFonts w:ascii="TimesNewRomanMTStd-Bold" w:eastAsia="Times New Roman" w:hAnsi="TimesNewRomanMTStd-Bold" w:cs="Arial"/>
          <w:b/>
          <w:bCs/>
          <w:color w:val="C7C8CA"/>
          <w:sz w:val="70"/>
          <w:szCs w:val="70"/>
        </w:rPr>
        <w:t xml:space="preserve"> did </w:t>
      </w:r>
      <w:proofErr w:type="spellStart"/>
      <w:r w:rsidRPr="00AE1C03">
        <w:rPr>
          <w:rFonts w:ascii="TimesNewRomanMTStd-Bold" w:eastAsia="Times New Roman" w:hAnsi="TimesNewRomanMTStd-Bold" w:cs="Arial"/>
          <w:b/>
          <w:bCs/>
          <w:color w:val="C7C8CA"/>
          <w:sz w:val="70"/>
          <w:szCs w:val="70"/>
        </w:rPr>
        <w:t>i</w:t>
      </w:r>
      <w:proofErr w:type="spellEnd"/>
      <w:r w:rsidRPr="00AE1C03">
        <w:rPr>
          <w:rFonts w:ascii="TimesNewRomanMTStd-Bold" w:eastAsia="Times New Roman" w:hAnsi="TimesNewRomanMTStd-Bold" w:cs="Arial"/>
          <w:b/>
          <w:bCs/>
          <w:color w:val="C7C8CA"/>
          <w:sz w:val="70"/>
          <w:szCs w:val="70"/>
        </w:rPr>
        <w:t xml:space="preserve"> learn?</w:t>
      </w:r>
    </w:p>
    <w:p w:rsidR="00AE1C03" w:rsidRPr="00AE1C03" w:rsidRDefault="00AE1C03" w:rsidP="00AE1C03">
      <w:pPr>
        <w:shd w:val="clear" w:color="auto" w:fill="EEEFEF"/>
        <w:spacing w:after="0" w:line="240" w:lineRule="auto"/>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You learned that values and attitudes directly affect a variety of organizational outcomes. You saw how companies pay attention to employees’ values and personal attitudes to align positively with improved performance results. You also saw how companies track the work attitude of job satisfaction because it positively correlates with other positive workplace attitudes (like motivation, job involvement, and reduced stress) and behavior (like job performance, OCB, and reduced CWB and turnover). Reinforce your learning with the chapter’s Key Points listed below. Next, consolidate your learning using the Integrative Framework, shown in </w:t>
      </w:r>
      <w:hyperlink r:id="rId152" w:anchor="ch2fig3" w:history="1">
        <w:r w:rsidRPr="00AE1C03">
          <w:rPr>
            <w:rFonts w:ascii="ProximaNova-Regular" w:eastAsia="Times New Roman" w:hAnsi="ProximaNova-Regular" w:cs="Arial"/>
            <w:color w:val="000000"/>
            <w:sz w:val="19"/>
            <w:szCs w:val="19"/>
            <w:u w:val="single"/>
          </w:rPr>
          <w:t>Figure 2.3</w:t>
        </w:r>
      </w:hyperlink>
      <w:r w:rsidRPr="00AE1C03">
        <w:rPr>
          <w:rFonts w:ascii="ProximaNova-Regular" w:eastAsia="Times New Roman" w:hAnsi="ProximaNova-Regular" w:cs="Arial"/>
          <w:color w:val="000000"/>
          <w:sz w:val="19"/>
          <w:szCs w:val="19"/>
        </w:rPr>
        <w:t>. Then, challenge your mastery of the material by answering the chapter’s Major Questions in your own words.</w:t>
      </w:r>
    </w:p>
    <w:p w:rsidR="00AE1C03" w:rsidRPr="00AE1C03" w:rsidRDefault="00AE1C03" w:rsidP="00AE1C03">
      <w:pPr>
        <w:shd w:val="clear" w:color="auto" w:fill="EEEFEF"/>
        <w:spacing w:before="240" w:after="24" w:line="240" w:lineRule="auto"/>
        <w:outlineLvl w:val="2"/>
        <w:rPr>
          <w:rFonts w:ascii="ProximaNova-Semibold" w:eastAsia="Times New Roman" w:hAnsi="ProximaNova-Semibold" w:cs="Arial"/>
          <w:b/>
          <w:bCs/>
          <w:color w:val="BB141A"/>
          <w:sz w:val="23"/>
          <w:szCs w:val="23"/>
        </w:rPr>
      </w:pPr>
      <w:r w:rsidRPr="00AE1C03">
        <w:rPr>
          <w:rFonts w:ascii="ProximaNova-Semibold" w:eastAsia="Times New Roman" w:hAnsi="ProximaNova-Semibold" w:cs="Arial"/>
          <w:b/>
          <w:bCs/>
          <w:color w:val="BB141A"/>
          <w:sz w:val="23"/>
          <w:szCs w:val="23"/>
        </w:rPr>
        <w:t>Key Points for Understanding </w:t>
      </w:r>
      <w:hyperlink r:id="rId153" w:history="1">
        <w:r w:rsidRPr="00AE1C03">
          <w:rPr>
            <w:rFonts w:ascii="ProximaNova-Semibold" w:eastAsia="Times New Roman" w:hAnsi="ProximaNova-Semibold" w:cs="Arial"/>
            <w:b/>
            <w:bCs/>
            <w:color w:val="BB141A"/>
            <w:sz w:val="23"/>
            <w:szCs w:val="23"/>
          </w:rPr>
          <w:t>Chapter 2</w:t>
        </w:r>
      </w:hyperlink>
    </w:p>
    <w:p w:rsidR="00AE1C03" w:rsidRPr="00AE1C03" w:rsidRDefault="00AE1C03" w:rsidP="00AE1C03">
      <w:pPr>
        <w:shd w:val="clear" w:color="auto" w:fill="EEEFEF"/>
        <w:spacing w:after="0" w:line="240" w:lineRule="auto"/>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You learned the following key points.</w:t>
      </w:r>
    </w:p>
    <w:p w:rsidR="00AE1C03" w:rsidRPr="00AE1C03" w:rsidRDefault="00885016" w:rsidP="00AE1C03">
      <w:pPr>
        <w:shd w:val="clear" w:color="auto" w:fill="762183"/>
        <w:spacing w:after="72" w:line="240" w:lineRule="auto"/>
        <w:ind w:left="480" w:hanging="480"/>
        <w:outlineLvl w:val="2"/>
        <w:rPr>
          <w:rFonts w:ascii="ProximaNova-Semibold" w:eastAsia="Times New Roman" w:hAnsi="ProximaNova-Semibold" w:cs="Arial"/>
          <w:b/>
          <w:bCs/>
          <w:color w:val="FFFFFF"/>
          <w:sz w:val="23"/>
          <w:szCs w:val="23"/>
        </w:rPr>
      </w:pPr>
      <w:hyperlink r:id="rId154" w:anchor="ch2sec1" w:history="1">
        <w:r w:rsidR="00AE1C03" w:rsidRPr="00AE1C03">
          <w:rPr>
            <w:rFonts w:ascii="ProximaNova-Bold" w:eastAsia="Times New Roman" w:hAnsi="ProximaNova-Bold" w:cs="Arial"/>
            <w:b/>
            <w:bCs/>
            <w:color w:val="FFFFFF"/>
            <w:sz w:val="20"/>
            <w:szCs w:val="20"/>
          </w:rPr>
          <w:t>2.1PERSONAL VALUES</w:t>
        </w:r>
      </w:hyperlink>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•Values are abstract ideals that guide your thinking and behavior across all situations.</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•Schwartz proposed that 10 core values guide behavior across contexts and time (see </w:t>
      </w:r>
      <w:hyperlink r:id="rId155" w:anchor="ch2fig1" w:history="1">
        <w:r w:rsidRPr="00AE1C03">
          <w:rPr>
            <w:rFonts w:ascii="ProximaNova-Regular" w:eastAsia="Times New Roman" w:hAnsi="ProximaNova-Regular" w:cs="Arial"/>
            <w:color w:val="000000"/>
            <w:sz w:val="19"/>
            <w:szCs w:val="19"/>
            <w:u w:val="single"/>
          </w:rPr>
          <w:t>Figure 2.1</w:t>
        </w:r>
      </w:hyperlink>
      <w:r w:rsidRPr="00AE1C03">
        <w:rPr>
          <w:rFonts w:ascii="ProximaNova-Regular" w:eastAsia="Times New Roman" w:hAnsi="ProximaNova-Regular" w:cs="Arial"/>
          <w:color w:val="000000"/>
          <w:sz w:val="19"/>
          <w:szCs w:val="19"/>
        </w:rPr>
        <w:t>).</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•The 10 core values relate to one of four themes: self-transcendence, conservation, self-enhancement, and openness to change (see </w:t>
      </w:r>
      <w:hyperlink r:id="rId156" w:anchor="ch2fig1" w:history="1">
        <w:r w:rsidRPr="00AE1C03">
          <w:rPr>
            <w:rFonts w:ascii="ProximaNova-Regular" w:eastAsia="Times New Roman" w:hAnsi="ProximaNova-Regular" w:cs="Arial"/>
            <w:color w:val="000000"/>
            <w:sz w:val="19"/>
            <w:szCs w:val="19"/>
            <w:u w:val="single"/>
          </w:rPr>
          <w:t>Figure 2.1</w:t>
        </w:r>
      </w:hyperlink>
      <w:r w:rsidRPr="00AE1C03">
        <w:rPr>
          <w:rFonts w:ascii="ProximaNova-Regular" w:eastAsia="Times New Roman" w:hAnsi="ProximaNova-Regular" w:cs="Arial"/>
          <w:color w:val="000000"/>
          <w:sz w:val="19"/>
          <w:szCs w:val="19"/>
        </w:rPr>
        <w:t>).</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•Managers can use the Schwartz model to motivate employees and to reduce the chances of employees’ experiencing conflict between their values and their work assignments.</w:t>
      </w:r>
    </w:p>
    <w:p w:rsidR="00AE1C03" w:rsidRPr="00AE1C03" w:rsidRDefault="00885016" w:rsidP="00AE1C03">
      <w:pPr>
        <w:shd w:val="clear" w:color="auto" w:fill="762183"/>
        <w:spacing w:after="72" w:line="240" w:lineRule="auto"/>
        <w:ind w:left="480" w:hanging="480"/>
        <w:outlineLvl w:val="2"/>
        <w:rPr>
          <w:rFonts w:ascii="ProximaNova-Semibold" w:eastAsia="Times New Roman" w:hAnsi="ProximaNova-Semibold" w:cs="Arial"/>
          <w:b/>
          <w:bCs/>
          <w:color w:val="FFFFFF"/>
          <w:sz w:val="23"/>
          <w:szCs w:val="23"/>
        </w:rPr>
      </w:pPr>
      <w:hyperlink r:id="rId157" w:anchor="ch2sec2" w:history="1">
        <w:r w:rsidR="00AE1C03" w:rsidRPr="00AE1C03">
          <w:rPr>
            <w:rFonts w:ascii="ProximaNova-Bold" w:eastAsia="Times New Roman" w:hAnsi="ProximaNova-Bold" w:cs="Arial"/>
            <w:b/>
            <w:bCs/>
            <w:color w:val="FFFFFF"/>
            <w:sz w:val="20"/>
            <w:szCs w:val="20"/>
          </w:rPr>
          <w:t>2.2PERSONAL ATTITUDES AND THEIR IMPACT ON BEHAVIOR AND OUTCOMES</w:t>
        </w:r>
      </w:hyperlink>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•Attitudes represent your feelings or opinions about people, places, and objects, and range from positive to negative. Workplace attitudes are outcomes in the Integrative Framework of OB.</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•Three components of attitudes are affective, cognitive, and behavioral.</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•Cognitive dissonance represents the psychological discomfort an individual experiences when his or her attitudes or beliefs are incompatible with his or her behavior.</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 xml:space="preserve">•Intentions are the key link between attitudes and behavior in </w:t>
      </w:r>
      <w:proofErr w:type="spellStart"/>
      <w:r w:rsidRPr="00AE1C03">
        <w:rPr>
          <w:rFonts w:ascii="ProximaNova-Regular" w:eastAsia="Times New Roman" w:hAnsi="ProximaNova-Regular" w:cs="Arial"/>
          <w:color w:val="000000"/>
          <w:sz w:val="19"/>
          <w:szCs w:val="19"/>
        </w:rPr>
        <w:t>Ajzen’s</w:t>
      </w:r>
      <w:proofErr w:type="spellEnd"/>
      <w:r w:rsidRPr="00AE1C03">
        <w:rPr>
          <w:rFonts w:ascii="ProximaNova-Regular" w:eastAsia="Times New Roman" w:hAnsi="ProximaNova-Regular" w:cs="Arial"/>
          <w:color w:val="000000"/>
          <w:sz w:val="19"/>
          <w:szCs w:val="19"/>
        </w:rPr>
        <w:t xml:space="preserve"> model. Three determinants of the strength of an intention are one’s attitude toward the behavior, subjective norms, and perceived behavioral control (see </w:t>
      </w:r>
      <w:hyperlink r:id="rId158" w:anchor="ch2fig2" w:history="1">
        <w:r w:rsidRPr="00AE1C03">
          <w:rPr>
            <w:rFonts w:ascii="ProximaNova-Regular" w:eastAsia="Times New Roman" w:hAnsi="ProximaNova-Regular" w:cs="Arial"/>
            <w:color w:val="000000"/>
            <w:sz w:val="19"/>
            <w:szCs w:val="19"/>
            <w:u w:val="single"/>
          </w:rPr>
          <w:t>Figure 2.2</w:t>
        </w:r>
      </w:hyperlink>
      <w:r w:rsidRPr="00AE1C03">
        <w:rPr>
          <w:rFonts w:ascii="ProximaNova-Regular" w:eastAsia="Times New Roman" w:hAnsi="ProximaNova-Regular" w:cs="Arial"/>
          <w:color w:val="000000"/>
          <w:sz w:val="19"/>
          <w:szCs w:val="19"/>
        </w:rPr>
        <w:t>).</w:t>
      </w:r>
    </w:p>
    <w:p w:rsidR="00AE1C03" w:rsidRPr="00AE1C03" w:rsidRDefault="00885016" w:rsidP="00AE1C03">
      <w:pPr>
        <w:shd w:val="clear" w:color="auto" w:fill="762183"/>
        <w:spacing w:after="72" w:line="240" w:lineRule="auto"/>
        <w:ind w:left="480" w:hanging="480"/>
        <w:outlineLvl w:val="2"/>
        <w:rPr>
          <w:rFonts w:ascii="ProximaNova-Semibold" w:eastAsia="Times New Roman" w:hAnsi="ProximaNova-Semibold" w:cs="Arial"/>
          <w:b/>
          <w:bCs/>
          <w:color w:val="FFFFFF"/>
          <w:sz w:val="23"/>
          <w:szCs w:val="23"/>
        </w:rPr>
      </w:pPr>
      <w:hyperlink r:id="rId159" w:anchor="ch2sec3" w:history="1">
        <w:r w:rsidR="00AE1C03" w:rsidRPr="00AE1C03">
          <w:rPr>
            <w:rFonts w:ascii="ProximaNova-Bold" w:eastAsia="Times New Roman" w:hAnsi="ProximaNova-Bold" w:cs="Arial"/>
            <w:b/>
            <w:bCs/>
            <w:color w:val="FFFFFF"/>
            <w:sz w:val="20"/>
            <w:szCs w:val="20"/>
          </w:rPr>
          <w:t>2.3KEY WORKPLACE ATTITUDES</w:t>
        </w:r>
      </w:hyperlink>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•Organizational commitment reflects how strongly a person identifies with an organization and is committed to its goals. It is influenced by a host of factors in the Integrative Framework, including personality, leader behavior, organizational culture, meaningfulness, organizational climate, and psychological contracts.</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•Employee engagement occurs when employees give it their all at work. It contains feelings of urgency, being focused, intensity, and enthusiasm.</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•Employee engagement is influenced by a host of personal factors and environmental characteristics contained in the Integrative Framework.</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•Perceived organizational support reflects the extent to which employees believe their organization values their contributions and genuinely cares about their well-being. Employees are happier and work harder when they feel supported.</w:t>
      </w:r>
    </w:p>
    <w:p w:rsidR="00AE1C03" w:rsidRPr="00AE1C03" w:rsidRDefault="00885016" w:rsidP="00AE1C03">
      <w:pPr>
        <w:shd w:val="clear" w:color="auto" w:fill="762183"/>
        <w:spacing w:after="72" w:line="240" w:lineRule="auto"/>
        <w:ind w:left="480" w:hanging="480"/>
        <w:outlineLvl w:val="2"/>
        <w:rPr>
          <w:rFonts w:ascii="ProximaNova-Semibold" w:eastAsia="Times New Roman" w:hAnsi="ProximaNova-Semibold" w:cs="Arial"/>
          <w:b/>
          <w:bCs/>
          <w:color w:val="FFFFFF"/>
          <w:sz w:val="23"/>
          <w:szCs w:val="23"/>
        </w:rPr>
      </w:pPr>
      <w:hyperlink r:id="rId160" w:anchor="ch2sec4" w:history="1">
        <w:r w:rsidR="00AE1C03" w:rsidRPr="00AE1C03">
          <w:rPr>
            <w:rFonts w:ascii="ProximaNova-Bold" w:eastAsia="Times New Roman" w:hAnsi="ProximaNova-Bold" w:cs="Arial"/>
            <w:b/>
            <w:bCs/>
            <w:color w:val="FFFFFF"/>
            <w:sz w:val="20"/>
            <w:szCs w:val="20"/>
          </w:rPr>
          <w:t>2.4THE CAUSES OF JOB SATISFACTION</w:t>
        </w:r>
      </w:hyperlink>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•Job satisfaction is an affective or emotional response toward various facets of one’s job. It is a key OB outcome.</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•The five major causes of job satisfaction are need fulfillment, met expectations, value attainment, equity, and dispositional/genetic components.</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•Telecommuting allows people to balance their work and family lives. It consists of using advanced telecommunication technology and Internet tools to send and receive work from home to work, and vice versa.</w:t>
      </w:r>
    </w:p>
    <w:p w:rsidR="00AE1C03" w:rsidRPr="00AE1C03" w:rsidRDefault="00885016" w:rsidP="00AE1C03">
      <w:pPr>
        <w:shd w:val="clear" w:color="auto" w:fill="762183"/>
        <w:spacing w:after="72" w:line="240" w:lineRule="auto"/>
        <w:ind w:left="480" w:hanging="480"/>
        <w:outlineLvl w:val="2"/>
        <w:rPr>
          <w:rFonts w:ascii="ProximaNova-Semibold" w:eastAsia="Times New Roman" w:hAnsi="ProximaNova-Semibold" w:cs="Arial"/>
          <w:b/>
          <w:bCs/>
          <w:color w:val="FFFFFF"/>
          <w:sz w:val="23"/>
          <w:szCs w:val="23"/>
        </w:rPr>
      </w:pPr>
      <w:hyperlink r:id="rId161" w:anchor="ch2sec5" w:history="1">
        <w:r w:rsidR="00AE1C03" w:rsidRPr="00AE1C03">
          <w:rPr>
            <w:rFonts w:ascii="ProximaNova-Bold" w:eastAsia="Times New Roman" w:hAnsi="ProximaNova-Bold" w:cs="Arial"/>
            <w:b/>
            <w:bCs/>
            <w:color w:val="FFFFFF"/>
            <w:sz w:val="20"/>
            <w:szCs w:val="20"/>
          </w:rPr>
          <w:t>2.5MAJOR CORRELATES AND CONSEQUENCES OF JOB SATISFACTION</w:t>
        </w:r>
      </w:hyperlink>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•Job satisfaction has been correlated with many different attitudes and behaviors. It is significantly associated with the following attitudinal variables: motivation, job involvement, withdrawal cognitions, and perceived stress.</w:t>
      </w:r>
    </w:p>
    <w:p w:rsidR="00AE1C03" w:rsidRPr="00AE1C03" w:rsidRDefault="00AE1C03" w:rsidP="00AE1C03">
      <w:pPr>
        <w:shd w:val="clear" w:color="auto" w:fill="EEEFEF"/>
        <w:spacing w:before="48" w:after="0" w:line="240" w:lineRule="auto"/>
        <w:ind w:left="336" w:hanging="336"/>
        <w:rPr>
          <w:rFonts w:ascii="ProximaNova-Regular" w:eastAsia="Times New Roman" w:hAnsi="ProximaNova-Regular" w:cs="Arial"/>
          <w:color w:val="000000"/>
          <w:sz w:val="19"/>
          <w:szCs w:val="19"/>
        </w:rPr>
      </w:pPr>
      <w:r w:rsidRPr="00AE1C03">
        <w:rPr>
          <w:rFonts w:ascii="ProximaNova-Regular" w:eastAsia="Times New Roman" w:hAnsi="ProximaNova-Regular" w:cs="Arial"/>
          <w:color w:val="000000"/>
          <w:sz w:val="19"/>
          <w:szCs w:val="19"/>
        </w:rPr>
        <w:t>•Job satisfaction is significantly related to four key behavioral outcomes: job performance, organizational citizenship behavior, counterproductive work behavior, and turnover.</w:t>
      </w:r>
    </w:p>
    <w:p w:rsidR="00AE1C03" w:rsidRPr="00AE1C03" w:rsidRDefault="00AE1C03" w:rsidP="00AE1C03">
      <w:pPr>
        <w:shd w:val="clear" w:color="auto" w:fill="EEEFEF"/>
        <w:spacing w:after="48" w:line="240" w:lineRule="auto"/>
        <w:jc w:val="right"/>
        <w:rPr>
          <w:rFonts w:ascii="Arial" w:eastAsia="Times New Roman" w:hAnsi="Arial" w:cs="Arial"/>
          <w:b/>
          <w:bCs/>
          <w:color w:val="000000"/>
          <w:sz w:val="19"/>
          <w:szCs w:val="19"/>
        </w:rPr>
      </w:pPr>
      <w:r w:rsidRPr="00AE1C03">
        <w:rPr>
          <w:rFonts w:ascii="Arial" w:eastAsia="Times New Roman" w:hAnsi="Arial" w:cs="Arial"/>
          <w:b/>
          <w:bCs/>
          <w:color w:val="000000"/>
          <w:sz w:val="19"/>
          <w:szCs w:val="19"/>
        </w:rPr>
        <w:t>Page 67</w:t>
      </w:r>
    </w:p>
    <w:p w:rsidR="00AE1C03" w:rsidRPr="00AE1C03" w:rsidRDefault="00AE1C03" w:rsidP="00AE1C03">
      <w:pPr>
        <w:shd w:val="clear" w:color="auto" w:fill="EEEFEF"/>
        <w:spacing w:after="0" w:line="240" w:lineRule="auto"/>
        <w:rPr>
          <w:rFonts w:ascii="Arial" w:eastAsia="Times New Roman" w:hAnsi="Arial" w:cs="Arial"/>
          <w:b/>
          <w:bCs/>
          <w:color w:val="000000"/>
        </w:rPr>
      </w:pPr>
      <w:r w:rsidRPr="00AE1C03">
        <w:rPr>
          <w:rFonts w:ascii="Arial" w:eastAsia="Times New Roman" w:hAnsi="Arial" w:cs="Arial"/>
          <w:b/>
          <w:bCs/>
          <w:color w:val="000000"/>
        </w:rPr>
        <w:lastRenderedPageBreak/>
        <w:br w:type="textWrapping" w:clear="all"/>
      </w:r>
    </w:p>
    <w:p w:rsidR="00AE1C03" w:rsidRPr="00AE1C03" w:rsidRDefault="00AE1C03" w:rsidP="00AE1C03">
      <w:pPr>
        <w:shd w:val="clear" w:color="auto" w:fill="EEEFEF"/>
        <w:spacing w:before="240" w:after="0" w:line="240" w:lineRule="auto"/>
        <w:ind w:left="1536" w:hanging="1536"/>
        <w:rPr>
          <w:rFonts w:ascii="ProximaNova-Regular" w:eastAsia="Times New Roman" w:hAnsi="ProximaNova-Regular" w:cs="Arial"/>
          <w:color w:val="000000"/>
          <w:sz w:val="19"/>
          <w:szCs w:val="19"/>
        </w:rPr>
      </w:pPr>
      <w:r w:rsidRPr="00AE1C03">
        <w:rPr>
          <w:rFonts w:ascii="ProximaNova-Regular" w:eastAsia="Times New Roman" w:hAnsi="ProximaNova-Regular" w:cs="Arial"/>
          <w:b/>
          <w:bCs/>
          <w:color w:val="000000"/>
          <w:sz w:val="19"/>
          <w:szCs w:val="19"/>
        </w:rPr>
        <w:t>FIGURE 2.3</w:t>
      </w:r>
      <w:r w:rsidRPr="00AE1C03">
        <w:rPr>
          <w:rFonts w:ascii="ProximaNova-Regular" w:eastAsia="Times New Roman" w:hAnsi="ProximaNova-Regular" w:cs="Arial"/>
          <w:color w:val="000000"/>
          <w:sz w:val="19"/>
          <w:szCs w:val="19"/>
        </w:rPr>
        <w:t>INTEGRATIVE FRAMEWORK FOR UNDERSTANDING AND APPLYING OB</w:t>
      </w:r>
    </w:p>
    <w:p w:rsidR="00AE1C03" w:rsidRPr="00AE1C03" w:rsidRDefault="00AE1C03" w:rsidP="00AE1C03">
      <w:pPr>
        <w:shd w:val="clear" w:color="auto" w:fill="EEEFEF"/>
        <w:spacing w:before="120" w:line="240" w:lineRule="auto"/>
        <w:jc w:val="center"/>
        <w:rPr>
          <w:rFonts w:ascii="AvenirLTPro-Light" w:eastAsia="Times New Roman" w:hAnsi="AvenirLTPro-Light" w:cs="Arial"/>
          <w:b/>
          <w:bCs/>
          <w:color w:val="000000"/>
          <w:sz w:val="19"/>
          <w:szCs w:val="19"/>
        </w:rPr>
      </w:pPr>
      <w:r w:rsidRPr="00AE1C03">
        <w:rPr>
          <w:rFonts w:ascii="AvenirLTPro-Light" w:eastAsia="Times New Roman" w:hAnsi="AvenirLTPro-Light" w:cs="Arial"/>
          <w:b/>
          <w:bCs/>
          <w:noProof/>
          <w:color w:val="000000"/>
          <w:sz w:val="19"/>
          <w:szCs w:val="19"/>
        </w:rPr>
        <mc:AlternateContent>
          <mc:Choice Requires="wps">
            <w:drawing>
              <wp:inline distT="0" distB="0" distL="0" distR="0">
                <wp:extent cx="308610" cy="308610"/>
                <wp:effectExtent l="0" t="0" r="0" b="0"/>
                <wp:docPr id="1" name="Rectangle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2C134" id="Rectangle 1" o:spid="_x0000_s1026" alt="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" filled="f" stroked="f">
                <o:lock v:ext="edit" aspectratio="t"/>
                <w10:anchorlock/>
              </v:rect>
            </w:pict>
          </mc:Fallback>
        </mc:AlternateContent>
      </w:r>
    </w:p>
    <w:p w:rsidR="003754A1" w:rsidRPr="00AE1C03" w:rsidRDefault="003754A1">
      <w:pPr>
        <w:rPr>
          <w:b/>
        </w:rPr>
      </w:pPr>
    </w:p>
    <w:sectPr w:rsidR="003754A1" w:rsidRPr="00AE1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Nova-Semibold">
    <w:altName w:val="Times New Roman"/>
    <w:panose1 w:val="00000000000000000000"/>
    <w:charset w:val="00"/>
    <w:family w:val="roman"/>
    <w:notTrueType/>
    <w:pitch w:val="default"/>
  </w:font>
  <w:font w:name="AvenirLTPro-Light">
    <w:altName w:val="Times New Roman"/>
    <w:panose1 w:val="00000000000000000000"/>
    <w:charset w:val="00"/>
    <w:family w:val="roman"/>
    <w:notTrueType/>
    <w:pitch w:val="default"/>
  </w:font>
  <w:font w:name="ProximaNova-Regular">
    <w:altName w:val="Times New Roman"/>
    <w:panose1 w:val="00000000000000000000"/>
    <w:charset w:val="00"/>
    <w:family w:val="roman"/>
    <w:notTrueType/>
    <w:pitch w:val="default"/>
  </w:font>
  <w:font w:name="ProximaNova-Bold">
    <w:altName w:val="Times New Roman"/>
    <w:panose1 w:val="00000000000000000000"/>
    <w:charset w:val="00"/>
    <w:family w:val="roman"/>
    <w:notTrueType/>
    <w:pitch w:val="default"/>
  </w:font>
  <w:font w:name="ProximaNova-Extrab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MTStd-Bold">
    <w:altName w:val="Times New Roman"/>
    <w:panose1 w:val="00000000000000000000"/>
    <w:charset w:val="00"/>
    <w:family w:val="roman"/>
    <w:notTrueType/>
    <w:pitch w:val="default"/>
  </w:font>
  <w:font w:name="ProximaNova-ExtrabldIt">
    <w:altName w:val="Times New Roman"/>
    <w:panose1 w:val="00000000000000000000"/>
    <w:charset w:val="00"/>
    <w:family w:val="roman"/>
    <w:notTrueType/>
    <w:pitch w:val="default"/>
  </w:font>
  <w:font w:name="ProximaNova-Black">
    <w:altName w:val="Times New Roman"/>
    <w:panose1 w:val="00000000000000000000"/>
    <w:charset w:val="00"/>
    <w:family w:val="roman"/>
    <w:notTrueType/>
    <w:pitch w:val="default"/>
  </w:font>
  <w:font w:name="TimesNewRomanMTSt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C03"/>
    <w:rsid w:val="003754A1"/>
    <w:rsid w:val="00885016"/>
    <w:rsid w:val="00AE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62FB3-52A5-4297-8EEB-19CA2AFC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E1C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E1C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1C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E1C03"/>
    <w:rPr>
      <w:rFonts w:ascii="Times New Roman" w:eastAsia="Times New Roman" w:hAnsi="Times New Roman" w:cs="Times New Roman"/>
      <w:b/>
      <w:bCs/>
      <w:sz w:val="27"/>
      <w:szCs w:val="27"/>
    </w:rPr>
  </w:style>
  <w:style w:type="paragraph" w:customStyle="1" w:styleId="image">
    <w:name w:val="image"/>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
    <w:name w:val="toc-t"/>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oc">
    <w:name w:val="ctoc"/>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1C03"/>
    <w:rPr>
      <w:color w:val="0000FF"/>
      <w:u w:val="single"/>
    </w:rPr>
  </w:style>
  <w:style w:type="character" w:styleId="FollowedHyperlink">
    <w:name w:val="FollowedHyperlink"/>
    <w:basedOn w:val="DefaultParagraphFont"/>
    <w:uiPriority w:val="99"/>
    <w:semiHidden/>
    <w:unhideWhenUsed/>
    <w:rsid w:val="00AE1C03"/>
    <w:rPr>
      <w:color w:val="800080"/>
      <w:u w:val="single"/>
    </w:rPr>
  </w:style>
  <w:style w:type="character" w:customStyle="1" w:styleId="ctoc1">
    <w:name w:val="ctoc1"/>
    <w:basedOn w:val="DefaultParagraphFont"/>
    <w:rsid w:val="00AE1C03"/>
  </w:style>
  <w:style w:type="character" w:customStyle="1" w:styleId="toc-b">
    <w:name w:val="toc-b"/>
    <w:basedOn w:val="DefaultParagraphFont"/>
    <w:rsid w:val="00AE1C03"/>
  </w:style>
  <w:style w:type="paragraph" w:customStyle="1" w:styleId="ctoch">
    <w:name w:val="ctoch"/>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jor">
    <w:name w:val="major"/>
    <w:basedOn w:val="DefaultParagraphFont"/>
    <w:rsid w:val="00AE1C03"/>
  </w:style>
  <w:style w:type="paragraph" w:customStyle="1" w:styleId="chap">
    <w:name w:val="chap"/>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c">
    <w:name w:val="noindent-c"/>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head1">
    <w:name w:val="boxhead1"/>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l">
    <w:name w:val="noindent-l"/>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
    <w:name w:val="imagec"/>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l">
    <w:name w:val="indent-l"/>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ellow-t">
    <w:name w:val="yellow-t"/>
    <w:basedOn w:val="DefaultParagraphFont"/>
    <w:rsid w:val="00AE1C03"/>
  </w:style>
  <w:style w:type="character" w:customStyle="1" w:styleId="sans">
    <w:name w:val="sans"/>
    <w:basedOn w:val="DefaultParagraphFont"/>
    <w:rsid w:val="00AE1C03"/>
  </w:style>
  <w:style w:type="paragraph" w:customStyle="1" w:styleId="boxhead2">
    <w:name w:val="boxhead2"/>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angew">
    <w:name w:val="orangew"/>
    <w:basedOn w:val="DefaultParagraphFont"/>
    <w:rsid w:val="00AE1C03"/>
  </w:style>
  <w:style w:type="character" w:customStyle="1" w:styleId="spaceo">
    <w:name w:val="spaceo"/>
    <w:basedOn w:val="DefaultParagraphFont"/>
    <w:rsid w:val="00AE1C03"/>
  </w:style>
  <w:style w:type="paragraph" w:customStyle="1" w:styleId="line">
    <w:name w:val="line"/>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
    <w:name w:val="white"/>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ce">
    <w:name w:val="space"/>
    <w:basedOn w:val="DefaultParagraphFont"/>
    <w:rsid w:val="00AE1C03"/>
  </w:style>
  <w:style w:type="character" w:customStyle="1" w:styleId="brown">
    <w:name w:val="brown"/>
    <w:basedOn w:val="DefaultParagraphFont"/>
    <w:rsid w:val="00AE1C03"/>
  </w:style>
  <w:style w:type="paragraph" w:customStyle="1" w:styleId="ques">
    <w:name w:val="ques"/>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1">
    <w:name w:val="ques1"/>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2">
    <w:name w:val="ques2"/>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s1">
    <w:name w:val="sans1"/>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g">
    <w:name w:val="imagecg"/>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gray">
    <w:name w:val="cap-gray"/>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1">
    <w:name w:val="noindent1"/>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ue">
    <w:name w:val="blue"/>
    <w:basedOn w:val="DefaultParagraphFont"/>
    <w:rsid w:val="00AE1C03"/>
  </w:style>
  <w:style w:type="character" w:customStyle="1" w:styleId="spacea">
    <w:name w:val="spacea"/>
    <w:basedOn w:val="DefaultParagraphFont"/>
    <w:rsid w:val="00AE1C03"/>
  </w:style>
  <w:style w:type="paragraph" w:customStyle="1" w:styleId="imagel">
    <w:name w:val="imagel"/>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
    <w:name w:val="self"/>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f1">
    <w:name w:val="self1"/>
    <w:basedOn w:val="DefaultParagraphFont"/>
    <w:rsid w:val="00AE1C03"/>
  </w:style>
  <w:style w:type="paragraph" w:customStyle="1" w:styleId="number-l">
    <w:name w:val="number-l"/>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AE1C03"/>
  </w:style>
  <w:style w:type="paragraph" w:customStyle="1" w:styleId="sblue">
    <w:name w:val="sblue"/>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blue1">
    <w:name w:val="sblue1"/>
    <w:basedOn w:val="DefaultParagraphFont"/>
    <w:rsid w:val="00AE1C03"/>
  </w:style>
  <w:style w:type="paragraph" w:customStyle="1" w:styleId="imagec1">
    <w:name w:val="imagec1"/>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
    <w:name w:val="number"/>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b-h">
    <w:name w:val="prob-h"/>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b-h1">
    <w:name w:val="prob-h1"/>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ou">
    <w:name w:val="thou"/>
    <w:basedOn w:val="DefaultParagraphFont"/>
    <w:rsid w:val="00AE1C03"/>
  </w:style>
  <w:style w:type="character" w:customStyle="1" w:styleId="black">
    <w:name w:val="black"/>
    <w:basedOn w:val="DefaultParagraphFont"/>
    <w:rsid w:val="00AE1C03"/>
  </w:style>
  <w:style w:type="paragraph" w:customStyle="1" w:styleId="hangsa">
    <w:name w:val="hangsa"/>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k">
    <w:name w:val="pink"/>
    <w:basedOn w:val="DefaultParagraphFont"/>
    <w:rsid w:val="00AE1C03"/>
  </w:style>
  <w:style w:type="paragraph" w:customStyle="1" w:styleId="bullet">
    <w:name w:val="bullet"/>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ead">
    <w:name w:val="ex-head"/>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ample">
    <w:name w:val="example"/>
    <w:basedOn w:val="DefaultParagraphFont"/>
    <w:rsid w:val="00AE1C03"/>
  </w:style>
  <w:style w:type="character" w:customStyle="1" w:styleId="ex">
    <w:name w:val="ex"/>
    <w:basedOn w:val="DefaultParagraphFont"/>
    <w:rsid w:val="00AE1C03"/>
  </w:style>
  <w:style w:type="paragraph" w:customStyle="1" w:styleId="imageca">
    <w:name w:val="imageca"/>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s">
    <w:name w:val="caps"/>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i">
    <w:name w:val="number-i"/>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n">
    <w:name w:val="selfn"/>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k1">
    <w:name w:val="pink1"/>
    <w:basedOn w:val="DefaultParagraphFont"/>
    <w:rsid w:val="00AE1C03"/>
  </w:style>
  <w:style w:type="paragraph" w:customStyle="1" w:styleId="bullet-2">
    <w:name w:val="bullet-2"/>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ou-h">
    <w:name w:val="thou-h"/>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a">
    <w:name w:val="whitea"/>
    <w:basedOn w:val="DefaultParagraphFont"/>
    <w:rsid w:val="00AE1C03"/>
  </w:style>
  <w:style w:type="paragraph" w:customStyle="1" w:styleId="noindent-l1">
    <w:name w:val="noindent-l1"/>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m">
    <w:name w:val="source-m"/>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2">
    <w:name w:val="noindent-2"/>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een">
    <w:name w:val="green"/>
    <w:basedOn w:val="DefaultParagraphFont"/>
    <w:rsid w:val="00AE1C03"/>
  </w:style>
  <w:style w:type="paragraph" w:customStyle="1" w:styleId="noindenta">
    <w:name w:val="noindenta"/>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la">
    <w:name w:val="indent-la"/>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z">
    <w:name w:val="noindentz"/>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black">
    <w:name w:val="color-black"/>
    <w:basedOn w:val="DefaultParagraphFont"/>
    <w:rsid w:val="00AE1C03"/>
  </w:style>
  <w:style w:type="character" w:customStyle="1" w:styleId="colorbl">
    <w:name w:val="colorbl"/>
    <w:basedOn w:val="DefaultParagraphFont"/>
    <w:rsid w:val="00AE1C03"/>
  </w:style>
  <w:style w:type="character" w:customStyle="1" w:styleId="vio">
    <w:name w:val="vio"/>
    <w:basedOn w:val="DefaultParagraphFont"/>
    <w:rsid w:val="00AE1C03"/>
  </w:style>
  <w:style w:type="paragraph" w:customStyle="1" w:styleId="image5">
    <w:name w:val="image5"/>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itelink">
    <w:name w:val="whitelink"/>
    <w:basedOn w:val="DefaultParagraphFont"/>
    <w:rsid w:val="00AE1C03"/>
  </w:style>
  <w:style w:type="paragraph" w:customStyle="1" w:styleId="bullet-bm">
    <w:name w:val="bullet-bm"/>
    <w:basedOn w:val="Normal"/>
    <w:rsid w:val="00AE1C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962219">
      <w:bodyDiv w:val="1"/>
      <w:marLeft w:val="0"/>
      <w:marRight w:val="0"/>
      <w:marTop w:val="0"/>
      <w:marBottom w:val="0"/>
      <w:divBdr>
        <w:top w:val="none" w:sz="0" w:space="0" w:color="auto"/>
        <w:left w:val="none" w:sz="0" w:space="0" w:color="auto"/>
        <w:bottom w:val="none" w:sz="0" w:space="0" w:color="auto"/>
        <w:right w:val="none" w:sz="0" w:space="0" w:color="auto"/>
      </w:divBdr>
      <w:divsChild>
        <w:div w:id="691999180">
          <w:marLeft w:val="0"/>
          <w:marRight w:val="0"/>
          <w:marTop w:val="0"/>
          <w:marBottom w:val="0"/>
          <w:divBdr>
            <w:top w:val="none" w:sz="0" w:space="0" w:color="auto"/>
            <w:left w:val="none" w:sz="0" w:space="0" w:color="auto"/>
            <w:bottom w:val="none" w:sz="0" w:space="0" w:color="auto"/>
            <w:right w:val="none" w:sz="0" w:space="0" w:color="auto"/>
          </w:divBdr>
        </w:div>
        <w:div w:id="674961108">
          <w:marLeft w:val="0"/>
          <w:marRight w:val="0"/>
          <w:marTop w:val="0"/>
          <w:marBottom w:val="0"/>
          <w:divBdr>
            <w:top w:val="none" w:sz="0" w:space="0" w:color="auto"/>
            <w:left w:val="none" w:sz="0" w:space="0" w:color="auto"/>
            <w:bottom w:val="none" w:sz="0" w:space="0" w:color="auto"/>
            <w:right w:val="none" w:sz="0" w:space="0" w:color="auto"/>
          </w:divBdr>
          <w:divsChild>
            <w:div w:id="1011444508">
              <w:marLeft w:val="0"/>
              <w:marRight w:val="0"/>
              <w:marTop w:val="1200"/>
              <w:marBottom w:val="0"/>
              <w:divBdr>
                <w:top w:val="none" w:sz="0" w:space="0" w:color="auto"/>
                <w:left w:val="none" w:sz="0" w:space="0" w:color="auto"/>
                <w:bottom w:val="none" w:sz="0" w:space="0" w:color="auto"/>
                <w:right w:val="none" w:sz="0" w:space="0" w:color="auto"/>
              </w:divBdr>
            </w:div>
          </w:divsChild>
        </w:div>
        <w:div w:id="1452746021">
          <w:marLeft w:val="0"/>
          <w:marRight w:val="0"/>
          <w:marTop w:val="48"/>
          <w:marBottom w:val="48"/>
          <w:divBdr>
            <w:top w:val="single" w:sz="12" w:space="0" w:color="95904E"/>
            <w:left w:val="none" w:sz="0" w:space="0" w:color="auto"/>
            <w:bottom w:val="single" w:sz="12" w:space="0" w:color="95904E"/>
            <w:right w:val="none" w:sz="0" w:space="0" w:color="auto"/>
          </w:divBdr>
        </w:div>
        <w:div w:id="296032355">
          <w:marLeft w:val="0"/>
          <w:marRight w:val="0"/>
          <w:marTop w:val="0"/>
          <w:marBottom w:val="192"/>
          <w:divBdr>
            <w:top w:val="none" w:sz="0" w:space="0" w:color="auto"/>
            <w:left w:val="none" w:sz="0" w:space="0" w:color="auto"/>
            <w:bottom w:val="none" w:sz="0" w:space="0" w:color="auto"/>
            <w:right w:val="none" w:sz="0" w:space="0" w:color="auto"/>
          </w:divBdr>
        </w:div>
        <w:div w:id="556429352">
          <w:marLeft w:val="0"/>
          <w:marRight w:val="0"/>
          <w:marTop w:val="360"/>
          <w:marBottom w:val="120"/>
          <w:divBdr>
            <w:top w:val="none" w:sz="0" w:space="0" w:color="auto"/>
            <w:left w:val="none" w:sz="0" w:space="0" w:color="auto"/>
            <w:bottom w:val="none" w:sz="0" w:space="0" w:color="auto"/>
            <w:right w:val="none" w:sz="0" w:space="0" w:color="auto"/>
          </w:divBdr>
        </w:div>
        <w:div w:id="1498574300">
          <w:marLeft w:val="0"/>
          <w:marRight w:val="0"/>
          <w:marTop w:val="0"/>
          <w:marBottom w:val="240"/>
          <w:divBdr>
            <w:top w:val="none" w:sz="0" w:space="0" w:color="auto"/>
            <w:left w:val="none" w:sz="0" w:space="0" w:color="auto"/>
            <w:bottom w:val="none" w:sz="0" w:space="0" w:color="auto"/>
            <w:right w:val="none" w:sz="0" w:space="0" w:color="auto"/>
          </w:divBdr>
        </w:div>
        <w:div w:id="809984570">
          <w:marLeft w:val="0"/>
          <w:marRight w:val="0"/>
          <w:marTop w:val="48"/>
          <w:marBottom w:val="48"/>
          <w:divBdr>
            <w:top w:val="single" w:sz="12" w:space="0" w:color="95904E"/>
            <w:left w:val="none" w:sz="0" w:space="0" w:color="auto"/>
            <w:bottom w:val="single" w:sz="12" w:space="0" w:color="95904E"/>
            <w:right w:val="none" w:sz="0" w:space="0" w:color="auto"/>
          </w:divBdr>
        </w:div>
        <w:div w:id="1635913679">
          <w:marLeft w:val="0"/>
          <w:marRight w:val="0"/>
          <w:marTop w:val="0"/>
          <w:marBottom w:val="600"/>
          <w:divBdr>
            <w:top w:val="none" w:sz="0" w:space="0" w:color="auto"/>
            <w:left w:val="none" w:sz="0" w:space="0" w:color="auto"/>
            <w:bottom w:val="none" w:sz="0" w:space="0" w:color="auto"/>
            <w:right w:val="none" w:sz="0" w:space="0" w:color="auto"/>
          </w:divBdr>
        </w:div>
        <w:div w:id="1187980512">
          <w:marLeft w:val="0"/>
          <w:marRight w:val="0"/>
          <w:marTop w:val="48"/>
          <w:marBottom w:val="48"/>
          <w:divBdr>
            <w:top w:val="single" w:sz="12" w:space="0" w:color="95904E"/>
            <w:left w:val="none" w:sz="0" w:space="0" w:color="auto"/>
            <w:bottom w:val="single" w:sz="12" w:space="0" w:color="95904E"/>
            <w:right w:val="none" w:sz="0" w:space="0" w:color="auto"/>
          </w:divBdr>
        </w:div>
        <w:div w:id="890462566">
          <w:marLeft w:val="0"/>
          <w:marRight w:val="0"/>
          <w:marTop w:val="48"/>
          <w:marBottom w:val="48"/>
          <w:divBdr>
            <w:top w:val="single" w:sz="12" w:space="0" w:color="95904E"/>
            <w:left w:val="none" w:sz="0" w:space="0" w:color="auto"/>
            <w:bottom w:val="single" w:sz="12" w:space="0" w:color="95904E"/>
            <w:right w:val="none" w:sz="0" w:space="0" w:color="auto"/>
          </w:divBdr>
        </w:div>
        <w:div w:id="1155730008">
          <w:marLeft w:val="0"/>
          <w:marRight w:val="0"/>
          <w:marTop w:val="360"/>
          <w:marBottom w:val="240"/>
          <w:divBdr>
            <w:top w:val="none" w:sz="0" w:space="0" w:color="auto"/>
            <w:left w:val="none" w:sz="0" w:space="0" w:color="auto"/>
            <w:bottom w:val="none" w:sz="0" w:space="0" w:color="auto"/>
            <w:right w:val="none" w:sz="0" w:space="0" w:color="auto"/>
          </w:divBdr>
          <w:divsChild>
            <w:div w:id="542911402">
              <w:marLeft w:val="0"/>
              <w:marRight w:val="0"/>
              <w:marTop w:val="0"/>
              <w:marBottom w:val="0"/>
              <w:divBdr>
                <w:top w:val="none" w:sz="0" w:space="0" w:color="auto"/>
                <w:left w:val="none" w:sz="0" w:space="0" w:color="auto"/>
                <w:bottom w:val="none" w:sz="0" w:space="0" w:color="auto"/>
                <w:right w:val="none" w:sz="0" w:space="0" w:color="auto"/>
              </w:divBdr>
            </w:div>
            <w:div w:id="553927983">
              <w:marLeft w:val="0"/>
              <w:marRight w:val="0"/>
              <w:marTop w:val="0"/>
              <w:marBottom w:val="0"/>
              <w:divBdr>
                <w:top w:val="none" w:sz="0" w:space="0" w:color="auto"/>
                <w:left w:val="none" w:sz="0" w:space="0" w:color="auto"/>
                <w:bottom w:val="none" w:sz="0" w:space="0" w:color="auto"/>
                <w:right w:val="none" w:sz="0" w:space="0" w:color="auto"/>
              </w:divBdr>
              <w:divsChild>
                <w:div w:id="7982558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43176260">
          <w:marLeft w:val="0"/>
          <w:marRight w:val="0"/>
          <w:marTop w:val="48"/>
          <w:marBottom w:val="48"/>
          <w:divBdr>
            <w:top w:val="single" w:sz="12" w:space="0" w:color="95904E"/>
            <w:left w:val="none" w:sz="0" w:space="0" w:color="auto"/>
            <w:bottom w:val="single" w:sz="12" w:space="0" w:color="95904E"/>
            <w:right w:val="none" w:sz="0" w:space="0" w:color="auto"/>
          </w:divBdr>
        </w:div>
        <w:div w:id="128060363">
          <w:marLeft w:val="0"/>
          <w:marRight w:val="0"/>
          <w:marTop w:val="360"/>
          <w:marBottom w:val="240"/>
          <w:divBdr>
            <w:top w:val="none" w:sz="0" w:space="0" w:color="auto"/>
            <w:left w:val="none" w:sz="0" w:space="0" w:color="auto"/>
            <w:bottom w:val="none" w:sz="0" w:space="0" w:color="auto"/>
            <w:right w:val="none" w:sz="0" w:space="0" w:color="auto"/>
          </w:divBdr>
          <w:divsChild>
            <w:div w:id="280841498">
              <w:marLeft w:val="0"/>
              <w:marRight w:val="0"/>
              <w:marTop w:val="0"/>
              <w:marBottom w:val="0"/>
              <w:divBdr>
                <w:top w:val="none" w:sz="0" w:space="0" w:color="auto"/>
                <w:left w:val="none" w:sz="0" w:space="0" w:color="auto"/>
                <w:bottom w:val="none" w:sz="0" w:space="0" w:color="auto"/>
                <w:right w:val="none" w:sz="0" w:space="0" w:color="auto"/>
              </w:divBdr>
            </w:div>
          </w:divsChild>
        </w:div>
        <w:div w:id="2065106481">
          <w:marLeft w:val="0"/>
          <w:marRight w:val="0"/>
          <w:marTop w:val="48"/>
          <w:marBottom w:val="48"/>
          <w:divBdr>
            <w:top w:val="single" w:sz="12" w:space="0" w:color="95904E"/>
            <w:left w:val="none" w:sz="0" w:space="0" w:color="auto"/>
            <w:bottom w:val="single" w:sz="12" w:space="0" w:color="95904E"/>
            <w:right w:val="none" w:sz="0" w:space="0" w:color="auto"/>
          </w:divBdr>
        </w:div>
        <w:div w:id="468396898">
          <w:marLeft w:val="0"/>
          <w:marRight w:val="0"/>
          <w:marTop w:val="0"/>
          <w:marBottom w:val="600"/>
          <w:divBdr>
            <w:top w:val="none" w:sz="0" w:space="0" w:color="auto"/>
            <w:left w:val="none" w:sz="0" w:space="0" w:color="auto"/>
            <w:bottom w:val="none" w:sz="0" w:space="0" w:color="auto"/>
            <w:right w:val="none" w:sz="0" w:space="0" w:color="auto"/>
          </w:divBdr>
        </w:div>
        <w:div w:id="1352148270">
          <w:marLeft w:val="0"/>
          <w:marRight w:val="0"/>
          <w:marTop w:val="48"/>
          <w:marBottom w:val="48"/>
          <w:divBdr>
            <w:top w:val="single" w:sz="12" w:space="0" w:color="95904E"/>
            <w:left w:val="none" w:sz="0" w:space="0" w:color="auto"/>
            <w:bottom w:val="single" w:sz="12" w:space="0" w:color="95904E"/>
            <w:right w:val="none" w:sz="0" w:space="0" w:color="auto"/>
          </w:divBdr>
        </w:div>
        <w:div w:id="1714883680">
          <w:marLeft w:val="0"/>
          <w:marRight w:val="0"/>
          <w:marTop w:val="120"/>
          <w:marBottom w:val="120"/>
          <w:divBdr>
            <w:top w:val="none" w:sz="0" w:space="0" w:color="auto"/>
            <w:left w:val="none" w:sz="0" w:space="0" w:color="auto"/>
            <w:bottom w:val="none" w:sz="0" w:space="0" w:color="auto"/>
            <w:right w:val="none" w:sz="0" w:space="0" w:color="auto"/>
          </w:divBdr>
          <w:divsChild>
            <w:div w:id="1623029360">
              <w:marLeft w:val="0"/>
              <w:marRight w:val="0"/>
              <w:marTop w:val="48"/>
              <w:marBottom w:val="48"/>
              <w:divBdr>
                <w:top w:val="single" w:sz="12" w:space="0" w:color="95904E"/>
                <w:left w:val="none" w:sz="0" w:space="0" w:color="auto"/>
                <w:bottom w:val="single" w:sz="12" w:space="0" w:color="95904E"/>
                <w:right w:val="none" w:sz="0" w:space="0" w:color="auto"/>
              </w:divBdr>
            </w:div>
            <w:div w:id="1465386054">
              <w:marLeft w:val="0"/>
              <w:marRight w:val="0"/>
              <w:marTop w:val="120"/>
              <w:marBottom w:val="120"/>
              <w:divBdr>
                <w:top w:val="none" w:sz="0" w:space="0" w:color="auto"/>
                <w:left w:val="none" w:sz="0" w:space="0" w:color="auto"/>
                <w:bottom w:val="none" w:sz="0" w:space="0" w:color="auto"/>
                <w:right w:val="none" w:sz="0" w:space="0" w:color="auto"/>
              </w:divBdr>
            </w:div>
            <w:div w:id="1888293889">
              <w:marLeft w:val="0"/>
              <w:marRight w:val="0"/>
              <w:marTop w:val="120"/>
              <w:marBottom w:val="120"/>
              <w:divBdr>
                <w:top w:val="none" w:sz="0" w:space="0" w:color="auto"/>
                <w:left w:val="none" w:sz="0" w:space="0" w:color="auto"/>
                <w:bottom w:val="none" w:sz="0" w:space="0" w:color="auto"/>
                <w:right w:val="none" w:sz="0" w:space="0" w:color="auto"/>
              </w:divBdr>
            </w:div>
            <w:div w:id="615139693">
              <w:marLeft w:val="0"/>
              <w:marRight w:val="0"/>
              <w:marTop w:val="120"/>
              <w:marBottom w:val="480"/>
              <w:divBdr>
                <w:top w:val="none" w:sz="0" w:space="0" w:color="auto"/>
                <w:left w:val="none" w:sz="0" w:space="0" w:color="auto"/>
                <w:bottom w:val="none" w:sz="0" w:space="0" w:color="auto"/>
                <w:right w:val="none" w:sz="0" w:space="0" w:color="auto"/>
              </w:divBdr>
              <w:divsChild>
                <w:div w:id="1798644400">
                  <w:marLeft w:val="0"/>
                  <w:marRight w:val="0"/>
                  <w:marTop w:val="48"/>
                  <w:marBottom w:val="48"/>
                  <w:divBdr>
                    <w:top w:val="single" w:sz="12" w:space="0" w:color="95904E"/>
                    <w:left w:val="none" w:sz="0" w:space="0" w:color="auto"/>
                    <w:bottom w:val="single" w:sz="12" w:space="0" w:color="95904E"/>
                    <w:right w:val="none" w:sz="0" w:space="0" w:color="auto"/>
                  </w:divBdr>
                </w:div>
                <w:div w:id="1473253277">
                  <w:marLeft w:val="0"/>
                  <w:marRight w:val="0"/>
                  <w:marTop w:val="48"/>
                  <w:marBottom w:val="48"/>
                  <w:divBdr>
                    <w:top w:val="single" w:sz="12" w:space="0" w:color="95904E"/>
                    <w:left w:val="none" w:sz="0" w:space="0" w:color="auto"/>
                    <w:bottom w:val="single" w:sz="12" w:space="0" w:color="95904E"/>
                    <w:right w:val="none" w:sz="0" w:space="0" w:color="auto"/>
                  </w:divBdr>
                </w:div>
                <w:div w:id="127670988">
                  <w:marLeft w:val="216"/>
                  <w:marRight w:val="0"/>
                  <w:marTop w:val="192"/>
                  <w:marBottom w:val="192"/>
                  <w:divBdr>
                    <w:top w:val="none" w:sz="0" w:space="0" w:color="auto"/>
                    <w:left w:val="none" w:sz="0" w:space="0" w:color="auto"/>
                    <w:bottom w:val="none" w:sz="0" w:space="0" w:color="auto"/>
                    <w:right w:val="none" w:sz="0" w:space="0" w:color="auto"/>
                  </w:divBdr>
                </w:div>
              </w:divsChild>
            </w:div>
            <w:div w:id="1792282293">
              <w:marLeft w:val="0"/>
              <w:marRight w:val="0"/>
              <w:marTop w:val="120"/>
              <w:marBottom w:val="120"/>
              <w:divBdr>
                <w:top w:val="none" w:sz="0" w:space="0" w:color="auto"/>
                <w:left w:val="none" w:sz="0" w:space="0" w:color="auto"/>
                <w:bottom w:val="none" w:sz="0" w:space="0" w:color="auto"/>
                <w:right w:val="none" w:sz="0" w:space="0" w:color="auto"/>
              </w:divBdr>
            </w:div>
            <w:div w:id="1266499030">
              <w:marLeft w:val="0"/>
              <w:marRight w:val="0"/>
              <w:marTop w:val="48"/>
              <w:marBottom w:val="48"/>
              <w:divBdr>
                <w:top w:val="single" w:sz="12" w:space="0" w:color="95904E"/>
                <w:left w:val="none" w:sz="0" w:space="0" w:color="auto"/>
                <w:bottom w:val="single" w:sz="12" w:space="0" w:color="95904E"/>
                <w:right w:val="none" w:sz="0" w:space="0" w:color="auto"/>
              </w:divBdr>
            </w:div>
            <w:div w:id="365109249">
              <w:marLeft w:val="0"/>
              <w:marRight w:val="0"/>
              <w:marTop w:val="360"/>
              <w:marBottom w:val="240"/>
              <w:divBdr>
                <w:top w:val="single" w:sz="18" w:space="6" w:color="7B0A49"/>
                <w:left w:val="single" w:sz="18" w:space="12" w:color="7B0A49"/>
                <w:bottom w:val="single" w:sz="18" w:space="6" w:color="7B0A49"/>
                <w:right w:val="single" w:sz="18" w:space="12" w:color="7B0A49"/>
              </w:divBdr>
              <w:divsChild>
                <w:div w:id="1359509239">
                  <w:marLeft w:val="0"/>
                  <w:marRight w:val="0"/>
                  <w:marTop w:val="0"/>
                  <w:marBottom w:val="0"/>
                  <w:divBdr>
                    <w:top w:val="none" w:sz="0" w:space="0" w:color="auto"/>
                    <w:left w:val="none" w:sz="0" w:space="0" w:color="auto"/>
                    <w:bottom w:val="none" w:sz="0" w:space="0" w:color="auto"/>
                    <w:right w:val="none" w:sz="0" w:space="0" w:color="auto"/>
                  </w:divBdr>
                </w:div>
              </w:divsChild>
            </w:div>
            <w:div w:id="618025907">
              <w:marLeft w:val="0"/>
              <w:marRight w:val="0"/>
              <w:marTop w:val="360"/>
              <w:marBottom w:val="240"/>
              <w:divBdr>
                <w:top w:val="none" w:sz="0" w:space="0" w:color="auto"/>
                <w:left w:val="none" w:sz="0" w:space="0" w:color="auto"/>
                <w:bottom w:val="none" w:sz="0" w:space="0" w:color="auto"/>
                <w:right w:val="none" w:sz="0" w:space="0" w:color="auto"/>
              </w:divBdr>
              <w:divsChild>
                <w:div w:id="1269697331">
                  <w:marLeft w:val="0"/>
                  <w:marRight w:val="0"/>
                  <w:marTop w:val="0"/>
                  <w:marBottom w:val="0"/>
                  <w:divBdr>
                    <w:top w:val="none" w:sz="0" w:space="0" w:color="auto"/>
                    <w:left w:val="none" w:sz="0" w:space="0" w:color="auto"/>
                    <w:bottom w:val="none" w:sz="0" w:space="0" w:color="auto"/>
                    <w:right w:val="none" w:sz="0" w:space="0" w:color="auto"/>
                  </w:divBdr>
                </w:div>
              </w:divsChild>
            </w:div>
            <w:div w:id="640885178">
              <w:marLeft w:val="0"/>
              <w:marRight w:val="0"/>
              <w:marTop w:val="48"/>
              <w:marBottom w:val="48"/>
              <w:divBdr>
                <w:top w:val="single" w:sz="12" w:space="0" w:color="95904E"/>
                <w:left w:val="none" w:sz="0" w:space="0" w:color="auto"/>
                <w:bottom w:val="single" w:sz="12" w:space="0" w:color="95904E"/>
                <w:right w:val="none" w:sz="0" w:space="0" w:color="auto"/>
              </w:divBdr>
            </w:div>
            <w:div w:id="1874226955">
              <w:marLeft w:val="0"/>
              <w:marRight w:val="0"/>
              <w:marTop w:val="0"/>
              <w:marBottom w:val="600"/>
              <w:divBdr>
                <w:top w:val="none" w:sz="0" w:space="0" w:color="auto"/>
                <w:left w:val="none" w:sz="0" w:space="0" w:color="auto"/>
                <w:bottom w:val="none" w:sz="0" w:space="0" w:color="auto"/>
                <w:right w:val="none" w:sz="0" w:space="0" w:color="auto"/>
              </w:divBdr>
            </w:div>
            <w:div w:id="323165579">
              <w:marLeft w:val="0"/>
              <w:marRight w:val="0"/>
              <w:marTop w:val="120"/>
              <w:marBottom w:val="120"/>
              <w:divBdr>
                <w:top w:val="none" w:sz="0" w:space="0" w:color="auto"/>
                <w:left w:val="none" w:sz="0" w:space="0" w:color="auto"/>
                <w:bottom w:val="none" w:sz="0" w:space="0" w:color="auto"/>
                <w:right w:val="none" w:sz="0" w:space="0" w:color="auto"/>
              </w:divBdr>
            </w:div>
            <w:div w:id="1550412500">
              <w:marLeft w:val="0"/>
              <w:marRight w:val="0"/>
              <w:marTop w:val="240"/>
              <w:marBottom w:val="240"/>
              <w:divBdr>
                <w:top w:val="none" w:sz="0" w:space="0" w:color="auto"/>
                <w:left w:val="none" w:sz="0" w:space="0" w:color="auto"/>
                <w:bottom w:val="none" w:sz="0" w:space="0" w:color="auto"/>
                <w:right w:val="none" w:sz="0" w:space="0" w:color="auto"/>
              </w:divBdr>
            </w:div>
            <w:div w:id="11995365">
              <w:marLeft w:val="0"/>
              <w:marRight w:val="0"/>
              <w:marTop w:val="48"/>
              <w:marBottom w:val="48"/>
              <w:divBdr>
                <w:top w:val="single" w:sz="12" w:space="0" w:color="95904E"/>
                <w:left w:val="none" w:sz="0" w:space="0" w:color="auto"/>
                <w:bottom w:val="single" w:sz="12" w:space="0" w:color="95904E"/>
                <w:right w:val="none" w:sz="0" w:space="0" w:color="auto"/>
              </w:divBdr>
            </w:div>
            <w:div w:id="1263534830">
              <w:marLeft w:val="0"/>
              <w:marRight w:val="0"/>
              <w:marTop w:val="120"/>
              <w:marBottom w:val="120"/>
              <w:divBdr>
                <w:top w:val="none" w:sz="0" w:space="0" w:color="auto"/>
                <w:left w:val="none" w:sz="0" w:space="0" w:color="auto"/>
                <w:bottom w:val="none" w:sz="0" w:space="0" w:color="auto"/>
                <w:right w:val="none" w:sz="0" w:space="0" w:color="auto"/>
              </w:divBdr>
            </w:div>
            <w:div w:id="942809363">
              <w:marLeft w:val="0"/>
              <w:marRight w:val="0"/>
              <w:marTop w:val="120"/>
              <w:marBottom w:val="120"/>
              <w:divBdr>
                <w:top w:val="none" w:sz="0" w:space="0" w:color="auto"/>
                <w:left w:val="none" w:sz="0" w:space="0" w:color="auto"/>
                <w:bottom w:val="none" w:sz="0" w:space="0" w:color="auto"/>
                <w:right w:val="none" w:sz="0" w:space="0" w:color="auto"/>
              </w:divBdr>
              <w:divsChild>
                <w:div w:id="1776754068">
                  <w:marLeft w:val="0"/>
                  <w:marRight w:val="0"/>
                  <w:marTop w:val="48"/>
                  <w:marBottom w:val="48"/>
                  <w:divBdr>
                    <w:top w:val="single" w:sz="12" w:space="0" w:color="95904E"/>
                    <w:left w:val="none" w:sz="0" w:space="0" w:color="auto"/>
                    <w:bottom w:val="single" w:sz="12" w:space="0" w:color="95904E"/>
                    <w:right w:val="none" w:sz="0" w:space="0" w:color="auto"/>
                  </w:divBdr>
                </w:div>
              </w:divsChild>
            </w:div>
            <w:div w:id="1903322764">
              <w:marLeft w:val="0"/>
              <w:marRight w:val="0"/>
              <w:marTop w:val="240"/>
              <w:marBottom w:val="240"/>
              <w:divBdr>
                <w:top w:val="none" w:sz="0" w:space="0" w:color="auto"/>
                <w:left w:val="none" w:sz="0" w:space="0" w:color="auto"/>
                <w:bottom w:val="none" w:sz="0" w:space="0" w:color="auto"/>
                <w:right w:val="none" w:sz="0" w:space="0" w:color="auto"/>
              </w:divBdr>
            </w:div>
            <w:div w:id="1110277370">
              <w:marLeft w:val="0"/>
              <w:marRight w:val="0"/>
              <w:marTop w:val="48"/>
              <w:marBottom w:val="48"/>
              <w:divBdr>
                <w:top w:val="single" w:sz="12" w:space="0" w:color="95904E"/>
                <w:left w:val="none" w:sz="0" w:space="0" w:color="auto"/>
                <w:bottom w:val="single" w:sz="12" w:space="0" w:color="95904E"/>
                <w:right w:val="none" w:sz="0" w:space="0" w:color="auto"/>
              </w:divBdr>
            </w:div>
            <w:div w:id="971246953">
              <w:marLeft w:val="0"/>
              <w:marRight w:val="0"/>
              <w:marTop w:val="120"/>
              <w:marBottom w:val="120"/>
              <w:divBdr>
                <w:top w:val="none" w:sz="0" w:space="0" w:color="auto"/>
                <w:left w:val="none" w:sz="0" w:space="0" w:color="auto"/>
                <w:bottom w:val="none" w:sz="0" w:space="0" w:color="auto"/>
                <w:right w:val="none" w:sz="0" w:space="0" w:color="auto"/>
              </w:divBdr>
            </w:div>
            <w:div w:id="249199357">
              <w:marLeft w:val="0"/>
              <w:marRight w:val="0"/>
              <w:marTop w:val="120"/>
              <w:marBottom w:val="120"/>
              <w:divBdr>
                <w:top w:val="none" w:sz="0" w:space="0" w:color="auto"/>
                <w:left w:val="none" w:sz="0" w:space="0" w:color="auto"/>
                <w:bottom w:val="none" w:sz="0" w:space="0" w:color="auto"/>
                <w:right w:val="none" w:sz="0" w:space="0" w:color="auto"/>
              </w:divBdr>
            </w:div>
            <w:div w:id="2004045305">
              <w:marLeft w:val="0"/>
              <w:marRight w:val="0"/>
              <w:marTop w:val="120"/>
              <w:marBottom w:val="120"/>
              <w:divBdr>
                <w:top w:val="none" w:sz="0" w:space="0" w:color="auto"/>
                <w:left w:val="none" w:sz="0" w:space="0" w:color="auto"/>
                <w:bottom w:val="none" w:sz="0" w:space="0" w:color="auto"/>
                <w:right w:val="none" w:sz="0" w:space="0" w:color="auto"/>
              </w:divBdr>
            </w:div>
            <w:div w:id="1962566849">
              <w:marLeft w:val="0"/>
              <w:marRight w:val="0"/>
              <w:marTop w:val="48"/>
              <w:marBottom w:val="48"/>
              <w:divBdr>
                <w:top w:val="single" w:sz="12" w:space="0" w:color="95904E"/>
                <w:left w:val="none" w:sz="0" w:space="0" w:color="auto"/>
                <w:bottom w:val="single" w:sz="12" w:space="0" w:color="95904E"/>
                <w:right w:val="none" w:sz="0" w:space="0" w:color="auto"/>
              </w:divBdr>
            </w:div>
            <w:div w:id="1818917394">
              <w:marLeft w:val="0"/>
              <w:marRight w:val="0"/>
              <w:marTop w:val="360"/>
              <w:marBottom w:val="240"/>
              <w:divBdr>
                <w:top w:val="none" w:sz="0" w:space="0" w:color="auto"/>
                <w:left w:val="none" w:sz="0" w:space="0" w:color="auto"/>
                <w:bottom w:val="none" w:sz="0" w:space="0" w:color="auto"/>
                <w:right w:val="none" w:sz="0" w:space="0" w:color="auto"/>
              </w:divBdr>
              <w:divsChild>
                <w:div w:id="1984581161">
                  <w:marLeft w:val="0"/>
                  <w:marRight w:val="0"/>
                  <w:marTop w:val="0"/>
                  <w:marBottom w:val="0"/>
                  <w:divBdr>
                    <w:top w:val="none" w:sz="0" w:space="0" w:color="auto"/>
                    <w:left w:val="none" w:sz="0" w:space="0" w:color="auto"/>
                    <w:bottom w:val="none" w:sz="0" w:space="0" w:color="auto"/>
                    <w:right w:val="none" w:sz="0" w:space="0" w:color="auto"/>
                  </w:divBdr>
                </w:div>
                <w:div w:id="214657538">
                  <w:marLeft w:val="0"/>
                  <w:marRight w:val="0"/>
                  <w:marTop w:val="0"/>
                  <w:marBottom w:val="0"/>
                  <w:divBdr>
                    <w:top w:val="none" w:sz="0" w:space="0" w:color="auto"/>
                    <w:left w:val="none" w:sz="0" w:space="0" w:color="auto"/>
                    <w:bottom w:val="none" w:sz="0" w:space="0" w:color="auto"/>
                    <w:right w:val="none" w:sz="0" w:space="0" w:color="auto"/>
                  </w:divBdr>
                  <w:divsChild>
                    <w:div w:id="3693046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35257606">
              <w:marLeft w:val="360"/>
              <w:marRight w:val="240"/>
              <w:marTop w:val="240"/>
              <w:marBottom w:val="240"/>
              <w:divBdr>
                <w:top w:val="none" w:sz="0" w:space="0" w:color="auto"/>
                <w:left w:val="none" w:sz="0" w:space="0" w:color="auto"/>
                <w:bottom w:val="none" w:sz="0" w:space="0" w:color="auto"/>
                <w:right w:val="none" w:sz="0" w:space="0" w:color="auto"/>
              </w:divBdr>
            </w:div>
            <w:div w:id="1275290495">
              <w:marLeft w:val="0"/>
              <w:marRight w:val="0"/>
              <w:marTop w:val="120"/>
              <w:marBottom w:val="480"/>
              <w:divBdr>
                <w:top w:val="none" w:sz="0" w:space="0" w:color="auto"/>
                <w:left w:val="none" w:sz="0" w:space="0" w:color="auto"/>
                <w:bottom w:val="none" w:sz="0" w:space="0" w:color="auto"/>
                <w:right w:val="none" w:sz="0" w:space="0" w:color="auto"/>
              </w:divBdr>
              <w:divsChild>
                <w:div w:id="397047745">
                  <w:marLeft w:val="0"/>
                  <w:marRight w:val="0"/>
                  <w:marTop w:val="120"/>
                  <w:marBottom w:val="120"/>
                  <w:divBdr>
                    <w:top w:val="none" w:sz="0" w:space="0" w:color="auto"/>
                    <w:left w:val="none" w:sz="0" w:space="0" w:color="auto"/>
                    <w:bottom w:val="none" w:sz="0" w:space="0" w:color="auto"/>
                    <w:right w:val="none" w:sz="0" w:space="0" w:color="auto"/>
                  </w:divBdr>
                  <w:divsChild>
                    <w:div w:id="1193222664">
                      <w:marLeft w:val="0"/>
                      <w:marRight w:val="0"/>
                      <w:marTop w:val="48"/>
                      <w:marBottom w:val="48"/>
                      <w:divBdr>
                        <w:top w:val="single" w:sz="12" w:space="0" w:color="95904E"/>
                        <w:left w:val="none" w:sz="0" w:space="0" w:color="auto"/>
                        <w:bottom w:val="single" w:sz="12" w:space="0" w:color="95904E"/>
                        <w:right w:val="none" w:sz="0" w:space="0" w:color="auto"/>
                      </w:divBdr>
                    </w:div>
                  </w:divsChild>
                </w:div>
              </w:divsChild>
            </w:div>
            <w:div w:id="712073939">
              <w:marLeft w:val="0"/>
              <w:marRight w:val="0"/>
              <w:marTop w:val="48"/>
              <w:marBottom w:val="48"/>
              <w:divBdr>
                <w:top w:val="single" w:sz="12" w:space="0" w:color="95904E"/>
                <w:left w:val="none" w:sz="0" w:space="0" w:color="auto"/>
                <w:bottom w:val="single" w:sz="12" w:space="0" w:color="95904E"/>
                <w:right w:val="none" w:sz="0" w:space="0" w:color="auto"/>
              </w:divBdr>
            </w:div>
            <w:div w:id="1307125092">
              <w:marLeft w:val="0"/>
              <w:marRight w:val="0"/>
              <w:marTop w:val="120"/>
              <w:marBottom w:val="480"/>
              <w:divBdr>
                <w:top w:val="none" w:sz="0" w:space="0" w:color="auto"/>
                <w:left w:val="none" w:sz="0" w:space="0" w:color="auto"/>
                <w:bottom w:val="none" w:sz="0" w:space="0" w:color="auto"/>
                <w:right w:val="none" w:sz="0" w:space="0" w:color="auto"/>
              </w:divBdr>
            </w:div>
            <w:div w:id="1900625079">
              <w:marLeft w:val="0"/>
              <w:marRight w:val="0"/>
              <w:marTop w:val="48"/>
              <w:marBottom w:val="48"/>
              <w:divBdr>
                <w:top w:val="single" w:sz="12" w:space="0" w:color="95904E"/>
                <w:left w:val="none" w:sz="0" w:space="0" w:color="auto"/>
                <w:bottom w:val="single" w:sz="12" w:space="0" w:color="95904E"/>
                <w:right w:val="none" w:sz="0" w:space="0" w:color="auto"/>
              </w:divBdr>
            </w:div>
            <w:div w:id="1205754565">
              <w:marLeft w:val="0"/>
              <w:marRight w:val="0"/>
              <w:marTop w:val="0"/>
              <w:marBottom w:val="600"/>
              <w:divBdr>
                <w:top w:val="none" w:sz="0" w:space="0" w:color="auto"/>
                <w:left w:val="none" w:sz="0" w:space="0" w:color="auto"/>
                <w:bottom w:val="none" w:sz="0" w:space="0" w:color="auto"/>
                <w:right w:val="none" w:sz="0" w:space="0" w:color="auto"/>
              </w:divBdr>
            </w:div>
            <w:div w:id="1605920542">
              <w:marLeft w:val="0"/>
              <w:marRight w:val="0"/>
              <w:marTop w:val="360"/>
              <w:marBottom w:val="240"/>
              <w:divBdr>
                <w:top w:val="none" w:sz="0" w:space="0" w:color="auto"/>
                <w:left w:val="none" w:sz="0" w:space="0" w:color="auto"/>
                <w:bottom w:val="none" w:sz="0" w:space="0" w:color="auto"/>
                <w:right w:val="none" w:sz="0" w:space="0" w:color="auto"/>
              </w:divBdr>
              <w:divsChild>
                <w:div w:id="1722054074">
                  <w:marLeft w:val="0"/>
                  <w:marRight w:val="0"/>
                  <w:marTop w:val="0"/>
                  <w:marBottom w:val="0"/>
                  <w:divBdr>
                    <w:top w:val="none" w:sz="0" w:space="0" w:color="auto"/>
                    <w:left w:val="none" w:sz="0" w:space="0" w:color="auto"/>
                    <w:bottom w:val="none" w:sz="0" w:space="0" w:color="auto"/>
                    <w:right w:val="none" w:sz="0" w:space="0" w:color="auto"/>
                  </w:divBdr>
                </w:div>
                <w:div w:id="514809328">
                  <w:marLeft w:val="0"/>
                  <w:marRight w:val="0"/>
                  <w:marTop w:val="0"/>
                  <w:marBottom w:val="0"/>
                  <w:divBdr>
                    <w:top w:val="none" w:sz="0" w:space="0" w:color="auto"/>
                    <w:left w:val="none" w:sz="0" w:space="0" w:color="auto"/>
                    <w:bottom w:val="none" w:sz="0" w:space="0" w:color="auto"/>
                    <w:right w:val="none" w:sz="0" w:space="0" w:color="auto"/>
                  </w:divBdr>
                  <w:divsChild>
                    <w:div w:id="3075135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611085">
              <w:marLeft w:val="0"/>
              <w:marRight w:val="0"/>
              <w:marTop w:val="48"/>
              <w:marBottom w:val="48"/>
              <w:divBdr>
                <w:top w:val="single" w:sz="12" w:space="0" w:color="95904E"/>
                <w:left w:val="none" w:sz="0" w:space="0" w:color="auto"/>
                <w:bottom w:val="single" w:sz="12" w:space="0" w:color="95904E"/>
                <w:right w:val="none" w:sz="0" w:space="0" w:color="auto"/>
              </w:divBdr>
            </w:div>
            <w:div w:id="1419210447">
              <w:marLeft w:val="360"/>
              <w:marRight w:val="240"/>
              <w:marTop w:val="240"/>
              <w:marBottom w:val="240"/>
              <w:divBdr>
                <w:top w:val="none" w:sz="0" w:space="0" w:color="auto"/>
                <w:left w:val="none" w:sz="0" w:space="0" w:color="auto"/>
                <w:bottom w:val="none" w:sz="0" w:space="0" w:color="auto"/>
                <w:right w:val="none" w:sz="0" w:space="0" w:color="auto"/>
              </w:divBdr>
            </w:div>
            <w:div w:id="819035951">
              <w:marLeft w:val="0"/>
              <w:marRight w:val="0"/>
              <w:marTop w:val="48"/>
              <w:marBottom w:val="48"/>
              <w:divBdr>
                <w:top w:val="single" w:sz="12" w:space="0" w:color="95904E"/>
                <w:left w:val="none" w:sz="0" w:space="0" w:color="auto"/>
                <w:bottom w:val="single" w:sz="12" w:space="0" w:color="95904E"/>
                <w:right w:val="none" w:sz="0" w:space="0" w:color="auto"/>
              </w:divBdr>
            </w:div>
            <w:div w:id="1680690736">
              <w:marLeft w:val="360"/>
              <w:marRight w:val="240"/>
              <w:marTop w:val="240"/>
              <w:marBottom w:val="240"/>
              <w:divBdr>
                <w:top w:val="none" w:sz="0" w:space="0" w:color="auto"/>
                <w:left w:val="none" w:sz="0" w:space="0" w:color="auto"/>
                <w:bottom w:val="none" w:sz="0" w:space="0" w:color="auto"/>
                <w:right w:val="none" w:sz="0" w:space="0" w:color="auto"/>
              </w:divBdr>
            </w:div>
            <w:div w:id="736706289">
              <w:marLeft w:val="0"/>
              <w:marRight w:val="0"/>
              <w:marTop w:val="48"/>
              <w:marBottom w:val="48"/>
              <w:divBdr>
                <w:top w:val="single" w:sz="12" w:space="0" w:color="95904E"/>
                <w:left w:val="none" w:sz="0" w:space="0" w:color="auto"/>
                <w:bottom w:val="single" w:sz="12" w:space="0" w:color="95904E"/>
                <w:right w:val="none" w:sz="0" w:space="0" w:color="auto"/>
              </w:divBdr>
            </w:div>
            <w:div w:id="1343896368">
              <w:marLeft w:val="0"/>
              <w:marRight w:val="0"/>
              <w:marTop w:val="120"/>
              <w:marBottom w:val="120"/>
              <w:divBdr>
                <w:top w:val="none" w:sz="0" w:space="0" w:color="auto"/>
                <w:left w:val="none" w:sz="0" w:space="0" w:color="auto"/>
                <w:bottom w:val="none" w:sz="0" w:space="0" w:color="auto"/>
                <w:right w:val="none" w:sz="0" w:space="0" w:color="auto"/>
              </w:divBdr>
            </w:div>
            <w:div w:id="1067609130">
              <w:marLeft w:val="0"/>
              <w:marRight w:val="0"/>
              <w:marTop w:val="120"/>
              <w:marBottom w:val="480"/>
              <w:divBdr>
                <w:top w:val="none" w:sz="0" w:space="0" w:color="auto"/>
                <w:left w:val="none" w:sz="0" w:space="0" w:color="auto"/>
                <w:bottom w:val="none" w:sz="0" w:space="0" w:color="auto"/>
                <w:right w:val="none" w:sz="0" w:space="0" w:color="auto"/>
              </w:divBdr>
            </w:div>
            <w:div w:id="1544948024">
              <w:marLeft w:val="0"/>
              <w:marRight w:val="0"/>
              <w:marTop w:val="360"/>
              <w:marBottom w:val="240"/>
              <w:divBdr>
                <w:top w:val="none" w:sz="0" w:space="0" w:color="auto"/>
                <w:left w:val="none" w:sz="0" w:space="0" w:color="auto"/>
                <w:bottom w:val="none" w:sz="0" w:space="0" w:color="auto"/>
                <w:right w:val="none" w:sz="0" w:space="0" w:color="auto"/>
              </w:divBdr>
              <w:divsChild>
                <w:div w:id="698091830">
                  <w:marLeft w:val="0"/>
                  <w:marRight w:val="0"/>
                  <w:marTop w:val="0"/>
                  <w:marBottom w:val="0"/>
                  <w:divBdr>
                    <w:top w:val="none" w:sz="0" w:space="0" w:color="auto"/>
                    <w:left w:val="none" w:sz="0" w:space="0" w:color="auto"/>
                    <w:bottom w:val="none" w:sz="0" w:space="0" w:color="auto"/>
                    <w:right w:val="none" w:sz="0" w:space="0" w:color="auto"/>
                  </w:divBdr>
                </w:div>
              </w:divsChild>
            </w:div>
            <w:div w:id="860048193">
              <w:marLeft w:val="0"/>
              <w:marRight w:val="0"/>
              <w:marTop w:val="48"/>
              <w:marBottom w:val="48"/>
              <w:divBdr>
                <w:top w:val="single" w:sz="12" w:space="0" w:color="95904E"/>
                <w:left w:val="none" w:sz="0" w:space="0" w:color="auto"/>
                <w:bottom w:val="single" w:sz="12" w:space="0" w:color="95904E"/>
                <w:right w:val="none" w:sz="0" w:space="0" w:color="auto"/>
              </w:divBdr>
            </w:div>
            <w:div w:id="599532536">
              <w:marLeft w:val="0"/>
              <w:marRight w:val="0"/>
              <w:marTop w:val="0"/>
              <w:marBottom w:val="600"/>
              <w:divBdr>
                <w:top w:val="none" w:sz="0" w:space="0" w:color="auto"/>
                <w:left w:val="none" w:sz="0" w:space="0" w:color="auto"/>
                <w:bottom w:val="none" w:sz="0" w:space="0" w:color="auto"/>
                <w:right w:val="none" w:sz="0" w:space="0" w:color="auto"/>
              </w:divBdr>
            </w:div>
            <w:div w:id="76682110">
              <w:marLeft w:val="0"/>
              <w:marRight w:val="0"/>
              <w:marTop w:val="120"/>
              <w:marBottom w:val="120"/>
              <w:divBdr>
                <w:top w:val="none" w:sz="0" w:space="0" w:color="auto"/>
                <w:left w:val="none" w:sz="0" w:space="0" w:color="auto"/>
                <w:bottom w:val="none" w:sz="0" w:space="0" w:color="auto"/>
                <w:right w:val="none" w:sz="0" w:space="0" w:color="auto"/>
              </w:divBdr>
            </w:div>
            <w:div w:id="1303541481">
              <w:marLeft w:val="0"/>
              <w:marRight w:val="0"/>
              <w:marTop w:val="120"/>
              <w:marBottom w:val="120"/>
              <w:divBdr>
                <w:top w:val="none" w:sz="0" w:space="0" w:color="auto"/>
                <w:left w:val="none" w:sz="0" w:space="0" w:color="auto"/>
                <w:bottom w:val="none" w:sz="0" w:space="0" w:color="auto"/>
                <w:right w:val="none" w:sz="0" w:space="0" w:color="auto"/>
              </w:divBdr>
            </w:div>
            <w:div w:id="1713114344">
              <w:marLeft w:val="0"/>
              <w:marRight w:val="0"/>
              <w:marTop w:val="48"/>
              <w:marBottom w:val="48"/>
              <w:divBdr>
                <w:top w:val="single" w:sz="12" w:space="0" w:color="95904E"/>
                <w:left w:val="none" w:sz="0" w:space="0" w:color="auto"/>
                <w:bottom w:val="single" w:sz="12" w:space="0" w:color="95904E"/>
                <w:right w:val="none" w:sz="0" w:space="0" w:color="auto"/>
              </w:divBdr>
            </w:div>
            <w:div w:id="729957441">
              <w:marLeft w:val="360"/>
              <w:marRight w:val="240"/>
              <w:marTop w:val="240"/>
              <w:marBottom w:val="240"/>
              <w:divBdr>
                <w:top w:val="none" w:sz="0" w:space="0" w:color="auto"/>
                <w:left w:val="none" w:sz="0" w:space="0" w:color="auto"/>
                <w:bottom w:val="none" w:sz="0" w:space="0" w:color="auto"/>
                <w:right w:val="none" w:sz="0" w:space="0" w:color="auto"/>
              </w:divBdr>
            </w:div>
            <w:div w:id="2083870491">
              <w:marLeft w:val="0"/>
              <w:marRight w:val="0"/>
              <w:marTop w:val="120"/>
              <w:marBottom w:val="480"/>
              <w:divBdr>
                <w:top w:val="none" w:sz="0" w:space="0" w:color="auto"/>
                <w:left w:val="none" w:sz="0" w:space="0" w:color="auto"/>
                <w:bottom w:val="none" w:sz="0" w:space="0" w:color="auto"/>
                <w:right w:val="none" w:sz="0" w:space="0" w:color="auto"/>
              </w:divBdr>
            </w:div>
            <w:div w:id="963804921">
              <w:marLeft w:val="0"/>
              <w:marRight w:val="0"/>
              <w:marTop w:val="48"/>
              <w:marBottom w:val="48"/>
              <w:divBdr>
                <w:top w:val="single" w:sz="12" w:space="0" w:color="95904E"/>
                <w:left w:val="none" w:sz="0" w:space="0" w:color="auto"/>
                <w:bottom w:val="single" w:sz="12" w:space="0" w:color="95904E"/>
                <w:right w:val="none" w:sz="0" w:space="0" w:color="auto"/>
              </w:divBdr>
            </w:div>
            <w:div w:id="997345129">
              <w:marLeft w:val="0"/>
              <w:marRight w:val="0"/>
              <w:marTop w:val="240"/>
              <w:marBottom w:val="240"/>
              <w:divBdr>
                <w:top w:val="none" w:sz="0" w:space="0" w:color="auto"/>
                <w:left w:val="none" w:sz="0" w:space="0" w:color="auto"/>
                <w:bottom w:val="none" w:sz="0" w:space="0" w:color="auto"/>
                <w:right w:val="none" w:sz="0" w:space="0" w:color="auto"/>
              </w:divBdr>
            </w:div>
            <w:div w:id="338118942">
              <w:marLeft w:val="360"/>
              <w:marRight w:val="240"/>
              <w:marTop w:val="240"/>
              <w:marBottom w:val="240"/>
              <w:divBdr>
                <w:top w:val="none" w:sz="0" w:space="0" w:color="auto"/>
                <w:left w:val="none" w:sz="0" w:space="0" w:color="auto"/>
                <w:bottom w:val="none" w:sz="0" w:space="0" w:color="auto"/>
                <w:right w:val="none" w:sz="0" w:space="0" w:color="auto"/>
              </w:divBdr>
            </w:div>
            <w:div w:id="284851688">
              <w:marLeft w:val="0"/>
              <w:marRight w:val="0"/>
              <w:marTop w:val="48"/>
              <w:marBottom w:val="48"/>
              <w:divBdr>
                <w:top w:val="single" w:sz="12" w:space="0" w:color="95904E"/>
                <w:left w:val="none" w:sz="0" w:space="0" w:color="auto"/>
                <w:bottom w:val="single" w:sz="12" w:space="0" w:color="95904E"/>
                <w:right w:val="none" w:sz="0" w:space="0" w:color="auto"/>
              </w:divBdr>
            </w:div>
            <w:div w:id="1768039844">
              <w:marLeft w:val="0"/>
              <w:marRight w:val="0"/>
              <w:marTop w:val="120"/>
              <w:marBottom w:val="120"/>
              <w:divBdr>
                <w:top w:val="none" w:sz="0" w:space="0" w:color="auto"/>
                <w:left w:val="none" w:sz="0" w:space="0" w:color="auto"/>
                <w:bottom w:val="none" w:sz="0" w:space="0" w:color="auto"/>
                <w:right w:val="none" w:sz="0" w:space="0" w:color="auto"/>
              </w:divBdr>
            </w:div>
            <w:div w:id="474369874">
              <w:marLeft w:val="0"/>
              <w:marRight w:val="0"/>
              <w:marTop w:val="120"/>
              <w:marBottom w:val="120"/>
              <w:divBdr>
                <w:top w:val="none" w:sz="0" w:space="0" w:color="auto"/>
                <w:left w:val="none" w:sz="0" w:space="0" w:color="auto"/>
                <w:bottom w:val="none" w:sz="0" w:space="0" w:color="auto"/>
                <w:right w:val="none" w:sz="0" w:space="0" w:color="auto"/>
              </w:divBdr>
            </w:div>
            <w:div w:id="322854188">
              <w:marLeft w:val="360"/>
              <w:marRight w:val="240"/>
              <w:marTop w:val="240"/>
              <w:marBottom w:val="240"/>
              <w:divBdr>
                <w:top w:val="none" w:sz="0" w:space="0" w:color="auto"/>
                <w:left w:val="none" w:sz="0" w:space="0" w:color="auto"/>
                <w:bottom w:val="none" w:sz="0" w:space="0" w:color="auto"/>
                <w:right w:val="none" w:sz="0" w:space="0" w:color="auto"/>
              </w:divBdr>
            </w:div>
            <w:div w:id="1437870799">
              <w:marLeft w:val="0"/>
              <w:marRight w:val="0"/>
              <w:marTop w:val="240"/>
              <w:marBottom w:val="240"/>
              <w:divBdr>
                <w:top w:val="none" w:sz="0" w:space="0" w:color="auto"/>
                <w:left w:val="none" w:sz="0" w:space="0" w:color="auto"/>
                <w:bottom w:val="none" w:sz="0" w:space="0" w:color="auto"/>
                <w:right w:val="none" w:sz="0" w:space="0" w:color="auto"/>
              </w:divBdr>
              <w:divsChild>
                <w:div w:id="86388498">
                  <w:marLeft w:val="0"/>
                  <w:marRight w:val="0"/>
                  <w:marTop w:val="48"/>
                  <w:marBottom w:val="48"/>
                  <w:divBdr>
                    <w:top w:val="single" w:sz="12" w:space="0" w:color="95904E"/>
                    <w:left w:val="none" w:sz="0" w:space="0" w:color="auto"/>
                    <w:bottom w:val="single" w:sz="12" w:space="0" w:color="95904E"/>
                    <w:right w:val="none" w:sz="0" w:space="0" w:color="auto"/>
                  </w:divBdr>
                </w:div>
              </w:divsChild>
            </w:div>
            <w:div w:id="1606964989">
              <w:marLeft w:val="0"/>
              <w:marRight w:val="0"/>
              <w:marTop w:val="240"/>
              <w:marBottom w:val="240"/>
              <w:divBdr>
                <w:top w:val="none" w:sz="0" w:space="0" w:color="auto"/>
                <w:left w:val="none" w:sz="0" w:space="0" w:color="auto"/>
                <w:bottom w:val="none" w:sz="0" w:space="0" w:color="auto"/>
                <w:right w:val="none" w:sz="0" w:space="0" w:color="auto"/>
              </w:divBdr>
            </w:div>
            <w:div w:id="1557594398">
              <w:marLeft w:val="360"/>
              <w:marRight w:val="240"/>
              <w:marTop w:val="240"/>
              <w:marBottom w:val="240"/>
              <w:divBdr>
                <w:top w:val="none" w:sz="0" w:space="0" w:color="auto"/>
                <w:left w:val="none" w:sz="0" w:space="0" w:color="auto"/>
                <w:bottom w:val="none" w:sz="0" w:space="0" w:color="auto"/>
                <w:right w:val="none" w:sz="0" w:space="0" w:color="auto"/>
              </w:divBdr>
            </w:div>
            <w:div w:id="1380979176">
              <w:marLeft w:val="0"/>
              <w:marRight w:val="0"/>
              <w:marTop w:val="360"/>
              <w:marBottom w:val="240"/>
              <w:divBdr>
                <w:top w:val="none" w:sz="0" w:space="0" w:color="auto"/>
                <w:left w:val="none" w:sz="0" w:space="0" w:color="auto"/>
                <w:bottom w:val="none" w:sz="0" w:space="0" w:color="auto"/>
                <w:right w:val="none" w:sz="0" w:space="0" w:color="auto"/>
              </w:divBdr>
              <w:divsChild>
                <w:div w:id="1867676890">
                  <w:marLeft w:val="0"/>
                  <w:marRight w:val="0"/>
                  <w:marTop w:val="0"/>
                  <w:marBottom w:val="0"/>
                  <w:divBdr>
                    <w:top w:val="none" w:sz="0" w:space="0" w:color="auto"/>
                    <w:left w:val="none" w:sz="0" w:space="0" w:color="auto"/>
                    <w:bottom w:val="none" w:sz="0" w:space="0" w:color="auto"/>
                    <w:right w:val="none" w:sz="0" w:space="0" w:color="auto"/>
                  </w:divBdr>
                </w:div>
              </w:divsChild>
            </w:div>
            <w:div w:id="284772605">
              <w:marLeft w:val="0"/>
              <w:marRight w:val="0"/>
              <w:marTop w:val="48"/>
              <w:marBottom w:val="48"/>
              <w:divBdr>
                <w:top w:val="single" w:sz="12" w:space="0" w:color="95904E"/>
                <w:left w:val="none" w:sz="0" w:space="0" w:color="auto"/>
                <w:bottom w:val="single" w:sz="12" w:space="0" w:color="95904E"/>
                <w:right w:val="none" w:sz="0" w:space="0" w:color="auto"/>
              </w:divBdr>
            </w:div>
            <w:div w:id="640497517">
              <w:marLeft w:val="0"/>
              <w:marRight w:val="0"/>
              <w:marTop w:val="240"/>
              <w:marBottom w:val="240"/>
              <w:divBdr>
                <w:top w:val="none" w:sz="0" w:space="0" w:color="auto"/>
                <w:left w:val="none" w:sz="0" w:space="0" w:color="auto"/>
                <w:bottom w:val="none" w:sz="0" w:space="0" w:color="auto"/>
                <w:right w:val="none" w:sz="0" w:space="0" w:color="auto"/>
              </w:divBdr>
              <w:divsChild>
                <w:div w:id="528377970">
                  <w:marLeft w:val="0"/>
                  <w:marRight w:val="0"/>
                  <w:marTop w:val="240"/>
                  <w:marBottom w:val="72"/>
                  <w:divBdr>
                    <w:top w:val="none" w:sz="0" w:space="0" w:color="auto"/>
                    <w:left w:val="none" w:sz="0" w:space="0" w:color="auto"/>
                    <w:bottom w:val="none" w:sz="0" w:space="0" w:color="auto"/>
                    <w:right w:val="none" w:sz="0" w:space="0" w:color="auto"/>
                  </w:divBdr>
                </w:div>
                <w:div w:id="1951620155">
                  <w:marLeft w:val="0"/>
                  <w:marRight w:val="0"/>
                  <w:marTop w:val="240"/>
                  <w:marBottom w:val="72"/>
                  <w:divBdr>
                    <w:top w:val="none" w:sz="0" w:space="0" w:color="auto"/>
                    <w:left w:val="none" w:sz="0" w:space="0" w:color="auto"/>
                    <w:bottom w:val="none" w:sz="0" w:space="0" w:color="auto"/>
                    <w:right w:val="none" w:sz="0" w:space="0" w:color="auto"/>
                  </w:divBdr>
                </w:div>
                <w:div w:id="1435248026">
                  <w:marLeft w:val="0"/>
                  <w:marRight w:val="0"/>
                  <w:marTop w:val="240"/>
                  <w:marBottom w:val="72"/>
                  <w:divBdr>
                    <w:top w:val="none" w:sz="0" w:space="0" w:color="auto"/>
                    <w:left w:val="none" w:sz="0" w:space="0" w:color="auto"/>
                    <w:bottom w:val="none" w:sz="0" w:space="0" w:color="auto"/>
                    <w:right w:val="none" w:sz="0" w:space="0" w:color="auto"/>
                  </w:divBdr>
                </w:div>
                <w:div w:id="433481207">
                  <w:marLeft w:val="0"/>
                  <w:marRight w:val="0"/>
                  <w:marTop w:val="240"/>
                  <w:marBottom w:val="72"/>
                  <w:divBdr>
                    <w:top w:val="none" w:sz="0" w:space="0" w:color="auto"/>
                    <w:left w:val="none" w:sz="0" w:space="0" w:color="auto"/>
                    <w:bottom w:val="none" w:sz="0" w:space="0" w:color="auto"/>
                    <w:right w:val="none" w:sz="0" w:space="0" w:color="auto"/>
                  </w:divBdr>
                </w:div>
                <w:div w:id="1261329074">
                  <w:marLeft w:val="0"/>
                  <w:marRight w:val="0"/>
                  <w:marTop w:val="240"/>
                  <w:marBottom w:val="72"/>
                  <w:divBdr>
                    <w:top w:val="none" w:sz="0" w:space="0" w:color="auto"/>
                    <w:left w:val="none" w:sz="0" w:space="0" w:color="auto"/>
                    <w:bottom w:val="none" w:sz="0" w:space="0" w:color="auto"/>
                    <w:right w:val="none" w:sz="0" w:space="0" w:color="auto"/>
                  </w:divBdr>
                </w:div>
                <w:div w:id="105974849">
                  <w:marLeft w:val="0"/>
                  <w:marRight w:val="0"/>
                  <w:marTop w:val="48"/>
                  <w:marBottom w:val="48"/>
                  <w:divBdr>
                    <w:top w:val="single" w:sz="12" w:space="0" w:color="95904E"/>
                    <w:left w:val="none" w:sz="0" w:space="0" w:color="auto"/>
                    <w:bottom w:val="single" w:sz="12" w:space="0" w:color="95904E"/>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igsaw.vitalsource.com/books/1259631788/epub/OPS/xhtml/notes.html" TargetMode="External"/><Relationship Id="rId21" Type="http://schemas.openxmlformats.org/officeDocument/2006/relationships/hyperlink" Target="https://jigsaw.vitalsource.com/books/1259631788/epub/OPS/xhtml/chap02.html?create=true" TargetMode="External"/><Relationship Id="rId42" Type="http://schemas.openxmlformats.org/officeDocument/2006/relationships/hyperlink" Target="https://jigsaw.vitalsource.com/books/1259631788/epub/OPS/xhtml/notes.html" TargetMode="External"/><Relationship Id="rId63" Type="http://schemas.openxmlformats.org/officeDocument/2006/relationships/hyperlink" Target="https://jigsaw.vitalsource.com/books/1259631788/epub/OPS/xhtml/notes.html" TargetMode="External"/><Relationship Id="rId84" Type="http://schemas.openxmlformats.org/officeDocument/2006/relationships/hyperlink" Target="https://jigsaw.vitalsource.com/books/1259631788/epub/OPS/xhtml/notes.html" TargetMode="External"/><Relationship Id="rId138" Type="http://schemas.openxmlformats.org/officeDocument/2006/relationships/hyperlink" Target="https://jigsaw.vitalsource.com/books/1259631788/epub/OPS/xhtml/notes.html" TargetMode="External"/><Relationship Id="rId159" Type="http://schemas.openxmlformats.org/officeDocument/2006/relationships/hyperlink" Target="https://jigsaw.vitalsource.com/books/1259631788/epub/OPS/xhtml/chap02.html?create=true" TargetMode="External"/><Relationship Id="rId107" Type="http://schemas.openxmlformats.org/officeDocument/2006/relationships/hyperlink" Target="https://jigsaw.vitalsource.com/books/1259631788/epub/OPS/xhtml/notes.html" TargetMode="External"/><Relationship Id="rId11" Type="http://schemas.openxmlformats.org/officeDocument/2006/relationships/hyperlink" Target="https://jigsaw.vitalsource.com/books/1259631788/epub/OPS/xhtml/notes.html" TargetMode="External"/><Relationship Id="rId32" Type="http://schemas.openxmlformats.org/officeDocument/2006/relationships/hyperlink" Target="https://jigsaw.vitalsource.com/books/1259631788/epub/OPS/xhtml/chap02.html?create=true" TargetMode="External"/><Relationship Id="rId53" Type="http://schemas.openxmlformats.org/officeDocument/2006/relationships/hyperlink" Target="https://jigsaw.vitalsource.com/books/1259631788/epub/OPS/xhtml/notes.html" TargetMode="External"/><Relationship Id="rId74" Type="http://schemas.openxmlformats.org/officeDocument/2006/relationships/hyperlink" Target="https://jigsaw.vitalsource.com/books/1259631788/epub/OPS/xhtml/glossary1.html" TargetMode="External"/><Relationship Id="rId128" Type="http://schemas.openxmlformats.org/officeDocument/2006/relationships/hyperlink" Target="https://jigsaw.vitalsource.com/books/1259631788/epub/OPS/xhtml/notes.html" TargetMode="External"/><Relationship Id="rId149" Type="http://schemas.openxmlformats.org/officeDocument/2006/relationships/hyperlink" Target="https://jigsaw.vitalsource.com/books/1259631788/epub/OPS/xhtml/notes.html" TargetMode="External"/><Relationship Id="rId5" Type="http://schemas.openxmlformats.org/officeDocument/2006/relationships/hyperlink" Target="https://jigsaw.vitalsource.com/books/1259631788/epub/OPS/xhtml/chap02.html?create=true" TargetMode="External"/><Relationship Id="rId95" Type="http://schemas.openxmlformats.org/officeDocument/2006/relationships/hyperlink" Target="http://salesforce.com/" TargetMode="External"/><Relationship Id="rId160" Type="http://schemas.openxmlformats.org/officeDocument/2006/relationships/hyperlink" Target="https://jigsaw.vitalsource.com/books/1259631788/epub/OPS/xhtml/chap02.html?create=true" TargetMode="External"/><Relationship Id="rId22" Type="http://schemas.openxmlformats.org/officeDocument/2006/relationships/hyperlink" Target="https://jigsaw.vitalsource.com/books/1259631788/epub/OPS/xhtml/notes.html" TargetMode="External"/><Relationship Id="rId43" Type="http://schemas.openxmlformats.org/officeDocument/2006/relationships/hyperlink" Target="https://jigsaw.vitalsource.com/books/1259631788/epub/OPS/xhtml/notes.html" TargetMode="External"/><Relationship Id="rId64" Type="http://schemas.openxmlformats.org/officeDocument/2006/relationships/hyperlink" Target="https://jigsaw.vitalsource.com/books/1259631788/epub/OPS/xhtml/notes.html" TargetMode="External"/><Relationship Id="rId118" Type="http://schemas.openxmlformats.org/officeDocument/2006/relationships/hyperlink" Target="https://jigsaw.vitalsource.com/books/1259631788/epub/OPS/xhtml/notes.html" TargetMode="External"/><Relationship Id="rId139" Type="http://schemas.openxmlformats.org/officeDocument/2006/relationships/hyperlink" Target="https://jigsaw.vitalsource.com/books/1259631788/epub/OPS/xhtml/glossary.html" TargetMode="External"/><Relationship Id="rId85" Type="http://schemas.openxmlformats.org/officeDocument/2006/relationships/hyperlink" Target="https://jigsaw.vitalsource.com/books/1259631788/epub/OPS/xhtml/notes.html" TargetMode="External"/><Relationship Id="rId150" Type="http://schemas.openxmlformats.org/officeDocument/2006/relationships/hyperlink" Target="https://jigsaw.vitalsource.com/books/1259631788/epub/OPS/xhtml/notes.html" TargetMode="External"/><Relationship Id="rId12" Type="http://schemas.openxmlformats.org/officeDocument/2006/relationships/hyperlink" Target="https://jigsaw.vitalsource.com/books/1259631788/epub/OPS/xhtml/notes.html" TargetMode="External"/><Relationship Id="rId17" Type="http://schemas.openxmlformats.org/officeDocument/2006/relationships/hyperlink" Target="https://jigsaw.vitalsource.com/books/1259631788/epub/OPS/xhtml/chap02.html?create=true" TargetMode="External"/><Relationship Id="rId33" Type="http://schemas.openxmlformats.org/officeDocument/2006/relationships/hyperlink" Target="https://jigsaw.vitalsource.com/books/1259631788/epub/OPS/xhtml/notes.html" TargetMode="External"/><Relationship Id="rId38" Type="http://schemas.openxmlformats.org/officeDocument/2006/relationships/hyperlink" Target="https://jigsaw.vitalsource.com/books/1259631788/epub/OPS/xhtml/glossary.html" TargetMode="External"/><Relationship Id="rId59" Type="http://schemas.openxmlformats.org/officeDocument/2006/relationships/hyperlink" Target="https://jigsaw.vitalsource.com/books/1259631788/epub/OPS/xhtml/chap07.html" TargetMode="External"/><Relationship Id="rId103" Type="http://schemas.openxmlformats.org/officeDocument/2006/relationships/hyperlink" Target="https://jigsaw.vitalsource.com/books/1259631788/epub/OPS/xhtml/glossary1.html" TargetMode="External"/><Relationship Id="rId108" Type="http://schemas.openxmlformats.org/officeDocument/2006/relationships/hyperlink" Target="https://jigsaw.vitalsource.com/books/1259631788/epub/OPS/xhtml/glossary1.html" TargetMode="External"/><Relationship Id="rId124" Type="http://schemas.openxmlformats.org/officeDocument/2006/relationships/hyperlink" Target="https://jigsaw.vitalsource.com/books/1259631788/epub/OPS/xhtml/notes.html" TargetMode="External"/><Relationship Id="rId129" Type="http://schemas.openxmlformats.org/officeDocument/2006/relationships/hyperlink" Target="https://jigsaw.vitalsource.com/books/1259631788/epub/OPS/xhtml/chap02.html?create=true" TargetMode="External"/><Relationship Id="rId54" Type="http://schemas.openxmlformats.org/officeDocument/2006/relationships/hyperlink" Target="https://jigsaw.vitalsource.com/books/1259631788/epub/OPS/xhtml/glossary1.html" TargetMode="External"/><Relationship Id="rId70" Type="http://schemas.openxmlformats.org/officeDocument/2006/relationships/hyperlink" Target="https://jigsaw.vitalsource.com/books/1259631788/epub/OPS/xhtml/chap03.html" TargetMode="External"/><Relationship Id="rId75" Type="http://schemas.openxmlformats.org/officeDocument/2006/relationships/hyperlink" Target="https://jigsaw.vitalsource.com/books/1259631788/epub/OPS/xhtml/notes.html" TargetMode="External"/><Relationship Id="rId91" Type="http://schemas.openxmlformats.org/officeDocument/2006/relationships/hyperlink" Target="https://jigsaw.vitalsource.com/books/1259631788/epub/OPS/xhtml/notes.html" TargetMode="External"/><Relationship Id="rId96" Type="http://schemas.openxmlformats.org/officeDocument/2006/relationships/hyperlink" Target="https://jigsaw.vitalsource.com/books/1259631788/epub/OPS/xhtml/notes.html" TargetMode="External"/><Relationship Id="rId140" Type="http://schemas.openxmlformats.org/officeDocument/2006/relationships/hyperlink" Target="https://jigsaw.vitalsource.com/books/1259631788/epub/OPS/xhtml/notes.html" TargetMode="External"/><Relationship Id="rId145" Type="http://schemas.openxmlformats.org/officeDocument/2006/relationships/hyperlink" Target="https://jigsaw.vitalsource.com/books/1259631788/epub/OPS/xhtml/notes.html" TargetMode="External"/><Relationship Id="rId161" Type="http://schemas.openxmlformats.org/officeDocument/2006/relationships/hyperlink" Target="https://jigsaw.vitalsource.com/books/1259631788/epub/OPS/xhtml/chap02.html?create=true" TargetMode="External"/><Relationship Id="rId1" Type="http://schemas.openxmlformats.org/officeDocument/2006/relationships/styles" Target="styles.xml"/><Relationship Id="rId6" Type="http://schemas.openxmlformats.org/officeDocument/2006/relationships/hyperlink" Target="https://jigsaw.vitalsource.com/books/1259631788/epub/OPS/xhtml/chap02.html?create=true" TargetMode="External"/><Relationship Id="rId23" Type="http://schemas.openxmlformats.org/officeDocument/2006/relationships/hyperlink" Target="https://jigsaw.vitalsource.com/books/1259631788/epub/OPS/xhtml/chap02.html?create=true" TargetMode="External"/><Relationship Id="rId28" Type="http://schemas.openxmlformats.org/officeDocument/2006/relationships/hyperlink" Target="https://jigsaw.vitalsource.com/books/1259631788/epub/OPS/xhtml/chap04.html" TargetMode="External"/><Relationship Id="rId49" Type="http://schemas.openxmlformats.org/officeDocument/2006/relationships/hyperlink" Target="https://jigsaw.vitalsource.com/books/1259631788/epub/OPS/xhtml/notes.html" TargetMode="External"/><Relationship Id="rId114" Type="http://schemas.openxmlformats.org/officeDocument/2006/relationships/hyperlink" Target="https://jigsaw.vitalsource.com/books/1259631788/epub/OPS/xhtml/notes.html" TargetMode="External"/><Relationship Id="rId119" Type="http://schemas.openxmlformats.org/officeDocument/2006/relationships/hyperlink" Target="https://jigsaw.vitalsource.com/books/1259631788/epub/OPS/xhtml/chap02.html?create=true" TargetMode="External"/><Relationship Id="rId44" Type="http://schemas.openxmlformats.org/officeDocument/2006/relationships/hyperlink" Target="https://jigsaw.vitalsource.com/books/1259631788/epub/OPS/xhtml/chap02.html?create=true" TargetMode="External"/><Relationship Id="rId60" Type="http://schemas.openxmlformats.org/officeDocument/2006/relationships/hyperlink" Target="https://jigsaw.vitalsource.com/books/1259631788/epub/OPS/xhtml/chap13.html" TargetMode="External"/><Relationship Id="rId65" Type="http://schemas.openxmlformats.org/officeDocument/2006/relationships/hyperlink" Target="https://jigsaw.vitalsource.com/books/1259631788/epub/OPS/xhtml/notes.html" TargetMode="External"/><Relationship Id="rId81" Type="http://schemas.openxmlformats.org/officeDocument/2006/relationships/hyperlink" Target="https://jigsaw.vitalsource.com/books/1259631788/epub/OPS/xhtml/notes.html" TargetMode="External"/><Relationship Id="rId86" Type="http://schemas.openxmlformats.org/officeDocument/2006/relationships/hyperlink" Target="https://jigsaw.vitalsource.com/books/1259631788/epub/OPS/xhtml/notes.html" TargetMode="External"/><Relationship Id="rId130" Type="http://schemas.openxmlformats.org/officeDocument/2006/relationships/hyperlink" Target="https://jigsaw.vitalsource.com/books/1259631788/epub/OPS/xhtml/chap02.html?create=true" TargetMode="External"/><Relationship Id="rId135" Type="http://schemas.openxmlformats.org/officeDocument/2006/relationships/hyperlink" Target="https://jigsaw.vitalsource.com/books/1259631788/epub/OPS/xhtml/notes.html" TargetMode="External"/><Relationship Id="rId151" Type="http://schemas.openxmlformats.org/officeDocument/2006/relationships/hyperlink" Target="https://jigsaw.vitalsource.com/books/1259631788/epub/OPS/xhtml/notes.html" TargetMode="External"/><Relationship Id="rId156" Type="http://schemas.openxmlformats.org/officeDocument/2006/relationships/hyperlink" Target="https://jigsaw.vitalsource.com/books/1259631788/epub/OPS/xhtml/chap02.html?create=true" TargetMode="External"/><Relationship Id="rId13" Type="http://schemas.openxmlformats.org/officeDocument/2006/relationships/hyperlink" Target="https://jigsaw.vitalsource.com/books/1259631788/epub/OPS/xhtml/notes.html" TargetMode="External"/><Relationship Id="rId18" Type="http://schemas.openxmlformats.org/officeDocument/2006/relationships/hyperlink" Target="http://http/dx.doi.org/10.9707/2307-0919.1116" TargetMode="External"/><Relationship Id="rId39" Type="http://schemas.openxmlformats.org/officeDocument/2006/relationships/hyperlink" Target="https://jigsaw.vitalsource.com/books/1259631788/epub/OPS/xhtml/notes.html" TargetMode="External"/><Relationship Id="rId109" Type="http://schemas.openxmlformats.org/officeDocument/2006/relationships/hyperlink" Target="https://jigsaw.vitalsource.com/books/1259631788/epub/OPS/xhtml/chap05.html" TargetMode="External"/><Relationship Id="rId34" Type="http://schemas.openxmlformats.org/officeDocument/2006/relationships/hyperlink" Target="https://jigsaw.vitalsource.com/books/1259631788/epub/OPS/xhtml/notes.html" TargetMode="External"/><Relationship Id="rId50" Type="http://schemas.openxmlformats.org/officeDocument/2006/relationships/hyperlink" Target="https://jigsaw.vitalsource.com/books/1259631788/epub/OPS/xhtml/chap02.html?create=true" TargetMode="External"/><Relationship Id="rId55" Type="http://schemas.openxmlformats.org/officeDocument/2006/relationships/hyperlink" Target="https://jigsaw.vitalsource.com/books/1259631788/epub/OPS/xhtml/chap15.html" TargetMode="External"/><Relationship Id="rId76" Type="http://schemas.openxmlformats.org/officeDocument/2006/relationships/hyperlink" Target="https://jigsaw.vitalsource.com/books/1259631788/epub/OPS/xhtml/chap16.html" TargetMode="External"/><Relationship Id="rId97" Type="http://schemas.openxmlformats.org/officeDocument/2006/relationships/hyperlink" Target="https://jigsaw.vitalsource.com/books/1259631788/epub/OPS/xhtml/notes.html" TargetMode="External"/><Relationship Id="rId104" Type="http://schemas.openxmlformats.org/officeDocument/2006/relationships/hyperlink" Target="https://jigsaw.vitalsource.com/books/1259631788/epub/OPS/xhtml/notes.html" TargetMode="External"/><Relationship Id="rId120" Type="http://schemas.openxmlformats.org/officeDocument/2006/relationships/hyperlink" Target="https://jigsaw.vitalsource.com/books/1259631788/epub/OPS/xhtml/chap02.html?create=true" TargetMode="External"/><Relationship Id="rId125" Type="http://schemas.openxmlformats.org/officeDocument/2006/relationships/hyperlink" Target="https://jigsaw.vitalsource.com/books/1259631788/epub/OPS/xhtml/glossary1.html" TargetMode="External"/><Relationship Id="rId141" Type="http://schemas.openxmlformats.org/officeDocument/2006/relationships/hyperlink" Target="https://jigsaw.vitalsource.com/books/1259631788/epub/OPS/xhtml/notes.html" TargetMode="External"/><Relationship Id="rId146" Type="http://schemas.openxmlformats.org/officeDocument/2006/relationships/hyperlink" Target="https://jigsaw.vitalsource.com/books/1259631788/epub/OPS/xhtml/notes.html" TargetMode="External"/><Relationship Id="rId7" Type="http://schemas.openxmlformats.org/officeDocument/2006/relationships/hyperlink" Target="https://jigsaw.vitalsource.com/books/1259631788/epub/OPS/xhtml/chap02.html?create=true" TargetMode="External"/><Relationship Id="rId71" Type="http://schemas.openxmlformats.org/officeDocument/2006/relationships/hyperlink" Target="https://jigsaw.vitalsource.com/books/1259631788/epub/OPS/xhtml/chap05.html" TargetMode="External"/><Relationship Id="rId92" Type="http://schemas.openxmlformats.org/officeDocument/2006/relationships/hyperlink" Target="https://jigsaw.vitalsource.com/books/1259631788/epub/OPS/xhtml/notes.html"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jigsaw.vitalsource.com/books/1259631788/epub/OPS/xhtml/glossary.html" TargetMode="External"/><Relationship Id="rId24" Type="http://schemas.openxmlformats.org/officeDocument/2006/relationships/hyperlink" Target="https://jigsaw.vitalsource.com/books/1259631788/epub/OPS/xhtml/chap14.html" TargetMode="External"/><Relationship Id="rId40" Type="http://schemas.openxmlformats.org/officeDocument/2006/relationships/hyperlink" Target="https://jigsaw.vitalsource.com/books/1259631788/epub/OPS/xhtml/chap02.html?create=true" TargetMode="External"/><Relationship Id="rId45" Type="http://schemas.openxmlformats.org/officeDocument/2006/relationships/hyperlink" Target="https://jigsaw.vitalsource.com/books/1259631788/epub/OPS/xhtml/chap02.html?create=true" TargetMode="External"/><Relationship Id="rId66" Type="http://schemas.openxmlformats.org/officeDocument/2006/relationships/hyperlink" Target="https://jigsaw.vitalsource.com/books/1259631788/epub/OPS/xhtml/notes.html" TargetMode="External"/><Relationship Id="rId87" Type="http://schemas.openxmlformats.org/officeDocument/2006/relationships/hyperlink" Target="https://jigsaw.vitalsource.com/books/1259631788/epub/OPS/xhtml/chap02.html?create=true" TargetMode="External"/><Relationship Id="rId110" Type="http://schemas.openxmlformats.org/officeDocument/2006/relationships/hyperlink" Target="https://jigsaw.vitalsource.com/books/1259631788/epub/OPS/xhtml/notes.html" TargetMode="External"/><Relationship Id="rId115" Type="http://schemas.openxmlformats.org/officeDocument/2006/relationships/hyperlink" Target="https://jigsaw.vitalsource.com/books/1259631788/epub/OPS/xhtml/notes.html" TargetMode="External"/><Relationship Id="rId131" Type="http://schemas.openxmlformats.org/officeDocument/2006/relationships/hyperlink" Target="https://jigsaw.vitalsource.com/books/1259631788/epub/OPS/xhtml/chap02.html?create=true" TargetMode="External"/><Relationship Id="rId136" Type="http://schemas.openxmlformats.org/officeDocument/2006/relationships/hyperlink" Target="https://jigsaw.vitalsource.com/books/1259631788/epub/OPS/xhtml/notes.html" TargetMode="External"/><Relationship Id="rId157" Type="http://schemas.openxmlformats.org/officeDocument/2006/relationships/hyperlink" Target="https://jigsaw.vitalsource.com/books/1259631788/epub/OPS/xhtml/chap02.html?create=true" TargetMode="External"/><Relationship Id="rId61" Type="http://schemas.openxmlformats.org/officeDocument/2006/relationships/hyperlink" Target="https://jigsaw.vitalsource.com/books/1259631788/epub/OPS/xhtml/chap14.html" TargetMode="External"/><Relationship Id="rId82" Type="http://schemas.openxmlformats.org/officeDocument/2006/relationships/hyperlink" Target="https://jigsaw.vitalsource.com/books/1259631788/epub/OPS/xhtml/chap06.html" TargetMode="External"/><Relationship Id="rId152" Type="http://schemas.openxmlformats.org/officeDocument/2006/relationships/hyperlink" Target="https://jigsaw.vitalsource.com/books/1259631788/epub/OPS/xhtml/chap02.html?create=true" TargetMode="External"/><Relationship Id="rId19" Type="http://schemas.openxmlformats.org/officeDocument/2006/relationships/hyperlink" Target="https://jigsaw.vitalsource.com/books/1259631788/epub/OPS/xhtml/notes.html" TargetMode="External"/><Relationship Id="rId14" Type="http://schemas.openxmlformats.org/officeDocument/2006/relationships/hyperlink" Target="https://jigsaw.vitalsource.com/books/1259631788/epub/OPS/xhtml/notes.html" TargetMode="External"/><Relationship Id="rId30" Type="http://schemas.openxmlformats.org/officeDocument/2006/relationships/hyperlink" Target="https://jigsaw.vitalsource.com/books/1259631788/epub/OPS/xhtml/glossary1.html" TargetMode="External"/><Relationship Id="rId35" Type="http://schemas.openxmlformats.org/officeDocument/2006/relationships/hyperlink" Target="https://jigsaw.vitalsource.com/books/1259631788/epub/OPS/xhtml/glossary.html" TargetMode="External"/><Relationship Id="rId56" Type="http://schemas.openxmlformats.org/officeDocument/2006/relationships/hyperlink" Target="https://jigsaw.vitalsource.com/books/1259631788/epub/OPS/xhtml/chap03.html" TargetMode="External"/><Relationship Id="rId77" Type="http://schemas.openxmlformats.org/officeDocument/2006/relationships/hyperlink" Target="https://jigsaw.vitalsource.com/books/1259631788/epub/OPS/xhtml/notes.html" TargetMode="External"/><Relationship Id="rId100" Type="http://schemas.openxmlformats.org/officeDocument/2006/relationships/hyperlink" Target="https://jigsaw.vitalsource.com/books/1259631788/epub/OPS/xhtml/notes.html" TargetMode="External"/><Relationship Id="rId105" Type="http://schemas.openxmlformats.org/officeDocument/2006/relationships/hyperlink" Target="https://jigsaw.vitalsource.com/books/1259631788/epub/OPS/xhtml/notes.html" TargetMode="External"/><Relationship Id="rId126" Type="http://schemas.openxmlformats.org/officeDocument/2006/relationships/hyperlink" Target="https://jigsaw.vitalsource.com/books/1259631788/epub/OPS/xhtml/notes.html" TargetMode="External"/><Relationship Id="rId147" Type="http://schemas.openxmlformats.org/officeDocument/2006/relationships/hyperlink" Target="https://jigsaw.vitalsource.com/books/1259631788/epub/OPS/xhtml/chap14.html" TargetMode="External"/><Relationship Id="rId8" Type="http://schemas.openxmlformats.org/officeDocument/2006/relationships/hyperlink" Target="https://jigsaw.vitalsource.com/books/1259631788/epub/OPS/xhtml/chap02.html?create=true" TargetMode="External"/><Relationship Id="rId51" Type="http://schemas.openxmlformats.org/officeDocument/2006/relationships/hyperlink" Target="https://jigsaw.vitalsource.com/books/1259631788/epub/OPS/xhtml/notes.html" TargetMode="External"/><Relationship Id="rId72" Type="http://schemas.openxmlformats.org/officeDocument/2006/relationships/hyperlink" Target="https://jigsaw.vitalsource.com/books/1259631788/epub/OPS/xhtml/notes.html" TargetMode="External"/><Relationship Id="rId93" Type="http://schemas.openxmlformats.org/officeDocument/2006/relationships/hyperlink" Target="https://jigsaw.vitalsource.com/books/1259631788/epub/OPS/xhtml/notes.html" TargetMode="External"/><Relationship Id="rId98" Type="http://schemas.openxmlformats.org/officeDocument/2006/relationships/hyperlink" Target="https://jigsaw.vitalsource.com/books/1259631788/epub/OPS/xhtml/chap02.html?create=true" TargetMode="External"/><Relationship Id="rId121" Type="http://schemas.openxmlformats.org/officeDocument/2006/relationships/hyperlink" Target="https://jigsaw.vitalsource.com/books/1259631788/epub/OPS/xhtml/chap02.html?create=true" TargetMode="External"/><Relationship Id="rId142" Type="http://schemas.openxmlformats.org/officeDocument/2006/relationships/hyperlink" Target="https://jigsaw.vitalsource.com/books/1259631788/epub/OPS/xhtml/notes.html"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connect.mheducation.com/" TargetMode="External"/><Relationship Id="rId46" Type="http://schemas.openxmlformats.org/officeDocument/2006/relationships/hyperlink" Target="https://jigsaw.vitalsource.com/books/1259631788/epub/OPS/xhtml/chap02.html?create=true" TargetMode="External"/><Relationship Id="rId67" Type="http://schemas.openxmlformats.org/officeDocument/2006/relationships/hyperlink" Target="https://jigsaw.vitalsource.com/books/1259631788/epub/OPS/xhtml/glossary.html" TargetMode="External"/><Relationship Id="rId116" Type="http://schemas.openxmlformats.org/officeDocument/2006/relationships/hyperlink" Target="https://jigsaw.vitalsource.com/books/1259631788/epub/OPS/xhtml/glossary1.html" TargetMode="External"/><Relationship Id="rId137" Type="http://schemas.openxmlformats.org/officeDocument/2006/relationships/hyperlink" Target="https://jigsaw.vitalsource.com/books/1259631788/epub/OPS/xhtml/notes.html" TargetMode="External"/><Relationship Id="rId158" Type="http://schemas.openxmlformats.org/officeDocument/2006/relationships/hyperlink" Target="https://jigsaw.vitalsource.com/books/1259631788/epub/OPS/xhtml/chap02.html?create=true" TargetMode="External"/><Relationship Id="rId20" Type="http://schemas.openxmlformats.org/officeDocument/2006/relationships/hyperlink" Target="https://jigsaw.vitalsource.com/books/1259631788/epub/OPS/xhtml/chap02.html?create=true" TargetMode="External"/><Relationship Id="rId41" Type="http://schemas.openxmlformats.org/officeDocument/2006/relationships/hyperlink" Target="https://jigsaw.vitalsource.com/books/1259631788/epub/OPS/xhtml/chap02.html?create=true" TargetMode="External"/><Relationship Id="rId62" Type="http://schemas.openxmlformats.org/officeDocument/2006/relationships/hyperlink" Target="https://jigsaw.vitalsource.com/books/1259631788/epub/OPS/xhtml/glossary1.html" TargetMode="External"/><Relationship Id="rId83" Type="http://schemas.openxmlformats.org/officeDocument/2006/relationships/hyperlink" Target="https://jigsaw.vitalsource.com/books/1259631788/epub/OPS/xhtml/notes.html" TargetMode="External"/><Relationship Id="rId88" Type="http://schemas.openxmlformats.org/officeDocument/2006/relationships/hyperlink" Target="https://jigsaw.vitalsource.com/books/1259631788/epub/OPS/xhtml/chap02.html?create=true" TargetMode="External"/><Relationship Id="rId111" Type="http://schemas.openxmlformats.org/officeDocument/2006/relationships/hyperlink" Target="https://jigsaw.vitalsource.com/books/1259631788/epub/OPS/xhtml/chap05.html" TargetMode="External"/><Relationship Id="rId132" Type="http://schemas.openxmlformats.org/officeDocument/2006/relationships/hyperlink" Target="https://jigsaw.vitalsource.com/books/1259631788/epub/OPS/xhtml/notes.html" TargetMode="External"/><Relationship Id="rId153" Type="http://schemas.openxmlformats.org/officeDocument/2006/relationships/hyperlink" Target="https://jigsaw.vitalsource.com/books/1259631788/epub/OPS/xhtml/chap02.html" TargetMode="External"/><Relationship Id="rId15" Type="http://schemas.openxmlformats.org/officeDocument/2006/relationships/hyperlink" Target="https://jigsaw.vitalsource.com/books/1259631788/epub/OPS/xhtml/glossary1.html" TargetMode="External"/><Relationship Id="rId36" Type="http://schemas.openxmlformats.org/officeDocument/2006/relationships/hyperlink" Target="https://jigsaw.vitalsource.com/books/1259631788/epub/OPS/xhtml/glossary.html" TargetMode="External"/><Relationship Id="rId57" Type="http://schemas.openxmlformats.org/officeDocument/2006/relationships/hyperlink" Target="https://jigsaw.vitalsource.com/books/1259631788/epub/OPS/xhtml/chap05.html" TargetMode="External"/><Relationship Id="rId106" Type="http://schemas.openxmlformats.org/officeDocument/2006/relationships/hyperlink" Target="https://jigsaw.vitalsource.com/books/1259631788/epub/OPS/xhtml/glossary1.html" TargetMode="External"/><Relationship Id="rId127" Type="http://schemas.openxmlformats.org/officeDocument/2006/relationships/hyperlink" Target="https://jigsaw.vitalsource.com/books/1259631788/epub/OPS/xhtml/notes.html" TargetMode="External"/><Relationship Id="rId10" Type="http://schemas.openxmlformats.org/officeDocument/2006/relationships/hyperlink" Target="https://jigsaw.vitalsource.com/books/1259631788/epub/OPS/xhtml/glossary.html" TargetMode="External"/><Relationship Id="rId31" Type="http://schemas.openxmlformats.org/officeDocument/2006/relationships/hyperlink" Target="https://jigsaw.vitalsource.com/books/1259631788/epub/OPS/xhtml/chap13.html" TargetMode="External"/><Relationship Id="rId52" Type="http://schemas.openxmlformats.org/officeDocument/2006/relationships/hyperlink" Target="https://jigsaw.vitalsource.com/books/1259631788/epub/OPS/xhtml/notes.html" TargetMode="External"/><Relationship Id="rId73" Type="http://schemas.openxmlformats.org/officeDocument/2006/relationships/hyperlink" Target="https://jigsaw.vitalsource.com/books/1259631788/epub/OPS/xhtml/chap13.html" TargetMode="External"/><Relationship Id="rId78" Type="http://schemas.openxmlformats.org/officeDocument/2006/relationships/hyperlink" Target="https://jigsaw.vitalsource.com/books/1259631788/epub/OPS/xhtml/notes.html" TargetMode="External"/><Relationship Id="rId94" Type="http://schemas.openxmlformats.org/officeDocument/2006/relationships/hyperlink" Target="http://salesforce.com/" TargetMode="External"/><Relationship Id="rId99" Type="http://schemas.openxmlformats.org/officeDocument/2006/relationships/hyperlink" Target="https://jigsaw.vitalsource.com/books/1259631788/epub/OPS/xhtml/glossary1.html" TargetMode="External"/><Relationship Id="rId101" Type="http://schemas.openxmlformats.org/officeDocument/2006/relationships/hyperlink" Target="http://connect.mheducation.com/" TargetMode="External"/><Relationship Id="rId122" Type="http://schemas.openxmlformats.org/officeDocument/2006/relationships/hyperlink" Target="https://jigsaw.vitalsource.com/books/1259631788/epub/OPS/xhtml/chap05.html" TargetMode="External"/><Relationship Id="rId143" Type="http://schemas.openxmlformats.org/officeDocument/2006/relationships/hyperlink" Target="https://jigsaw.vitalsource.com/books/1259631788/epub/OPS/xhtml/chap01.html" TargetMode="External"/><Relationship Id="rId148" Type="http://schemas.openxmlformats.org/officeDocument/2006/relationships/hyperlink" Target="https://jigsaw.vitalsource.com/books/1259631788/epub/OPS/xhtml/notes.html" TargetMode="External"/><Relationship Id="rId4" Type="http://schemas.openxmlformats.org/officeDocument/2006/relationships/hyperlink" Target="https://jigsaw.vitalsource.com/books/1259631788/epub/OPS/xhtml/chap02.html?create=true" TargetMode="External"/><Relationship Id="rId9" Type="http://schemas.openxmlformats.org/officeDocument/2006/relationships/hyperlink" Target="https://jigsaw.vitalsource.com/books/1259631788/epub/OPS/xhtml/notes.html" TargetMode="External"/><Relationship Id="rId26" Type="http://schemas.openxmlformats.org/officeDocument/2006/relationships/hyperlink" Target="https://jigsaw.vitalsource.com/books/1259631788/epub/OPS/xhtml/chap02.html?create=true" TargetMode="External"/><Relationship Id="rId47" Type="http://schemas.openxmlformats.org/officeDocument/2006/relationships/hyperlink" Target="https://jigsaw.vitalsource.com/books/1259631788/epub/OPS/xhtml/chap02.html?create=true" TargetMode="External"/><Relationship Id="rId68" Type="http://schemas.openxmlformats.org/officeDocument/2006/relationships/hyperlink" Target="https://jigsaw.vitalsource.com/books/1259631788/epub/OPS/xhtml/notes.html" TargetMode="External"/><Relationship Id="rId89" Type="http://schemas.openxmlformats.org/officeDocument/2006/relationships/hyperlink" Target="https://jigsaw.vitalsource.com/books/1259631788/epub/OPS/xhtml/chap02.html?create=true" TargetMode="External"/><Relationship Id="rId112" Type="http://schemas.openxmlformats.org/officeDocument/2006/relationships/hyperlink" Target="https://jigsaw.vitalsource.com/books/1259631788/epub/OPS/xhtml/notes.html" TargetMode="External"/><Relationship Id="rId133" Type="http://schemas.openxmlformats.org/officeDocument/2006/relationships/hyperlink" Target="https://jigsaw.vitalsource.com/books/1259631788/epub/OPS/xhtml/notes.html" TargetMode="External"/><Relationship Id="rId154" Type="http://schemas.openxmlformats.org/officeDocument/2006/relationships/hyperlink" Target="https://jigsaw.vitalsource.com/books/1259631788/epub/OPS/xhtml/chap02.html?create=true" TargetMode="External"/><Relationship Id="rId16" Type="http://schemas.openxmlformats.org/officeDocument/2006/relationships/hyperlink" Target="https://jigsaw.vitalsource.com/books/1259631788/epub/OPS/xhtml/notes.html" TargetMode="External"/><Relationship Id="rId37" Type="http://schemas.openxmlformats.org/officeDocument/2006/relationships/hyperlink" Target="https://jigsaw.vitalsource.com/books/1259631788/epub/OPS/xhtml/glossary.html" TargetMode="External"/><Relationship Id="rId58" Type="http://schemas.openxmlformats.org/officeDocument/2006/relationships/hyperlink" Target="https://jigsaw.vitalsource.com/books/1259631788/epub/OPS/xhtml/chap07.html" TargetMode="External"/><Relationship Id="rId79" Type="http://schemas.openxmlformats.org/officeDocument/2006/relationships/hyperlink" Target="https://jigsaw.vitalsource.com/books/1259631788/epub/OPS/xhtml/notes.html" TargetMode="External"/><Relationship Id="rId102" Type="http://schemas.openxmlformats.org/officeDocument/2006/relationships/hyperlink" Target="https://jigsaw.vitalsource.com/books/1259631788/epub/OPS/xhtml/notes.html" TargetMode="External"/><Relationship Id="rId123" Type="http://schemas.openxmlformats.org/officeDocument/2006/relationships/hyperlink" Target="https://jigsaw.vitalsource.com/books/1259631788/epub/OPS/xhtml/glossary1.html" TargetMode="External"/><Relationship Id="rId144" Type="http://schemas.openxmlformats.org/officeDocument/2006/relationships/hyperlink" Target="https://jigsaw.vitalsource.com/books/1259631788/epub/OPS/xhtml/notes.html" TargetMode="External"/><Relationship Id="rId90" Type="http://schemas.openxmlformats.org/officeDocument/2006/relationships/hyperlink" Target="https://jigsaw.vitalsource.com/books/1259631788/epub/OPS/xhtml/glossary1.html" TargetMode="External"/><Relationship Id="rId27" Type="http://schemas.openxmlformats.org/officeDocument/2006/relationships/hyperlink" Target="https://jigsaw.vitalsource.com/books/1259631788/epub/OPS/xhtml/notes.html" TargetMode="External"/><Relationship Id="rId48" Type="http://schemas.openxmlformats.org/officeDocument/2006/relationships/hyperlink" Target="https://jigsaw.vitalsource.com/books/1259631788/epub/OPS/xhtml/notes.html" TargetMode="External"/><Relationship Id="rId69" Type="http://schemas.openxmlformats.org/officeDocument/2006/relationships/hyperlink" Target="https://jigsaw.vitalsource.com/books/1259631788/epub/OPS/xhtml/notes.html" TargetMode="External"/><Relationship Id="rId113" Type="http://schemas.openxmlformats.org/officeDocument/2006/relationships/hyperlink" Target="https://jigsaw.vitalsource.com/books/1259631788/epub/OPS/xhtml/notes.html" TargetMode="External"/><Relationship Id="rId134" Type="http://schemas.openxmlformats.org/officeDocument/2006/relationships/hyperlink" Target="https://jigsaw.vitalsource.com/books/1259631788/epub/OPS/xhtml/glossary1.html" TargetMode="External"/><Relationship Id="rId80" Type="http://schemas.openxmlformats.org/officeDocument/2006/relationships/hyperlink" Target="http://connect.mheducation.com/" TargetMode="External"/><Relationship Id="rId155" Type="http://schemas.openxmlformats.org/officeDocument/2006/relationships/hyperlink" Target="https://jigsaw.vitalsource.com/books/1259631788/epub/OPS/xhtml/chap02.html?creat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14566</Words>
  <Characters>83029</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Tercan</dc:creator>
  <cp:keywords/>
  <dc:description/>
  <cp:lastModifiedBy>Hp</cp:lastModifiedBy>
  <cp:revision>2</cp:revision>
  <dcterms:created xsi:type="dcterms:W3CDTF">2018-06-27T07:20:00Z</dcterms:created>
  <dcterms:modified xsi:type="dcterms:W3CDTF">2018-06-27T07:20:00Z</dcterms:modified>
</cp:coreProperties>
</file>