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9B" w:rsidRDefault="0030579B" w:rsidP="0000341D">
      <w:pPr>
        <w:spacing w:before="100" w:beforeAutospacing="1" w:after="100" w:afterAutospacing="1"/>
        <w:contextualSpacing/>
        <w:jc w:val="center"/>
        <w:rPr>
          <w:rFonts w:ascii="Times New Roman" w:hAnsi="Times New Roman" w:cs="Times New Roman"/>
          <w:b/>
          <w:bCs/>
          <w:sz w:val="24"/>
          <w:szCs w:val="24"/>
        </w:rPr>
      </w:pPr>
    </w:p>
    <w:p w:rsidR="0000341D" w:rsidRPr="0030579B" w:rsidRDefault="0000341D" w:rsidP="0030579B">
      <w:pPr>
        <w:spacing w:line="240" w:lineRule="auto"/>
        <w:jc w:val="center"/>
        <w:rPr>
          <w:rFonts w:ascii="Times New Roman" w:eastAsia="Calibri" w:hAnsi="Times New Roman" w:cs="Times New Roman"/>
          <w:b/>
          <w:sz w:val="36"/>
          <w:szCs w:val="36"/>
        </w:rPr>
      </w:pPr>
      <w:r w:rsidRPr="0030579B">
        <w:rPr>
          <w:rFonts w:ascii="Times New Roman" w:eastAsia="Calibri" w:hAnsi="Times New Roman" w:cs="Times New Roman"/>
          <w:b/>
          <w:sz w:val="36"/>
          <w:szCs w:val="36"/>
        </w:rPr>
        <w:t xml:space="preserve">PHY-102 </w:t>
      </w:r>
      <w:r w:rsidR="009868F8" w:rsidRPr="0030579B">
        <w:rPr>
          <w:rFonts w:ascii="Times New Roman" w:eastAsia="Calibri" w:hAnsi="Times New Roman" w:cs="Times New Roman"/>
          <w:b/>
          <w:sz w:val="36"/>
          <w:szCs w:val="36"/>
        </w:rPr>
        <w:t>Application Paper</w:t>
      </w:r>
      <w:r w:rsidRPr="0030579B">
        <w:rPr>
          <w:rFonts w:ascii="Times New Roman" w:eastAsia="Calibri" w:hAnsi="Times New Roman" w:cs="Times New Roman"/>
          <w:b/>
          <w:sz w:val="36"/>
          <w:szCs w:val="36"/>
        </w:rPr>
        <w:t xml:space="preserve"> Guidelines</w:t>
      </w:r>
    </w:p>
    <w:p w:rsidR="0000341D" w:rsidRPr="0000341D" w:rsidRDefault="0000341D" w:rsidP="0000341D">
      <w:pPr>
        <w:spacing w:before="100" w:beforeAutospacing="1" w:after="100" w:afterAutospacing="1"/>
        <w:contextualSpacing/>
        <w:jc w:val="center"/>
        <w:rPr>
          <w:rFonts w:ascii="Times New Roman" w:hAnsi="Times New Roman" w:cs="Times New Roman"/>
          <w:b/>
          <w:bCs/>
          <w:sz w:val="24"/>
          <w:szCs w:val="24"/>
        </w:rPr>
      </w:pPr>
    </w:p>
    <w:p w:rsidR="0000341D" w:rsidRPr="0000341D" w:rsidRDefault="0000341D" w:rsidP="00CC06B1">
      <w:pPr>
        <w:spacing w:after="120" w:line="240" w:lineRule="auto"/>
        <w:rPr>
          <w:rFonts w:ascii="Times New Roman" w:hAnsi="Times New Roman" w:cs="Times New Roman"/>
          <w:b/>
          <w:bCs/>
          <w:sz w:val="24"/>
          <w:szCs w:val="24"/>
        </w:rPr>
      </w:pPr>
      <w:r w:rsidRPr="0000341D">
        <w:rPr>
          <w:rFonts w:ascii="Times New Roman" w:hAnsi="Times New Roman" w:cs="Times New Roman"/>
          <w:b/>
          <w:bCs/>
          <w:sz w:val="24"/>
          <w:szCs w:val="24"/>
        </w:rPr>
        <w:t>Overall Project Review</w:t>
      </w:r>
    </w:p>
    <w:p w:rsidR="009868F8" w:rsidRPr="0000341D" w:rsidRDefault="009868F8" w:rsidP="00CC06B1">
      <w:pPr>
        <w:spacing w:after="120" w:line="240" w:lineRule="auto"/>
        <w:rPr>
          <w:rFonts w:ascii="Times New Roman" w:hAnsi="Times New Roman" w:cs="Times New Roman"/>
          <w:b/>
          <w:bCs/>
          <w:sz w:val="24"/>
          <w:szCs w:val="24"/>
        </w:rPr>
      </w:pPr>
      <w:r w:rsidRPr="0000341D">
        <w:rPr>
          <w:rFonts w:ascii="Times New Roman" w:hAnsi="Times New Roman" w:cs="Times New Roman"/>
          <w:bCs/>
          <w:sz w:val="24"/>
          <w:szCs w:val="24"/>
        </w:rPr>
        <w:t xml:space="preserve">During this course, many concepts in the physical sciences will be examined in detail. You will select an application, research it, and write a </w:t>
      </w:r>
      <w:r w:rsidR="00B37781">
        <w:rPr>
          <w:rFonts w:ascii="Times New Roman" w:hAnsi="Times New Roman" w:cs="Times New Roman"/>
          <w:bCs/>
          <w:sz w:val="24"/>
          <w:szCs w:val="24"/>
        </w:rPr>
        <w:t>750-1</w:t>
      </w:r>
      <w:r w:rsidR="00CC06B1">
        <w:rPr>
          <w:rFonts w:ascii="Times New Roman" w:hAnsi="Times New Roman" w:cs="Times New Roman"/>
          <w:bCs/>
          <w:sz w:val="24"/>
          <w:szCs w:val="24"/>
        </w:rPr>
        <w:t>,</w:t>
      </w:r>
      <w:r w:rsidR="00B37781">
        <w:rPr>
          <w:rFonts w:ascii="Times New Roman" w:hAnsi="Times New Roman" w:cs="Times New Roman"/>
          <w:bCs/>
          <w:sz w:val="24"/>
          <w:szCs w:val="24"/>
        </w:rPr>
        <w:t xml:space="preserve">000 word </w:t>
      </w:r>
      <w:r w:rsidRPr="0000341D">
        <w:rPr>
          <w:rFonts w:ascii="Times New Roman" w:hAnsi="Times New Roman" w:cs="Times New Roman"/>
          <w:bCs/>
          <w:sz w:val="24"/>
          <w:szCs w:val="24"/>
        </w:rPr>
        <w:t>paper on it. The following are brief descriptions of the project tasks:</w:t>
      </w:r>
    </w:p>
    <w:p w:rsidR="009868F8" w:rsidRPr="00C2272D" w:rsidRDefault="004E5A7D" w:rsidP="00C2272D">
      <w:pPr>
        <w:spacing w:after="120" w:line="240" w:lineRule="auto"/>
        <w:rPr>
          <w:rFonts w:ascii="Times New Roman" w:hAnsi="Times New Roman" w:cs="Times New Roman"/>
          <w:bCs/>
          <w:sz w:val="24"/>
          <w:szCs w:val="24"/>
        </w:rPr>
      </w:pPr>
      <w:r w:rsidRPr="00C2272D">
        <w:rPr>
          <w:rFonts w:ascii="Times New Roman" w:hAnsi="Times New Roman" w:cs="Times New Roman"/>
          <w:bCs/>
          <w:sz w:val="24"/>
          <w:szCs w:val="24"/>
        </w:rPr>
        <w:t>Task 1</w:t>
      </w:r>
      <w:r w:rsidR="009868F8" w:rsidRPr="00C2272D">
        <w:rPr>
          <w:rFonts w:ascii="Times New Roman" w:hAnsi="Times New Roman" w:cs="Times New Roman"/>
          <w:bCs/>
          <w:sz w:val="24"/>
          <w:szCs w:val="24"/>
        </w:rPr>
        <w:t>: Identify your topic and write a brief outline.</w:t>
      </w:r>
    </w:p>
    <w:p w:rsidR="009868F8" w:rsidRPr="00C2272D" w:rsidRDefault="004E5A7D" w:rsidP="00C2272D">
      <w:pPr>
        <w:spacing w:after="120" w:line="240" w:lineRule="auto"/>
        <w:rPr>
          <w:rFonts w:ascii="Times New Roman" w:hAnsi="Times New Roman" w:cs="Times New Roman"/>
          <w:bCs/>
          <w:sz w:val="24"/>
          <w:szCs w:val="24"/>
        </w:rPr>
      </w:pPr>
      <w:r w:rsidRPr="00C2272D">
        <w:rPr>
          <w:rFonts w:ascii="Times New Roman" w:hAnsi="Times New Roman" w:cs="Times New Roman"/>
          <w:bCs/>
          <w:sz w:val="24"/>
          <w:szCs w:val="24"/>
        </w:rPr>
        <w:t>Task 2</w:t>
      </w:r>
      <w:r w:rsidR="009868F8" w:rsidRPr="00C2272D">
        <w:rPr>
          <w:rFonts w:ascii="Times New Roman" w:hAnsi="Times New Roman" w:cs="Times New Roman"/>
          <w:bCs/>
          <w:sz w:val="24"/>
          <w:szCs w:val="24"/>
        </w:rPr>
        <w:t>: Submit your final paper.</w:t>
      </w:r>
    </w:p>
    <w:p w:rsidR="00C2272D" w:rsidRDefault="00C2272D" w:rsidP="00CC06B1">
      <w:pPr>
        <w:spacing w:after="120" w:line="240" w:lineRule="auto"/>
        <w:rPr>
          <w:rFonts w:ascii="Times New Roman" w:eastAsia="Times New Roman" w:hAnsi="Times New Roman" w:cs="Times New Roman"/>
          <w:b/>
          <w:bCs/>
          <w:sz w:val="24"/>
          <w:szCs w:val="24"/>
        </w:rPr>
      </w:pPr>
    </w:p>
    <w:p w:rsidR="009A6712" w:rsidRPr="0000341D" w:rsidRDefault="009A6712" w:rsidP="00CC06B1">
      <w:pPr>
        <w:spacing w:after="120" w:line="240" w:lineRule="auto"/>
        <w:rPr>
          <w:rFonts w:ascii="Times New Roman" w:eastAsia="Times New Roman" w:hAnsi="Times New Roman" w:cs="Times New Roman"/>
          <w:b/>
          <w:bCs/>
          <w:sz w:val="24"/>
          <w:szCs w:val="24"/>
        </w:rPr>
      </w:pPr>
      <w:r w:rsidRPr="0000341D">
        <w:rPr>
          <w:rFonts w:ascii="Times New Roman" w:eastAsia="Times New Roman" w:hAnsi="Times New Roman" w:cs="Times New Roman"/>
          <w:b/>
          <w:bCs/>
          <w:sz w:val="24"/>
          <w:szCs w:val="24"/>
        </w:rPr>
        <w:t>Possible Topics for the Application Paper</w:t>
      </w:r>
    </w:p>
    <w:p w:rsidR="00BC7437" w:rsidRPr="0000341D" w:rsidRDefault="00C2272D" w:rsidP="00CC06B1">
      <w:p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These are just ideas. </w:t>
      </w:r>
      <w:r w:rsidR="00BC7437" w:rsidRPr="0000341D">
        <w:rPr>
          <w:rFonts w:ascii="Times New Roman" w:eastAsia="Times New Roman" w:hAnsi="Times New Roman" w:cs="Times New Roman"/>
          <w:bCs/>
          <w:sz w:val="24"/>
          <w:szCs w:val="24"/>
        </w:rPr>
        <w:t xml:space="preserve">You are </w:t>
      </w:r>
      <w:r>
        <w:rPr>
          <w:rFonts w:ascii="Times New Roman" w:eastAsia="Times New Roman" w:hAnsi="Times New Roman" w:cs="Times New Roman"/>
          <w:bCs/>
          <w:sz w:val="24"/>
          <w:szCs w:val="24"/>
        </w:rPr>
        <w:t xml:space="preserve">welcome to pick another topic. </w:t>
      </w:r>
      <w:r w:rsidR="00BC7437" w:rsidRPr="0000341D">
        <w:rPr>
          <w:rFonts w:ascii="Times New Roman" w:eastAsia="Times New Roman" w:hAnsi="Times New Roman" w:cs="Times New Roman"/>
          <w:bCs/>
          <w:sz w:val="24"/>
          <w:szCs w:val="24"/>
        </w:rPr>
        <w:t xml:space="preserve">The purpose of Task </w:t>
      </w:r>
      <w:r w:rsidR="00B37781" w:rsidRPr="0000341D">
        <w:rPr>
          <w:rFonts w:ascii="Times New Roman" w:eastAsia="Times New Roman" w:hAnsi="Times New Roman" w:cs="Times New Roman"/>
          <w:bCs/>
          <w:sz w:val="24"/>
          <w:szCs w:val="24"/>
        </w:rPr>
        <w:t>1</w:t>
      </w:r>
      <w:r w:rsidR="00BC7437" w:rsidRPr="0000341D">
        <w:rPr>
          <w:rFonts w:ascii="Times New Roman" w:eastAsia="Times New Roman" w:hAnsi="Times New Roman" w:cs="Times New Roman"/>
          <w:bCs/>
          <w:sz w:val="24"/>
          <w:szCs w:val="24"/>
        </w:rPr>
        <w:t xml:space="preserve"> is for you to present your topic to your instructor and receive feedback on your plans.</w:t>
      </w:r>
    </w:p>
    <w:p w:rsidR="004960AB" w:rsidRPr="00C2272D" w:rsidRDefault="004960AB"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The physics of a sport (pick one)</w:t>
      </w:r>
    </w:p>
    <w:p w:rsidR="00BC7437" w:rsidRPr="00C2272D" w:rsidRDefault="00BC7437"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The physics of a bicycle (or any other machine)</w:t>
      </w:r>
    </w:p>
    <w:p w:rsidR="004960AB" w:rsidRPr="00C2272D" w:rsidRDefault="004960AB"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The physics of car accidents</w:t>
      </w:r>
    </w:p>
    <w:p w:rsidR="00BC7437" w:rsidRPr="00C2272D" w:rsidRDefault="00BC7437"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The physics of flying</w:t>
      </w:r>
    </w:p>
    <w:p w:rsidR="004960AB" w:rsidRPr="00C2272D" w:rsidRDefault="004960AB"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The physics of space exploration</w:t>
      </w:r>
    </w:p>
    <w:p w:rsidR="004960AB" w:rsidRPr="00C2272D" w:rsidRDefault="004960AB"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The camera</w:t>
      </w:r>
    </w:p>
    <w:p w:rsidR="004960AB" w:rsidRPr="00C2272D" w:rsidRDefault="004960AB"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The combustion engine</w:t>
      </w:r>
    </w:p>
    <w:p w:rsidR="004960AB" w:rsidRPr="00C2272D" w:rsidRDefault="004960AB"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The air conditioner</w:t>
      </w:r>
    </w:p>
    <w:p w:rsidR="004960AB" w:rsidRPr="00C2272D" w:rsidRDefault="004960AB"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The chemistry of an element (or an atomic group of elements)</w:t>
      </w:r>
    </w:p>
    <w:p w:rsidR="00BC7437" w:rsidRPr="00C2272D" w:rsidRDefault="00BC7437"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Nuclear medicine</w:t>
      </w:r>
    </w:p>
    <w:p w:rsidR="00BC7437" w:rsidRPr="00C2272D" w:rsidRDefault="00BC7437"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Application of radioactivity (pick one)</w:t>
      </w:r>
    </w:p>
    <w:p w:rsidR="004960AB" w:rsidRPr="00C2272D" w:rsidRDefault="004960AB"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Plastic – production and properties</w:t>
      </w:r>
    </w:p>
    <w:p w:rsidR="009A6712" w:rsidRPr="00C2272D" w:rsidRDefault="009A6712"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Waste water treatment plants</w:t>
      </w:r>
    </w:p>
    <w:p w:rsidR="009A6712" w:rsidRPr="00C2272D" w:rsidRDefault="009A6712"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The chemistry of a pharmaceutical (pick one)</w:t>
      </w:r>
    </w:p>
    <w:p w:rsidR="009A6712" w:rsidRPr="00C2272D" w:rsidRDefault="009A6712"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The catalytic converter</w:t>
      </w:r>
    </w:p>
    <w:p w:rsidR="009A6712" w:rsidRPr="00C2272D" w:rsidRDefault="00BC7437"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The workings of a smokestack of a factory or a power plant</w:t>
      </w:r>
    </w:p>
    <w:p w:rsidR="009A6712" w:rsidRPr="00C2272D" w:rsidRDefault="00BC7437"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The chemistry of f</w:t>
      </w:r>
      <w:r w:rsidR="009A6712" w:rsidRPr="00C2272D">
        <w:rPr>
          <w:rFonts w:ascii="Times New Roman" w:hAnsi="Times New Roman" w:cs="Times New Roman"/>
          <w:sz w:val="24"/>
          <w:szCs w:val="24"/>
        </w:rPr>
        <w:t>ertilizers</w:t>
      </w:r>
    </w:p>
    <w:p w:rsidR="009A6712" w:rsidRPr="00C2272D" w:rsidRDefault="00BC7437" w:rsidP="00C2272D">
      <w:pPr>
        <w:pStyle w:val="NoSpacing"/>
        <w:rPr>
          <w:rFonts w:ascii="Times New Roman" w:hAnsi="Times New Roman" w:cs="Times New Roman"/>
          <w:sz w:val="24"/>
          <w:szCs w:val="24"/>
        </w:rPr>
      </w:pPr>
      <w:r w:rsidRPr="00C2272D">
        <w:rPr>
          <w:rFonts w:ascii="Times New Roman" w:hAnsi="Times New Roman" w:cs="Times New Roman"/>
          <w:sz w:val="24"/>
          <w:szCs w:val="24"/>
        </w:rPr>
        <w:t>The chemistry of p</w:t>
      </w:r>
      <w:r w:rsidR="009A6712" w:rsidRPr="00C2272D">
        <w:rPr>
          <w:rFonts w:ascii="Times New Roman" w:hAnsi="Times New Roman" w:cs="Times New Roman"/>
          <w:sz w:val="24"/>
          <w:szCs w:val="24"/>
        </w:rPr>
        <w:t>reservatives</w:t>
      </w:r>
    </w:p>
    <w:p w:rsidR="00C2272D" w:rsidRDefault="00C2272D" w:rsidP="002473DC">
      <w:pPr>
        <w:spacing w:after="120" w:line="240" w:lineRule="auto"/>
        <w:rPr>
          <w:rFonts w:ascii="Times New Roman" w:eastAsia="Times New Roman" w:hAnsi="Times New Roman" w:cs="Times New Roman"/>
          <w:b/>
          <w:bCs/>
          <w:sz w:val="24"/>
          <w:szCs w:val="24"/>
        </w:rPr>
      </w:pPr>
    </w:p>
    <w:p w:rsidR="0000341D" w:rsidRPr="00B37781" w:rsidRDefault="0000341D" w:rsidP="002473DC">
      <w:pPr>
        <w:spacing w:after="120" w:line="240" w:lineRule="auto"/>
        <w:rPr>
          <w:rFonts w:ascii="Times New Roman" w:eastAsia="Times New Roman" w:hAnsi="Times New Roman" w:cs="Times New Roman"/>
          <w:b/>
          <w:bCs/>
          <w:sz w:val="24"/>
          <w:szCs w:val="24"/>
        </w:rPr>
      </w:pPr>
      <w:r w:rsidRPr="00B37781">
        <w:rPr>
          <w:rFonts w:ascii="Times New Roman" w:eastAsia="Times New Roman" w:hAnsi="Times New Roman" w:cs="Times New Roman"/>
          <w:b/>
          <w:bCs/>
          <w:sz w:val="24"/>
          <w:szCs w:val="24"/>
        </w:rPr>
        <w:t>Application Paper: Task 1</w:t>
      </w:r>
      <w:r w:rsidRPr="00B37781">
        <w:rPr>
          <w:rFonts w:ascii="Times New Roman" w:eastAsia="Times New Roman" w:hAnsi="Times New Roman" w:cs="Times New Roman"/>
          <w:b/>
          <w:bCs/>
          <w:sz w:val="24"/>
          <w:szCs w:val="24"/>
        </w:rPr>
        <w:tab/>
      </w:r>
    </w:p>
    <w:p w:rsidR="0000341D" w:rsidRPr="00C2272D" w:rsidRDefault="0000341D" w:rsidP="00C2272D">
      <w:pPr>
        <w:spacing w:after="120" w:line="240" w:lineRule="auto"/>
        <w:rPr>
          <w:rFonts w:ascii="Times New Roman" w:eastAsia="Times New Roman" w:hAnsi="Times New Roman" w:cs="Times New Roman"/>
          <w:bCs/>
          <w:sz w:val="24"/>
          <w:szCs w:val="24"/>
        </w:rPr>
      </w:pPr>
      <w:r w:rsidRPr="00C2272D">
        <w:rPr>
          <w:rFonts w:ascii="Times New Roman" w:eastAsia="Times New Roman" w:hAnsi="Times New Roman" w:cs="Times New Roman"/>
          <w:bCs/>
          <w:sz w:val="24"/>
          <w:szCs w:val="24"/>
        </w:rPr>
        <w:t xml:space="preserve">For Task 1, identify an application of one or more concepts from this course.  </w:t>
      </w:r>
      <w:r w:rsidR="00B37781" w:rsidRPr="00C2272D">
        <w:rPr>
          <w:rFonts w:ascii="Times New Roman" w:eastAsia="Times New Roman" w:hAnsi="Times New Roman" w:cs="Times New Roman"/>
          <w:bCs/>
          <w:sz w:val="24"/>
          <w:szCs w:val="24"/>
        </w:rPr>
        <w:t>A list of possible topics has been provided above.</w:t>
      </w:r>
    </w:p>
    <w:p w:rsidR="0000341D" w:rsidRPr="00C2272D" w:rsidRDefault="0000341D" w:rsidP="00C2272D">
      <w:pPr>
        <w:spacing w:after="120" w:line="240" w:lineRule="auto"/>
        <w:rPr>
          <w:rFonts w:ascii="Times New Roman" w:eastAsia="Times New Roman" w:hAnsi="Times New Roman" w:cs="Times New Roman"/>
          <w:bCs/>
          <w:sz w:val="24"/>
          <w:szCs w:val="24"/>
        </w:rPr>
      </w:pPr>
      <w:r w:rsidRPr="00C2272D">
        <w:rPr>
          <w:rFonts w:ascii="Times New Roman" w:eastAsia="Times New Roman" w:hAnsi="Times New Roman" w:cs="Times New Roman"/>
          <w:bCs/>
          <w:sz w:val="24"/>
          <w:szCs w:val="24"/>
        </w:rPr>
        <w:t>To successfully complete task 1, do the following:</w:t>
      </w:r>
    </w:p>
    <w:p w:rsidR="0000341D" w:rsidRPr="0000341D" w:rsidRDefault="0000341D" w:rsidP="00C2272D">
      <w:pPr>
        <w:pStyle w:val="ListParagraph"/>
        <w:numPr>
          <w:ilvl w:val="0"/>
          <w:numId w:val="14"/>
        </w:numPr>
        <w:spacing w:after="120" w:line="240" w:lineRule="auto"/>
        <w:contextualSpacing w:val="0"/>
        <w:rPr>
          <w:rFonts w:ascii="Times New Roman" w:eastAsia="Times New Roman" w:hAnsi="Times New Roman" w:cs="Times New Roman"/>
          <w:bCs/>
          <w:sz w:val="24"/>
          <w:szCs w:val="24"/>
        </w:rPr>
      </w:pPr>
      <w:r w:rsidRPr="0000341D">
        <w:rPr>
          <w:rFonts w:ascii="Times New Roman" w:eastAsia="Times New Roman" w:hAnsi="Times New Roman" w:cs="Times New Roman"/>
          <w:bCs/>
          <w:sz w:val="24"/>
          <w:szCs w:val="24"/>
        </w:rPr>
        <w:t xml:space="preserve">Briefly describe </w:t>
      </w:r>
      <w:r w:rsidR="00B37781" w:rsidRPr="0000341D">
        <w:rPr>
          <w:rFonts w:ascii="Times New Roman" w:eastAsia="Times New Roman" w:hAnsi="Times New Roman" w:cs="Times New Roman"/>
          <w:bCs/>
          <w:sz w:val="24"/>
          <w:szCs w:val="24"/>
        </w:rPr>
        <w:t>the application</w:t>
      </w:r>
      <w:r w:rsidRPr="0000341D">
        <w:rPr>
          <w:rFonts w:ascii="Times New Roman" w:eastAsia="Times New Roman" w:hAnsi="Times New Roman" w:cs="Times New Roman"/>
          <w:bCs/>
          <w:sz w:val="24"/>
          <w:szCs w:val="24"/>
        </w:rPr>
        <w:t xml:space="preserve">.  This could be the draft for your introduction paragraph. </w:t>
      </w:r>
    </w:p>
    <w:p w:rsidR="0000341D" w:rsidRPr="0000341D" w:rsidRDefault="0000341D" w:rsidP="00C2272D">
      <w:pPr>
        <w:pStyle w:val="ListParagraph"/>
        <w:numPr>
          <w:ilvl w:val="0"/>
          <w:numId w:val="14"/>
        </w:numPr>
        <w:spacing w:after="120" w:line="240" w:lineRule="auto"/>
        <w:contextualSpacing w:val="0"/>
        <w:rPr>
          <w:rFonts w:ascii="Times New Roman" w:eastAsia="Times New Roman" w:hAnsi="Times New Roman" w:cs="Times New Roman"/>
          <w:bCs/>
          <w:sz w:val="24"/>
          <w:szCs w:val="24"/>
        </w:rPr>
      </w:pPr>
      <w:r w:rsidRPr="0000341D">
        <w:rPr>
          <w:rFonts w:ascii="Times New Roman" w:eastAsia="Times New Roman" w:hAnsi="Times New Roman" w:cs="Times New Roman"/>
          <w:bCs/>
          <w:sz w:val="24"/>
          <w:szCs w:val="24"/>
        </w:rPr>
        <w:t xml:space="preserve">Provide a brief outline of the topics for each of the body paragraphs. </w:t>
      </w:r>
    </w:p>
    <w:p w:rsidR="00C2272D" w:rsidRDefault="00C2272D" w:rsidP="002473DC">
      <w:pPr>
        <w:spacing w:after="120" w:line="240" w:lineRule="auto"/>
        <w:rPr>
          <w:rFonts w:ascii="Times New Roman" w:eastAsia="Times New Roman" w:hAnsi="Times New Roman" w:cs="Times New Roman"/>
          <w:b/>
          <w:bCs/>
          <w:sz w:val="24"/>
          <w:szCs w:val="24"/>
        </w:rPr>
      </w:pPr>
    </w:p>
    <w:p w:rsidR="0000341D" w:rsidRPr="00B37781" w:rsidRDefault="0000341D" w:rsidP="002473DC">
      <w:pPr>
        <w:spacing w:after="120" w:line="240" w:lineRule="auto"/>
        <w:rPr>
          <w:rFonts w:ascii="Times New Roman" w:eastAsia="Times New Roman" w:hAnsi="Times New Roman" w:cs="Times New Roman"/>
          <w:b/>
          <w:bCs/>
          <w:sz w:val="24"/>
          <w:szCs w:val="24"/>
        </w:rPr>
      </w:pPr>
      <w:r w:rsidRPr="00B37781">
        <w:rPr>
          <w:rFonts w:ascii="Times New Roman" w:eastAsia="Times New Roman" w:hAnsi="Times New Roman" w:cs="Times New Roman"/>
          <w:b/>
          <w:bCs/>
          <w:sz w:val="24"/>
          <w:szCs w:val="24"/>
        </w:rPr>
        <w:t>Application Paper: Task 2</w:t>
      </w:r>
    </w:p>
    <w:p w:rsidR="0000341D" w:rsidRPr="00C2272D" w:rsidRDefault="0000341D" w:rsidP="00C2272D">
      <w:pPr>
        <w:spacing w:after="120" w:line="240" w:lineRule="auto"/>
        <w:rPr>
          <w:rFonts w:ascii="Times New Roman" w:eastAsia="Times New Roman" w:hAnsi="Times New Roman" w:cs="Times New Roman"/>
          <w:bCs/>
          <w:sz w:val="24"/>
          <w:szCs w:val="24"/>
        </w:rPr>
      </w:pPr>
      <w:r w:rsidRPr="00C2272D">
        <w:rPr>
          <w:rFonts w:ascii="Times New Roman" w:eastAsia="Times New Roman" w:hAnsi="Times New Roman" w:cs="Times New Roman"/>
          <w:bCs/>
          <w:sz w:val="24"/>
          <w:szCs w:val="24"/>
        </w:rPr>
        <w:t>Using the work you completed in Task 1, write your application paper, which should be 750-1</w:t>
      </w:r>
      <w:r w:rsidR="00CC06B1" w:rsidRPr="00C2272D">
        <w:rPr>
          <w:rFonts w:ascii="Times New Roman" w:eastAsia="Times New Roman" w:hAnsi="Times New Roman" w:cs="Times New Roman"/>
          <w:bCs/>
          <w:sz w:val="24"/>
          <w:szCs w:val="24"/>
        </w:rPr>
        <w:t>,</w:t>
      </w:r>
      <w:r w:rsidRPr="00C2272D">
        <w:rPr>
          <w:rFonts w:ascii="Times New Roman" w:eastAsia="Times New Roman" w:hAnsi="Times New Roman" w:cs="Times New Roman"/>
          <w:bCs/>
          <w:sz w:val="24"/>
          <w:szCs w:val="24"/>
        </w:rPr>
        <w:t xml:space="preserve">000 words. </w:t>
      </w:r>
    </w:p>
    <w:p w:rsidR="0000341D" w:rsidRPr="00C2272D" w:rsidRDefault="0000341D" w:rsidP="00C2272D">
      <w:pPr>
        <w:spacing w:after="120" w:line="240" w:lineRule="auto"/>
        <w:rPr>
          <w:rFonts w:ascii="Times New Roman" w:eastAsia="Times New Roman" w:hAnsi="Times New Roman" w:cs="Times New Roman"/>
          <w:bCs/>
          <w:sz w:val="24"/>
          <w:szCs w:val="24"/>
        </w:rPr>
      </w:pPr>
      <w:r w:rsidRPr="00C2272D">
        <w:rPr>
          <w:rFonts w:ascii="Times New Roman" w:eastAsia="Times New Roman" w:hAnsi="Times New Roman" w:cs="Times New Roman"/>
          <w:bCs/>
          <w:sz w:val="24"/>
          <w:szCs w:val="24"/>
        </w:rPr>
        <w:t>Include the following:</w:t>
      </w:r>
    </w:p>
    <w:p w:rsidR="0000341D" w:rsidRPr="0000341D" w:rsidRDefault="0000341D" w:rsidP="00C2272D">
      <w:pPr>
        <w:pStyle w:val="ListParagraph"/>
        <w:numPr>
          <w:ilvl w:val="0"/>
          <w:numId w:val="13"/>
        </w:numPr>
        <w:spacing w:after="120" w:line="240" w:lineRule="auto"/>
        <w:contextualSpacing w:val="0"/>
        <w:rPr>
          <w:rFonts w:ascii="Times New Roman" w:eastAsia="Times New Roman" w:hAnsi="Times New Roman" w:cs="Times New Roman"/>
          <w:bCs/>
          <w:sz w:val="24"/>
          <w:szCs w:val="24"/>
        </w:rPr>
      </w:pPr>
      <w:r w:rsidRPr="0000341D">
        <w:rPr>
          <w:rFonts w:ascii="Times New Roman" w:eastAsia="Times New Roman" w:hAnsi="Times New Roman" w:cs="Times New Roman"/>
          <w:bCs/>
          <w:sz w:val="24"/>
          <w:szCs w:val="24"/>
        </w:rPr>
        <w:t>An introduction.</w:t>
      </w:r>
    </w:p>
    <w:p w:rsidR="0000341D" w:rsidRPr="0000341D" w:rsidRDefault="0000341D" w:rsidP="00C2272D">
      <w:pPr>
        <w:pStyle w:val="ListParagraph"/>
        <w:numPr>
          <w:ilvl w:val="0"/>
          <w:numId w:val="13"/>
        </w:numPr>
        <w:spacing w:after="120" w:line="240" w:lineRule="auto"/>
        <w:contextualSpacing w:val="0"/>
        <w:rPr>
          <w:rFonts w:ascii="Times New Roman" w:eastAsia="Times New Roman" w:hAnsi="Times New Roman" w:cs="Times New Roman"/>
          <w:bCs/>
          <w:sz w:val="24"/>
          <w:szCs w:val="24"/>
        </w:rPr>
      </w:pPr>
      <w:r w:rsidRPr="0000341D">
        <w:rPr>
          <w:rFonts w:ascii="Times New Roman" w:eastAsia="Times New Roman" w:hAnsi="Times New Roman" w:cs="Times New Roman"/>
          <w:bCs/>
          <w:sz w:val="24"/>
          <w:szCs w:val="24"/>
        </w:rPr>
        <w:t>A minimum of three body paragraphs each describing some aspect of the application.  Make sure to include how each aspect relates to one or more concept(s) from this course.  You may choose to include the history of the application as one paragraph.</w:t>
      </w:r>
    </w:p>
    <w:p w:rsidR="0000341D" w:rsidRPr="0000341D" w:rsidRDefault="0000341D" w:rsidP="00C2272D">
      <w:pPr>
        <w:pStyle w:val="ListParagraph"/>
        <w:numPr>
          <w:ilvl w:val="0"/>
          <w:numId w:val="13"/>
        </w:numPr>
        <w:spacing w:after="120" w:line="240" w:lineRule="auto"/>
        <w:contextualSpacing w:val="0"/>
        <w:rPr>
          <w:rFonts w:ascii="Times New Roman" w:eastAsia="Times New Roman" w:hAnsi="Times New Roman" w:cs="Times New Roman"/>
          <w:bCs/>
          <w:sz w:val="24"/>
          <w:szCs w:val="24"/>
        </w:rPr>
      </w:pPr>
      <w:r w:rsidRPr="0000341D">
        <w:rPr>
          <w:rFonts w:ascii="Times New Roman" w:eastAsia="Times New Roman" w:hAnsi="Times New Roman" w:cs="Times New Roman"/>
          <w:bCs/>
          <w:sz w:val="24"/>
          <w:szCs w:val="24"/>
        </w:rPr>
        <w:t xml:space="preserve">A </w:t>
      </w:r>
      <w:r w:rsidR="00B37781">
        <w:rPr>
          <w:rFonts w:ascii="Times New Roman" w:eastAsia="Times New Roman" w:hAnsi="Times New Roman" w:cs="Times New Roman"/>
          <w:bCs/>
          <w:sz w:val="24"/>
          <w:szCs w:val="24"/>
        </w:rPr>
        <w:t>concluding</w:t>
      </w:r>
      <w:r w:rsidRPr="0000341D">
        <w:rPr>
          <w:rFonts w:ascii="Times New Roman" w:eastAsia="Times New Roman" w:hAnsi="Times New Roman" w:cs="Times New Roman"/>
          <w:bCs/>
          <w:sz w:val="24"/>
          <w:szCs w:val="24"/>
        </w:rPr>
        <w:t xml:space="preserve"> paragraph.</w:t>
      </w:r>
    </w:p>
    <w:p w:rsidR="0000341D" w:rsidRPr="0000341D" w:rsidRDefault="0000341D" w:rsidP="00C2272D">
      <w:pPr>
        <w:pStyle w:val="ListParagraph"/>
        <w:numPr>
          <w:ilvl w:val="0"/>
          <w:numId w:val="13"/>
        </w:numPr>
        <w:spacing w:after="120" w:line="240" w:lineRule="auto"/>
        <w:contextualSpacing w:val="0"/>
        <w:rPr>
          <w:rFonts w:ascii="Times New Roman" w:eastAsia="Times New Roman" w:hAnsi="Times New Roman" w:cs="Times New Roman"/>
          <w:bCs/>
          <w:sz w:val="24"/>
          <w:szCs w:val="24"/>
        </w:rPr>
      </w:pPr>
      <w:r w:rsidRPr="0000341D">
        <w:rPr>
          <w:rFonts w:ascii="Times New Roman" w:eastAsia="Times New Roman" w:hAnsi="Times New Roman" w:cs="Times New Roman"/>
          <w:bCs/>
          <w:sz w:val="24"/>
          <w:szCs w:val="24"/>
        </w:rPr>
        <w:t xml:space="preserve">You must use at least two scholarly </w:t>
      </w:r>
      <w:r w:rsidR="00B37781">
        <w:rPr>
          <w:rFonts w:ascii="Times New Roman" w:eastAsia="Times New Roman" w:hAnsi="Times New Roman" w:cs="Times New Roman"/>
          <w:bCs/>
          <w:sz w:val="24"/>
          <w:szCs w:val="24"/>
        </w:rPr>
        <w:t>sources in addition to the textbook as references to support your paper.</w:t>
      </w:r>
      <w:r w:rsidRPr="0000341D">
        <w:rPr>
          <w:rFonts w:ascii="Times New Roman" w:eastAsia="Times New Roman" w:hAnsi="Times New Roman" w:cs="Times New Roman"/>
          <w:bCs/>
          <w:sz w:val="24"/>
          <w:szCs w:val="24"/>
        </w:rPr>
        <w:t xml:space="preserve">  Make sure to properly cite your sources.</w:t>
      </w:r>
    </w:p>
    <w:p w:rsidR="0000341D" w:rsidRPr="00C2272D" w:rsidRDefault="0000341D" w:rsidP="00C2272D">
      <w:pPr>
        <w:spacing w:after="120" w:line="240" w:lineRule="auto"/>
        <w:rPr>
          <w:rFonts w:ascii="Times New Roman" w:eastAsia="Times New Roman" w:hAnsi="Times New Roman" w:cs="Times New Roman"/>
          <w:bCs/>
          <w:sz w:val="24"/>
          <w:szCs w:val="24"/>
        </w:rPr>
      </w:pPr>
      <w:r w:rsidRPr="00C2272D">
        <w:rPr>
          <w:rFonts w:ascii="Times New Roman" w:eastAsia="Times New Roman" w:hAnsi="Times New Roman" w:cs="Times New Roman"/>
          <w:bCs/>
          <w:sz w:val="24"/>
          <w:szCs w:val="24"/>
        </w:rPr>
        <w:t>Prepare this assignment according to the guidelines found in the GCU Style Guide, located in the Student Success Center.</w:t>
      </w:r>
    </w:p>
    <w:p w:rsidR="00044C62" w:rsidRDefault="00BE7192" w:rsidP="00C2272D">
      <w:pPr>
        <w:spacing w:after="120" w:line="240" w:lineRule="auto"/>
        <w:rPr>
          <w:rFonts w:ascii="Times New Roman" w:hAnsi="Times New Roman" w:cs="Times New Roman"/>
          <w:sz w:val="24"/>
          <w:szCs w:val="24"/>
        </w:rPr>
      </w:pPr>
      <w:r w:rsidRPr="00BE7192">
        <w:rPr>
          <w:rFonts w:ascii="Times New Roman" w:hAnsi="Times New Roman" w:cs="Times New Roman"/>
          <w:sz w:val="24"/>
          <w:szCs w:val="24"/>
        </w:rPr>
        <w:t>This assignment uses a rubric. Please review the rubric prior to beginning the assignment to become familiar with the expectations for successful completion.</w:t>
      </w:r>
      <w:bookmarkStart w:id="0" w:name="_GoBack"/>
      <w:bookmarkEnd w:id="0"/>
    </w:p>
    <w:p w:rsidR="00BE7192" w:rsidRPr="00C2272D" w:rsidRDefault="00BE7192" w:rsidP="00C2272D">
      <w:pPr>
        <w:spacing w:after="120" w:line="240" w:lineRule="auto"/>
        <w:rPr>
          <w:rFonts w:ascii="Times New Roman" w:eastAsia="Times New Roman" w:hAnsi="Times New Roman" w:cs="Times New Roman"/>
          <w:bCs/>
          <w:sz w:val="24"/>
          <w:szCs w:val="24"/>
        </w:rPr>
      </w:pPr>
      <w:r w:rsidRPr="00BE7192">
        <w:rPr>
          <w:rFonts w:ascii="Times New Roman" w:eastAsia="Times New Roman" w:hAnsi="Times New Roman" w:cs="Times New Roman"/>
          <w:bCs/>
          <w:sz w:val="24"/>
          <w:szCs w:val="24"/>
        </w:rPr>
        <w:t>You are required to submit this assignment to Turnitin. Please refer to the directions in the Student Success Center.</w:t>
      </w:r>
    </w:p>
    <w:p w:rsidR="007E052C" w:rsidRPr="0000341D" w:rsidRDefault="007E052C">
      <w:pPr>
        <w:rPr>
          <w:rFonts w:ascii="Times New Roman" w:hAnsi="Times New Roman" w:cs="Times New Roman"/>
          <w:sz w:val="24"/>
          <w:szCs w:val="24"/>
        </w:rPr>
      </w:pPr>
    </w:p>
    <w:sectPr w:rsidR="007E052C" w:rsidRPr="0000341D" w:rsidSect="0097344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C2E" w:rsidRDefault="00CE6C2E" w:rsidP="0030579B">
      <w:pPr>
        <w:spacing w:after="0" w:line="240" w:lineRule="auto"/>
      </w:pPr>
      <w:r>
        <w:separator/>
      </w:r>
    </w:p>
  </w:endnote>
  <w:endnote w:type="continuationSeparator" w:id="1">
    <w:p w:rsidR="00CE6C2E" w:rsidRDefault="00CE6C2E" w:rsidP="00305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9B" w:rsidRPr="0030579B" w:rsidRDefault="0030579B" w:rsidP="0030579B">
    <w:pPr>
      <w:spacing w:line="240" w:lineRule="auto"/>
      <w:jc w:val="center"/>
      <w:rPr>
        <w:rFonts w:ascii="Times New Roman" w:eastAsia="Calibri" w:hAnsi="Times New Roman" w:cs="Times New Roman"/>
        <w:sz w:val="24"/>
      </w:rPr>
    </w:pPr>
    <w:r w:rsidRPr="0030579B">
      <w:rPr>
        <w:rFonts w:ascii="Times New Roman" w:eastAsia="Calibri" w:hAnsi="Times New Roman" w:cs="Times New Roman"/>
        <w:sz w:val="24"/>
      </w:rPr>
      <w:t>© 201</w:t>
    </w:r>
    <w:r w:rsidR="00BE7192">
      <w:rPr>
        <w:rFonts w:ascii="Times New Roman" w:eastAsia="Calibri" w:hAnsi="Times New Roman" w:cs="Times New Roman"/>
        <w:sz w:val="24"/>
      </w:rPr>
      <w:t>5</w:t>
    </w:r>
    <w:r w:rsidRPr="0030579B">
      <w:rPr>
        <w:rFonts w:ascii="Times New Roman" w:eastAsia="Calibri" w:hAnsi="Times New Roman" w:cs="Times New Roman"/>
        <w:sz w:val="24"/>
      </w:rPr>
      <w:t>. Grand Canyon University. All Rights Reserved.</w:t>
    </w:r>
  </w:p>
  <w:p w:rsidR="0030579B" w:rsidRDefault="003057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C2E" w:rsidRDefault="00CE6C2E" w:rsidP="0030579B">
      <w:pPr>
        <w:spacing w:after="0" w:line="240" w:lineRule="auto"/>
      </w:pPr>
      <w:r>
        <w:separator/>
      </w:r>
    </w:p>
  </w:footnote>
  <w:footnote w:type="continuationSeparator" w:id="1">
    <w:p w:rsidR="00CE6C2E" w:rsidRDefault="00CE6C2E" w:rsidP="003057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79B" w:rsidRDefault="0030579B">
    <w:pPr>
      <w:pStyle w:val="Header"/>
    </w:pPr>
    <w:r w:rsidRPr="0030579B">
      <w:rPr>
        <w:rFonts w:ascii="Times New Roman" w:eastAsia="Calibri" w:hAnsi="Times New Roman" w:cs="Times New Roman"/>
        <w:noProof/>
        <w:sz w:val="24"/>
        <w:lang w:val="en-GB" w:eastAsia="en-GB"/>
      </w:rPr>
      <w:drawing>
        <wp:inline distT="0" distB="0" distL="0" distR="0">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7050" cy="6858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F5AA1"/>
    <w:multiLevelType w:val="hybridMultilevel"/>
    <w:tmpl w:val="412E0DE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9945E0"/>
    <w:multiLevelType w:val="hybridMultilevel"/>
    <w:tmpl w:val="B4DE186C"/>
    <w:lvl w:ilvl="0" w:tplc="D750D3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60257"/>
    <w:multiLevelType w:val="hybridMultilevel"/>
    <w:tmpl w:val="C1349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237B5CDE"/>
    <w:multiLevelType w:val="hybridMultilevel"/>
    <w:tmpl w:val="D1D2F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2B7CCB"/>
    <w:multiLevelType w:val="hybridMultilevel"/>
    <w:tmpl w:val="33862D3E"/>
    <w:lvl w:ilvl="0" w:tplc="E8AC94E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745FA1"/>
    <w:multiLevelType w:val="hybridMultilevel"/>
    <w:tmpl w:val="F212409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E06908"/>
    <w:multiLevelType w:val="hybridMultilevel"/>
    <w:tmpl w:val="4BB034B8"/>
    <w:lvl w:ilvl="0" w:tplc="33D2919A">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E04CE6"/>
    <w:multiLevelType w:val="hybridMultilevel"/>
    <w:tmpl w:val="A4863F44"/>
    <w:lvl w:ilvl="0" w:tplc="9B0824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C546E6"/>
    <w:multiLevelType w:val="hybridMultilevel"/>
    <w:tmpl w:val="377A94C2"/>
    <w:lvl w:ilvl="0" w:tplc="04090011">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7874DB5"/>
    <w:multiLevelType w:val="hybridMultilevel"/>
    <w:tmpl w:val="C68C9C5C"/>
    <w:lvl w:ilvl="0" w:tplc="ED9CF8EE">
      <w:start w:val="1"/>
      <w:numFmt w:val="decimal"/>
      <w:lvlText w:val="%1)"/>
      <w:lvlJc w:val="left"/>
      <w:pPr>
        <w:ind w:left="720" w:hanging="720"/>
      </w:pPr>
      <w:rPr>
        <w:rFonts w:hint="default"/>
      </w:rPr>
    </w:lvl>
    <w:lvl w:ilvl="1" w:tplc="04090019">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8A7548D"/>
    <w:multiLevelType w:val="hybridMultilevel"/>
    <w:tmpl w:val="B91ABA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167328"/>
    <w:multiLevelType w:val="hybridMultilevel"/>
    <w:tmpl w:val="13726A78"/>
    <w:lvl w:ilvl="0" w:tplc="F752A2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8B12AC"/>
    <w:multiLevelType w:val="hybridMultilevel"/>
    <w:tmpl w:val="0002BB56"/>
    <w:lvl w:ilvl="0" w:tplc="B61CCC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D419D2"/>
    <w:multiLevelType w:val="hybridMultilevel"/>
    <w:tmpl w:val="998C2E80"/>
    <w:lvl w:ilvl="0" w:tplc="11D8CF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0"/>
  </w:num>
  <w:num w:numId="5">
    <w:abstractNumId w:val="1"/>
  </w:num>
  <w:num w:numId="6">
    <w:abstractNumId w:val="6"/>
  </w:num>
  <w:num w:numId="7">
    <w:abstractNumId w:val="13"/>
  </w:num>
  <w:num w:numId="8">
    <w:abstractNumId w:val="11"/>
  </w:num>
  <w:num w:numId="9">
    <w:abstractNumId w:val="7"/>
  </w:num>
  <w:num w:numId="10">
    <w:abstractNumId w:val="12"/>
  </w:num>
  <w:num w:numId="11">
    <w:abstractNumId w:val="3"/>
  </w:num>
  <w:num w:numId="12">
    <w:abstractNumId w:val="8"/>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footnotePr>
    <w:footnote w:id="0"/>
    <w:footnote w:id="1"/>
  </w:footnotePr>
  <w:endnotePr>
    <w:endnote w:id="0"/>
    <w:endnote w:id="1"/>
  </w:endnotePr>
  <w:compat/>
  <w:rsids>
    <w:rsidRoot w:val="004960AB"/>
    <w:rsid w:val="0000341D"/>
    <w:rsid w:val="00044C62"/>
    <w:rsid w:val="002473DC"/>
    <w:rsid w:val="0030579B"/>
    <w:rsid w:val="004960AB"/>
    <w:rsid w:val="004E5A7D"/>
    <w:rsid w:val="00622D78"/>
    <w:rsid w:val="007C39A6"/>
    <w:rsid w:val="007E052C"/>
    <w:rsid w:val="00973442"/>
    <w:rsid w:val="009868F8"/>
    <w:rsid w:val="009A07C3"/>
    <w:rsid w:val="009A6712"/>
    <w:rsid w:val="00B37781"/>
    <w:rsid w:val="00BC7437"/>
    <w:rsid w:val="00BE7192"/>
    <w:rsid w:val="00C2272D"/>
    <w:rsid w:val="00CC06B1"/>
    <w:rsid w:val="00CE6C2E"/>
    <w:rsid w:val="00F74B5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0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37"/>
    <w:pPr>
      <w:ind w:left="720"/>
      <w:contextualSpacing/>
    </w:pPr>
  </w:style>
  <w:style w:type="paragraph" w:styleId="BalloonText">
    <w:name w:val="Balloon Text"/>
    <w:basedOn w:val="Normal"/>
    <w:link w:val="BalloonTextChar"/>
    <w:uiPriority w:val="99"/>
    <w:semiHidden/>
    <w:unhideWhenUsed/>
    <w:rsid w:val="00CC0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1"/>
    <w:rPr>
      <w:rFonts w:ascii="Tahoma" w:hAnsi="Tahoma" w:cs="Tahoma"/>
      <w:sz w:val="16"/>
      <w:szCs w:val="16"/>
    </w:rPr>
  </w:style>
  <w:style w:type="paragraph" w:styleId="Header">
    <w:name w:val="header"/>
    <w:basedOn w:val="Normal"/>
    <w:link w:val="HeaderChar"/>
    <w:uiPriority w:val="99"/>
    <w:unhideWhenUsed/>
    <w:rsid w:val="00305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79B"/>
  </w:style>
  <w:style w:type="paragraph" w:styleId="Footer">
    <w:name w:val="footer"/>
    <w:basedOn w:val="Normal"/>
    <w:link w:val="FooterChar"/>
    <w:uiPriority w:val="99"/>
    <w:unhideWhenUsed/>
    <w:rsid w:val="00305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79B"/>
  </w:style>
  <w:style w:type="paragraph" w:styleId="NoSpacing">
    <w:name w:val="No Spacing"/>
    <w:uiPriority w:val="1"/>
    <w:qFormat/>
    <w:rsid w:val="00C227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0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37"/>
    <w:pPr>
      <w:ind w:left="720"/>
      <w:contextualSpacing/>
    </w:pPr>
  </w:style>
  <w:style w:type="paragraph" w:styleId="BalloonText">
    <w:name w:val="Balloon Text"/>
    <w:basedOn w:val="Normal"/>
    <w:link w:val="BalloonTextChar"/>
    <w:uiPriority w:val="99"/>
    <w:semiHidden/>
    <w:unhideWhenUsed/>
    <w:rsid w:val="00CC0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6B1"/>
    <w:rPr>
      <w:rFonts w:ascii="Tahoma" w:hAnsi="Tahoma" w:cs="Tahoma"/>
      <w:sz w:val="16"/>
      <w:szCs w:val="16"/>
    </w:rPr>
  </w:style>
  <w:style w:type="paragraph" w:styleId="Header">
    <w:name w:val="header"/>
    <w:basedOn w:val="Normal"/>
    <w:link w:val="HeaderChar"/>
    <w:uiPriority w:val="99"/>
    <w:unhideWhenUsed/>
    <w:rsid w:val="00305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79B"/>
  </w:style>
  <w:style w:type="paragraph" w:styleId="Footer">
    <w:name w:val="footer"/>
    <w:basedOn w:val="Normal"/>
    <w:link w:val="FooterChar"/>
    <w:uiPriority w:val="99"/>
    <w:unhideWhenUsed/>
    <w:rsid w:val="00305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79B"/>
  </w:style>
  <w:style w:type="paragraph" w:styleId="NoSpacing">
    <w:name w:val="No Spacing"/>
    <w:uiPriority w:val="1"/>
    <w:qFormat/>
    <w:rsid w:val="00C2272D"/>
    <w:pPr>
      <w:spacing w:after="0" w:line="240" w:lineRule="auto"/>
    </w:pPr>
  </w:style>
</w:styles>
</file>

<file path=word/webSettings.xml><?xml version="1.0" encoding="utf-8"?>
<w:webSettings xmlns:r="http://schemas.openxmlformats.org/officeDocument/2006/relationships" xmlns:w="http://schemas.openxmlformats.org/wordprocessingml/2006/main">
  <w:divs>
    <w:div w:id="14821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 xmlns="http://schemas.microsoft.com/office/infopath/2007/PartnerControls">PHY-102</TermName>
          <TermId xmlns="http://schemas.microsoft.com/office/infopath/2007/PartnerControls">9f59a4b2-c16d-4085-bb7a-c0db0009c394</TermId>
        </TermInfo>
      </Terms>
    </DocumentSubjectTaxHTField0>
    <DocumentStatusTaxHTField0 xmlns="http://schemas.microsoft.com/sharepoint/v3">
      <Terms xmlns="http://schemas.microsoft.com/office/infopath/2007/PartnerControls"/>
    </DocumentStatusTaxHTField0>
    <TaxCatchAll xmlns="30a82cfc-8d0b-455e-b705-4035c60ff9fd">
      <Value>72</Value>
      <Value>3</Value>
      <Value>2</Value>
      <Value>1</Value>
      <Value>3971</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DocumentComments xmlns="http://schemas.microsoft.com/sharepoint/v3" xsi:nil="true"/>
    <CourseVersion xmlns="30a82cfc-8d0b-455e-b705-4035c60ff9fd" xsi:nil="true"/>
    <EPMLiveListConfig xmlns="9bbce20d-e4be-4b1a-99e6-8bcc21ec1a58" xsi:nil="tru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3387035AA89D4F4392E1F9B057DABD92" ma:contentTypeVersion="14" ma:contentTypeDescription="Create a new Course Development document." ma:contentTypeScope="" ma:versionID="aa00632d7e365d0832bf898732502b6a">
  <xsd:schema xmlns:xsd="http://www.w3.org/2001/XMLSchema" xmlns:xs="http://www.w3.org/2001/XMLSchema" xmlns:p="http://schemas.microsoft.com/office/2006/metadata/properties" xmlns:ns1="http://schemas.microsoft.com/sharepoint/v3" xmlns:ns2="30a82cfc-8d0b-455e-b705-4035c60ff9fd" xmlns:ns3="9bbce20d-e4be-4b1a-99e6-8bcc21ec1a58" targetNamespace="http://schemas.microsoft.com/office/2006/metadata/properties" ma:root="true" ma:fieldsID="b3d117f3c6ec34ec18a50c9acc24c3f1" ns1:_="" ns2:_="" ns3:_="">
    <xsd:import namespace="http://schemas.microsoft.com/sharepoint/v3"/>
    <xsd:import namespace="30a82cfc-8d0b-455e-b705-4035c60ff9fd"/>
    <xsd:import namespace="9bbce20d-e4be-4b1a-99e6-8bcc21ec1a58"/>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element ref="ns3: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ce20d-e4be-4b1a-99e6-8bcc21ec1a58" elementFormDefault="qualified">
    <xsd:import namespace="http://schemas.microsoft.com/office/2006/documentManagement/types"/>
    <xsd:import namespace="http://schemas.microsoft.com/office/infopath/2007/PartnerControls"/>
    <xsd:element name="EPMLiveListConfig" ma:index="22"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EDA51-1E66-41EB-AB54-2FF38A55FCFC}">
  <ds:schemaRefs>
    <ds:schemaRef ds:uri="http://schemas.microsoft.com/sharepoint/v3/contenttype/forms"/>
  </ds:schemaRefs>
</ds:datastoreItem>
</file>

<file path=customXml/itemProps2.xml><?xml version="1.0" encoding="utf-8"?>
<ds:datastoreItem xmlns:ds="http://schemas.openxmlformats.org/officeDocument/2006/customXml" ds:itemID="{D29004FC-A1FE-49D8-87DB-4104388BAC4D}">
  <ds:schemaRefs>
    <ds:schemaRef ds:uri="http://schemas.microsoft.com/sharepoint/events"/>
  </ds:schemaRefs>
</ds:datastoreItem>
</file>

<file path=customXml/itemProps3.xml><?xml version="1.0" encoding="utf-8"?>
<ds:datastoreItem xmlns:ds="http://schemas.openxmlformats.org/officeDocument/2006/customXml" ds:itemID="{B2FFFDA4-CEB0-4CF8-A630-2C736FBB2D91}">
  <ds:schemaRefs>
    <ds:schemaRef ds:uri="http://schemas.microsoft.com/office/2006/metadata/properties"/>
    <ds:schemaRef ds:uri="http://schemas.microsoft.com/office/infopath/2007/PartnerControls"/>
    <ds:schemaRef ds:uri="http://schemas.microsoft.com/sharepoint/v3"/>
    <ds:schemaRef ds:uri="30a82cfc-8d0b-455e-b705-4035c60ff9fd"/>
    <ds:schemaRef ds:uri="9bbce20d-e4be-4b1a-99e6-8bcc21ec1a58"/>
  </ds:schemaRefs>
</ds:datastoreItem>
</file>

<file path=customXml/itemProps4.xml><?xml version="1.0" encoding="utf-8"?>
<ds:datastoreItem xmlns:ds="http://schemas.openxmlformats.org/officeDocument/2006/customXml" ds:itemID="{09FF8667-E283-4C87-8878-0858289D329E}">
  <ds:schemaRefs>
    <ds:schemaRef ds:uri="http://schemas.microsoft.com/office/2006/metadata/customXsn"/>
  </ds:schemaRefs>
</ds:datastoreItem>
</file>

<file path=customXml/itemProps5.xml><?xml version="1.0" encoding="utf-8"?>
<ds:datastoreItem xmlns:ds="http://schemas.openxmlformats.org/officeDocument/2006/customXml" ds:itemID="{9AEFE8D5-C457-4D1F-9C29-EA772C7B7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9bbce20d-e4be-4b1a-99e6-8bcc21ec1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Mortensen</dc:creator>
  <cp:lastModifiedBy>Hellen</cp:lastModifiedBy>
  <cp:revision>2</cp:revision>
  <dcterms:created xsi:type="dcterms:W3CDTF">2019-04-12T05:04:00Z</dcterms:created>
  <dcterms:modified xsi:type="dcterms:W3CDTF">2019-04-12T05:04:00Z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ContentTypeId">
    <vt:lpwstr>0x010100A30BC5E90BED914E81F4B67CDEADBEEF0072B4D5296E9CCD41A4B955E8BC4A98B9003387035AA89D4F4392E1F9B057DABD92</vt:lpwstr>
  </property>
  <property fmtid="{D5CDD505-2E9C-101B-9397-08002B2CF9AE}" pid="5" name="SecurityClassification">
    <vt:lpwstr>2;#Internal|98311b30-b9e9-4d4f-9f64-0688c0d4a234</vt:lpwstr>
  </property>
  <property fmtid="{D5CDD505-2E9C-101B-9397-08002B2CF9AE}" pid="6" name="DocumentSubject">
    <vt:lpwstr>3971;#PHY-102|9f59a4b2-c16d-4085-bb7a-c0db0009c394</vt:lpwstr>
  </property>
  <property fmtid="{D5CDD505-2E9C-101B-9397-08002B2CF9AE}" pid="7" name="DocumentBusinessValue">
    <vt:lpwstr>1;#Normal|581d4866-74cc-43f1-bef1-bb304cbfeaa5</vt:lpwstr>
  </property>
  <property fmtid="{D5CDD505-2E9C-101B-9397-08002B2CF9AE}" pid="8" name="DocumentType">
    <vt:lpwstr>72;#Course Development|533941c5-78f9-4b70-9343-0feaf09f5b89</vt:lpwstr>
  </property>
  <property fmtid="{D5CDD505-2E9C-101B-9397-08002B2CF9AE}" pid="9" name="DocumentStatus">
    <vt:lpwstr/>
  </property>
  <property fmtid="{D5CDD505-2E9C-101B-9397-08002B2CF9AE}" pid="10" name="DocumentCategory">
    <vt:lpwstr/>
  </property>
</Properties>
</file>