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5A2A6" w14:textId="77777777" w:rsidR="00D51FE4" w:rsidRPr="0099586F" w:rsidRDefault="00D51FE4" w:rsidP="00582851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sz w:val="14"/>
        </w:rPr>
      </w:pPr>
      <w:bookmarkStart w:id="0" w:name="_GoBack"/>
      <w:bookmarkEnd w:id="0"/>
      <w:r w:rsidRPr="0099586F">
        <w:rPr>
          <w:i/>
          <w:sz w:val="36"/>
          <w:szCs w:val="44"/>
        </w:rPr>
        <w:t>University of Phoenix Material</w:t>
      </w:r>
      <w:r w:rsidR="003A6680" w:rsidRPr="0099586F">
        <w:rPr>
          <w:sz w:val="14"/>
        </w:rPr>
        <w:tab/>
      </w:r>
      <w:r w:rsidR="003A6680" w:rsidRPr="0099586F">
        <w:rPr>
          <w:sz w:val="14"/>
        </w:rPr>
        <w:tab/>
      </w:r>
    </w:p>
    <w:p w14:paraId="2CAD9040" w14:textId="77777777" w:rsidR="003A6680" w:rsidRDefault="003A6680" w:rsidP="001B46D6"/>
    <w:p w14:paraId="1983A7D7" w14:textId="77777777" w:rsidR="00D26933" w:rsidRDefault="00D26933" w:rsidP="00F65D17">
      <w:pPr>
        <w:pStyle w:val="Title"/>
        <w:rPr>
          <w:lang w:val="en-US"/>
        </w:rPr>
      </w:pPr>
    </w:p>
    <w:p w14:paraId="6ACAAC9C" w14:textId="77777777" w:rsidR="00F76C1A" w:rsidRDefault="00D26933" w:rsidP="00F65D17">
      <w:pPr>
        <w:pStyle w:val="Title"/>
        <w:rPr>
          <w:lang w:val="en-US"/>
        </w:rPr>
      </w:pPr>
      <w:r>
        <w:rPr>
          <w:lang w:val="en-US"/>
        </w:rPr>
        <w:t>Management Planning</w:t>
      </w:r>
    </w:p>
    <w:p w14:paraId="7C4CBDC7" w14:textId="77777777" w:rsidR="00D26933" w:rsidRPr="00D26933" w:rsidRDefault="00D26933" w:rsidP="00D26933">
      <w:pPr>
        <w:rPr>
          <w:lang w:eastAsia="x-none"/>
        </w:rPr>
      </w:pPr>
    </w:p>
    <w:p w14:paraId="271964B8" w14:textId="77777777" w:rsidR="00552981" w:rsidRPr="00552981" w:rsidRDefault="00D26933" w:rsidP="00552981">
      <w:pPr>
        <w:pStyle w:val="Heading1"/>
        <w:rPr>
          <w:lang w:val="en-US"/>
        </w:rPr>
      </w:pPr>
      <w:r>
        <w:rPr>
          <w:lang w:val="en-US"/>
        </w:rPr>
        <w:t>Instructions</w:t>
      </w:r>
    </w:p>
    <w:p w14:paraId="1439B034" w14:textId="77777777" w:rsidR="00F76C1A" w:rsidRPr="00552981" w:rsidRDefault="00F76C1A" w:rsidP="007E16CE">
      <w:pPr>
        <w:pStyle w:val="Heading2"/>
        <w:rPr>
          <w:lang w:val="en-US"/>
        </w:rPr>
      </w:pPr>
    </w:p>
    <w:p w14:paraId="042967B4" w14:textId="77777777" w:rsidR="00F76C1A" w:rsidRDefault="00F76C1A" w:rsidP="001B46D6"/>
    <w:p w14:paraId="437C0955" w14:textId="77777777" w:rsidR="00F76C1A" w:rsidRDefault="00D26933" w:rsidP="00184324">
      <w:r w:rsidRPr="006376FA">
        <w:rPr>
          <w:b/>
        </w:rPr>
        <w:t>Choose</w:t>
      </w:r>
      <w:r>
        <w:t xml:space="preserve"> a large company, such as Amazon, Apple, Disney, or Home Depot</w:t>
      </w:r>
      <w:r w:rsidR="00007E06">
        <w:t>, or a company with which you are familiar</w:t>
      </w:r>
      <w:r>
        <w:t xml:space="preserve"> to assess the planning function of management.</w:t>
      </w:r>
    </w:p>
    <w:p w14:paraId="087ECA6A" w14:textId="77777777" w:rsidR="00D26933" w:rsidRDefault="00D26933" w:rsidP="00184324"/>
    <w:p w14:paraId="0327F165" w14:textId="77777777" w:rsidR="00D26933" w:rsidRDefault="00D26933" w:rsidP="00D26933">
      <w:pPr>
        <w:numPr>
          <w:ilvl w:val="0"/>
          <w:numId w:val="15"/>
        </w:numPr>
      </w:pPr>
      <w:r w:rsidRPr="006376FA">
        <w:t>Identify</w:t>
      </w:r>
      <w:r>
        <w:t xml:space="preserve"> the mission and vision statements of the company.</w:t>
      </w:r>
    </w:p>
    <w:p w14:paraId="2E645B9A" w14:textId="77777777" w:rsidR="00D26933" w:rsidRDefault="00D26933" w:rsidP="00D26933"/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372"/>
        <w:gridCol w:w="6863"/>
      </w:tblGrid>
      <w:tr w:rsidR="00D26933" w:rsidRPr="00A6329C" w14:paraId="080B95F9" w14:textId="77777777" w:rsidTr="00A6329C">
        <w:trPr>
          <w:trHeight w:val="780"/>
        </w:trPr>
        <w:tc>
          <w:tcPr>
            <w:tcW w:w="2380" w:type="dxa"/>
            <w:shd w:val="clear" w:color="auto" w:fill="D0CECE"/>
          </w:tcPr>
          <w:p w14:paraId="5B1AE75B" w14:textId="77777777" w:rsidR="00D26933" w:rsidRPr="00A6329C" w:rsidRDefault="00D26933" w:rsidP="00A6329C">
            <w:pPr>
              <w:jc w:val="center"/>
              <w:rPr>
                <w:b/>
              </w:rPr>
            </w:pPr>
          </w:p>
          <w:p w14:paraId="322A78AF" w14:textId="77777777" w:rsidR="00D26933" w:rsidRPr="00A6329C" w:rsidRDefault="00D26933" w:rsidP="00A6329C">
            <w:pPr>
              <w:jc w:val="center"/>
              <w:rPr>
                <w:b/>
              </w:rPr>
            </w:pPr>
            <w:r w:rsidRPr="00A6329C">
              <w:rPr>
                <w:b/>
              </w:rPr>
              <w:t>Mission</w:t>
            </w:r>
          </w:p>
        </w:tc>
        <w:tc>
          <w:tcPr>
            <w:tcW w:w="6900" w:type="dxa"/>
            <w:shd w:val="clear" w:color="auto" w:fill="auto"/>
          </w:tcPr>
          <w:p w14:paraId="22649742" w14:textId="77777777" w:rsidR="00D26933" w:rsidRPr="00A6329C" w:rsidRDefault="00D26933" w:rsidP="00A6329C">
            <w:pPr>
              <w:jc w:val="center"/>
              <w:rPr>
                <w:b/>
              </w:rPr>
            </w:pPr>
          </w:p>
        </w:tc>
      </w:tr>
      <w:tr w:rsidR="00D26933" w:rsidRPr="00A6329C" w14:paraId="7B083074" w14:textId="77777777" w:rsidTr="00A6329C">
        <w:trPr>
          <w:trHeight w:val="731"/>
        </w:trPr>
        <w:tc>
          <w:tcPr>
            <w:tcW w:w="2380" w:type="dxa"/>
            <w:shd w:val="clear" w:color="auto" w:fill="D0CECE"/>
          </w:tcPr>
          <w:p w14:paraId="3F852083" w14:textId="77777777" w:rsidR="00D26933" w:rsidRPr="00A6329C" w:rsidRDefault="00D26933" w:rsidP="00A6329C">
            <w:pPr>
              <w:jc w:val="center"/>
              <w:rPr>
                <w:b/>
              </w:rPr>
            </w:pPr>
          </w:p>
          <w:p w14:paraId="713D1E20" w14:textId="77777777" w:rsidR="00D26933" w:rsidRPr="00A6329C" w:rsidRDefault="00D26933" w:rsidP="00A6329C">
            <w:pPr>
              <w:jc w:val="center"/>
              <w:rPr>
                <w:b/>
              </w:rPr>
            </w:pPr>
            <w:r w:rsidRPr="00A6329C">
              <w:rPr>
                <w:b/>
              </w:rPr>
              <w:t>Vision</w:t>
            </w:r>
          </w:p>
        </w:tc>
        <w:tc>
          <w:tcPr>
            <w:tcW w:w="6900" w:type="dxa"/>
            <w:shd w:val="clear" w:color="auto" w:fill="auto"/>
          </w:tcPr>
          <w:p w14:paraId="50B997FA" w14:textId="77777777" w:rsidR="00D26933" w:rsidRPr="00A6329C" w:rsidRDefault="00D26933" w:rsidP="00D26933">
            <w:pPr>
              <w:rPr>
                <w:b/>
              </w:rPr>
            </w:pPr>
          </w:p>
        </w:tc>
      </w:tr>
    </w:tbl>
    <w:p w14:paraId="0437BBCB" w14:textId="77777777" w:rsidR="00D26933" w:rsidRDefault="00D26933" w:rsidP="00D26933">
      <w:pPr>
        <w:rPr>
          <w:b/>
        </w:rPr>
      </w:pPr>
    </w:p>
    <w:p w14:paraId="692C12B7" w14:textId="77777777" w:rsidR="00D26933" w:rsidRPr="00D26933" w:rsidRDefault="00D26933" w:rsidP="00D26933">
      <w:pPr>
        <w:rPr>
          <w:b/>
        </w:rPr>
      </w:pPr>
    </w:p>
    <w:p w14:paraId="5AD6EA9E" w14:textId="77777777" w:rsidR="00EA6FD5" w:rsidRDefault="00D26933" w:rsidP="00D26933">
      <w:pPr>
        <w:numPr>
          <w:ilvl w:val="0"/>
          <w:numId w:val="15"/>
        </w:numPr>
      </w:pPr>
      <w:r w:rsidRPr="006376FA">
        <w:t>Describe</w:t>
      </w:r>
      <w:r>
        <w:t xml:space="preserve"> </w:t>
      </w:r>
      <w:r w:rsidR="00F209D4">
        <w:t>in a total of 175</w:t>
      </w:r>
      <w:r w:rsidR="003734F0">
        <w:t xml:space="preserve"> words the </w:t>
      </w:r>
      <w:r>
        <w:t xml:space="preserve">strategic, tactical, and operational </w:t>
      </w:r>
      <w:r w:rsidR="00F209D4">
        <w:t xml:space="preserve">plans employed by the company. </w:t>
      </w:r>
      <w:r>
        <w:t>Determine which types of managers create each type of plan.</w:t>
      </w:r>
    </w:p>
    <w:p w14:paraId="01F39E12" w14:textId="77777777" w:rsidR="00D26933" w:rsidRDefault="00D26933" w:rsidP="00D26933"/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071"/>
        <w:gridCol w:w="3084"/>
        <w:gridCol w:w="3080"/>
      </w:tblGrid>
      <w:tr w:rsidR="00D26933" w14:paraId="689B3D60" w14:textId="77777777" w:rsidTr="00A6329C">
        <w:trPr>
          <w:trHeight w:val="462"/>
        </w:trPr>
        <w:tc>
          <w:tcPr>
            <w:tcW w:w="3088" w:type="dxa"/>
            <w:shd w:val="clear" w:color="auto" w:fill="D0CECE"/>
          </w:tcPr>
          <w:p w14:paraId="7A03D6E0" w14:textId="77777777" w:rsidR="00D26933" w:rsidRPr="00A6329C" w:rsidRDefault="00D26933" w:rsidP="00A6329C">
            <w:pPr>
              <w:jc w:val="center"/>
              <w:rPr>
                <w:b/>
              </w:rPr>
            </w:pPr>
            <w:r w:rsidRPr="00A6329C">
              <w:rPr>
                <w:b/>
              </w:rPr>
              <w:t>Type of Plan</w:t>
            </w:r>
          </w:p>
        </w:tc>
        <w:tc>
          <w:tcPr>
            <w:tcW w:w="3097" w:type="dxa"/>
            <w:shd w:val="clear" w:color="auto" w:fill="D0CECE"/>
          </w:tcPr>
          <w:p w14:paraId="00575461" w14:textId="77777777" w:rsidR="00D26933" w:rsidRPr="00A6329C" w:rsidRDefault="00D26933" w:rsidP="00A6329C">
            <w:pPr>
              <w:jc w:val="center"/>
              <w:rPr>
                <w:b/>
              </w:rPr>
            </w:pPr>
            <w:r w:rsidRPr="00A6329C">
              <w:rPr>
                <w:b/>
              </w:rPr>
              <w:t>Description</w:t>
            </w:r>
          </w:p>
        </w:tc>
        <w:tc>
          <w:tcPr>
            <w:tcW w:w="3094" w:type="dxa"/>
            <w:shd w:val="clear" w:color="auto" w:fill="D0CECE"/>
          </w:tcPr>
          <w:p w14:paraId="314CC12A" w14:textId="77777777" w:rsidR="00D26933" w:rsidRPr="00A6329C" w:rsidRDefault="00D26933" w:rsidP="00A6329C">
            <w:pPr>
              <w:jc w:val="center"/>
              <w:rPr>
                <w:b/>
              </w:rPr>
            </w:pPr>
            <w:r w:rsidRPr="00A6329C">
              <w:rPr>
                <w:b/>
              </w:rPr>
              <w:t>Type of Manager</w:t>
            </w:r>
          </w:p>
        </w:tc>
      </w:tr>
      <w:tr w:rsidR="00D26933" w14:paraId="7DF47ACA" w14:textId="77777777" w:rsidTr="00A6329C">
        <w:trPr>
          <w:trHeight w:val="686"/>
        </w:trPr>
        <w:tc>
          <w:tcPr>
            <w:tcW w:w="3088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68E814A" w14:textId="77777777" w:rsidR="00D26933" w:rsidRDefault="00D26933" w:rsidP="00D26933"/>
        </w:tc>
        <w:tc>
          <w:tcPr>
            <w:tcW w:w="3097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402BF8F" w14:textId="77777777" w:rsidR="00D26933" w:rsidRDefault="00D26933" w:rsidP="00D26933"/>
        </w:tc>
        <w:tc>
          <w:tcPr>
            <w:tcW w:w="3094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87BBC52" w14:textId="77777777" w:rsidR="00D26933" w:rsidRDefault="00D26933" w:rsidP="00D26933"/>
        </w:tc>
      </w:tr>
      <w:tr w:rsidR="00D26933" w14:paraId="7450FC02" w14:textId="77777777" w:rsidTr="00A6329C">
        <w:trPr>
          <w:trHeight w:val="732"/>
        </w:trPr>
        <w:tc>
          <w:tcPr>
            <w:tcW w:w="3088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71791E4" w14:textId="77777777" w:rsidR="00D26933" w:rsidRDefault="00D26933" w:rsidP="00D26933"/>
        </w:tc>
        <w:tc>
          <w:tcPr>
            <w:tcW w:w="3097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E44B111" w14:textId="77777777" w:rsidR="00D26933" w:rsidRDefault="00D26933" w:rsidP="00D26933"/>
        </w:tc>
        <w:tc>
          <w:tcPr>
            <w:tcW w:w="3094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C49BFD4" w14:textId="77777777" w:rsidR="00D26933" w:rsidRDefault="00D26933" w:rsidP="00D26933"/>
        </w:tc>
      </w:tr>
      <w:tr w:rsidR="00D26933" w14:paraId="5A1450B5" w14:textId="77777777" w:rsidTr="00A6329C">
        <w:trPr>
          <w:trHeight w:val="686"/>
        </w:trPr>
        <w:tc>
          <w:tcPr>
            <w:tcW w:w="3088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1E0CA51" w14:textId="77777777" w:rsidR="00D26933" w:rsidRDefault="00D26933" w:rsidP="00D26933"/>
        </w:tc>
        <w:tc>
          <w:tcPr>
            <w:tcW w:w="3097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7BE6D5B" w14:textId="77777777" w:rsidR="00D26933" w:rsidRDefault="00D26933" w:rsidP="00D26933"/>
        </w:tc>
        <w:tc>
          <w:tcPr>
            <w:tcW w:w="3094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F75ED10" w14:textId="77777777" w:rsidR="00D26933" w:rsidRDefault="00D26933" w:rsidP="00D26933"/>
        </w:tc>
      </w:tr>
    </w:tbl>
    <w:p w14:paraId="58691E0C" w14:textId="77777777" w:rsidR="006751D7" w:rsidRDefault="006751D7" w:rsidP="001B46D6"/>
    <w:p w14:paraId="53B29A95" w14:textId="77777777" w:rsidR="00FF4CFE" w:rsidRDefault="00FF4CFE" w:rsidP="00FF4CFE">
      <w:pPr>
        <w:numPr>
          <w:ilvl w:val="0"/>
          <w:numId w:val="15"/>
        </w:numPr>
      </w:pPr>
      <w:r w:rsidRPr="006376FA">
        <w:t>Evaluate</w:t>
      </w:r>
      <w:r>
        <w:t xml:space="preserve"> </w:t>
      </w:r>
      <w:r w:rsidR="00F209D4">
        <w:t>in a total of 350</w:t>
      </w:r>
      <w:r w:rsidR="003734F0">
        <w:t xml:space="preserve"> words </w:t>
      </w:r>
      <w:r>
        <w:t>the company’s success in executing the three core processes of business: people, strategy, and operations.</w:t>
      </w:r>
    </w:p>
    <w:p w14:paraId="05E1395F" w14:textId="77777777" w:rsidR="00FF4CFE" w:rsidRDefault="00FF4CFE" w:rsidP="00FF4CFE"/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786"/>
        <w:gridCol w:w="6449"/>
      </w:tblGrid>
      <w:tr w:rsidR="00FF4CFE" w14:paraId="2C02D02F" w14:textId="77777777" w:rsidTr="00A6329C">
        <w:trPr>
          <w:trHeight w:val="576"/>
        </w:trPr>
        <w:tc>
          <w:tcPr>
            <w:tcW w:w="2810" w:type="dxa"/>
            <w:shd w:val="clear" w:color="auto" w:fill="D0CECE"/>
          </w:tcPr>
          <w:p w14:paraId="2C62B2ED" w14:textId="77777777" w:rsidR="00FF4CFE" w:rsidRPr="00A6329C" w:rsidRDefault="00FF4CFE" w:rsidP="00A6329C">
            <w:pPr>
              <w:jc w:val="center"/>
              <w:rPr>
                <w:b/>
              </w:rPr>
            </w:pPr>
            <w:r w:rsidRPr="00A6329C">
              <w:rPr>
                <w:b/>
              </w:rPr>
              <w:t>People</w:t>
            </w:r>
          </w:p>
        </w:tc>
        <w:tc>
          <w:tcPr>
            <w:tcW w:w="6550" w:type="dxa"/>
            <w:shd w:val="clear" w:color="auto" w:fill="auto"/>
          </w:tcPr>
          <w:p w14:paraId="6176F787" w14:textId="77777777" w:rsidR="00FF4CFE" w:rsidRDefault="00FF4CFE" w:rsidP="00A6329C">
            <w:pPr>
              <w:jc w:val="center"/>
            </w:pPr>
          </w:p>
        </w:tc>
      </w:tr>
      <w:tr w:rsidR="00FF4CFE" w14:paraId="611B1BD3" w14:textId="77777777" w:rsidTr="00A6329C">
        <w:trPr>
          <w:trHeight w:val="540"/>
        </w:trPr>
        <w:tc>
          <w:tcPr>
            <w:tcW w:w="2810" w:type="dxa"/>
            <w:shd w:val="clear" w:color="auto" w:fill="D0CECE"/>
          </w:tcPr>
          <w:p w14:paraId="02F96243" w14:textId="77777777" w:rsidR="00FF4CFE" w:rsidRPr="00A6329C" w:rsidRDefault="00FF4CFE" w:rsidP="00A6329C">
            <w:pPr>
              <w:jc w:val="center"/>
              <w:rPr>
                <w:b/>
              </w:rPr>
            </w:pPr>
            <w:r w:rsidRPr="00A6329C">
              <w:rPr>
                <w:b/>
              </w:rPr>
              <w:t>Strategy</w:t>
            </w:r>
          </w:p>
        </w:tc>
        <w:tc>
          <w:tcPr>
            <w:tcW w:w="6550" w:type="dxa"/>
            <w:shd w:val="clear" w:color="auto" w:fill="FFFFFF"/>
          </w:tcPr>
          <w:p w14:paraId="343B46E2" w14:textId="77777777" w:rsidR="00FF4CFE" w:rsidRDefault="00FF4CFE" w:rsidP="00FF4CFE"/>
        </w:tc>
      </w:tr>
      <w:tr w:rsidR="00FF4CFE" w14:paraId="042EF25F" w14:textId="77777777" w:rsidTr="00A6329C">
        <w:trPr>
          <w:trHeight w:val="540"/>
        </w:trPr>
        <w:tc>
          <w:tcPr>
            <w:tcW w:w="2810" w:type="dxa"/>
            <w:shd w:val="clear" w:color="auto" w:fill="D0CECE"/>
          </w:tcPr>
          <w:p w14:paraId="680768AF" w14:textId="77777777" w:rsidR="00FF4CFE" w:rsidRPr="00A6329C" w:rsidRDefault="00FF4CFE" w:rsidP="00A6329C">
            <w:pPr>
              <w:jc w:val="center"/>
              <w:rPr>
                <w:b/>
              </w:rPr>
            </w:pPr>
            <w:r w:rsidRPr="00A6329C">
              <w:rPr>
                <w:b/>
              </w:rPr>
              <w:t>Operations</w:t>
            </w:r>
          </w:p>
        </w:tc>
        <w:tc>
          <w:tcPr>
            <w:tcW w:w="6550" w:type="dxa"/>
            <w:shd w:val="clear" w:color="auto" w:fill="FFFFFF"/>
          </w:tcPr>
          <w:p w14:paraId="7F47E526" w14:textId="77777777" w:rsidR="00FF4CFE" w:rsidRDefault="00FF4CFE" w:rsidP="00FF4CFE"/>
        </w:tc>
      </w:tr>
    </w:tbl>
    <w:p w14:paraId="1814DAE4" w14:textId="77777777" w:rsidR="00FF4CFE" w:rsidRPr="00B951C2" w:rsidRDefault="00FF4CFE" w:rsidP="00FF4CFE"/>
    <w:p w14:paraId="731E0F07" w14:textId="77777777" w:rsidR="00DE1896" w:rsidRDefault="00FF4CFE" w:rsidP="00FF4CFE">
      <w:pPr>
        <w:numPr>
          <w:ilvl w:val="0"/>
          <w:numId w:val="15"/>
        </w:numPr>
      </w:pPr>
      <w:r>
        <w:t>Perform an environment scan, or SWOT analysis, of your c</w:t>
      </w:r>
      <w:r w:rsidR="00F209D4">
        <w:t xml:space="preserve">hosen company. </w:t>
      </w:r>
      <w:r w:rsidR="00F34F5F">
        <w:t>E</w:t>
      </w:r>
      <w:r>
        <w:t>valuat</w:t>
      </w:r>
      <w:r w:rsidR="00F34F5F">
        <w:t>e</w:t>
      </w:r>
      <w:r w:rsidR="003C45CE">
        <w:t xml:space="preserve"> in a total of 350</w:t>
      </w:r>
      <w:r w:rsidR="003734F0">
        <w:t xml:space="preserve"> words</w:t>
      </w:r>
      <w:r>
        <w:t xml:space="preserve"> the current direction of the company </w:t>
      </w:r>
      <w:r w:rsidR="00F34F5F">
        <w:t xml:space="preserve">against </w:t>
      </w:r>
      <w:r>
        <w:t>your analysis.</w:t>
      </w:r>
    </w:p>
    <w:p w14:paraId="63337434" w14:textId="77777777" w:rsidR="00FD3D50" w:rsidRDefault="00FD3D50" w:rsidP="00FD3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FD3D50" w:rsidRPr="00FD3D50" w14:paraId="51CAF47A" w14:textId="77777777" w:rsidTr="00A6329C">
        <w:trPr>
          <w:trHeight w:val="728"/>
        </w:trPr>
        <w:tc>
          <w:tcPr>
            <w:tcW w:w="10705" w:type="dxa"/>
            <w:shd w:val="clear" w:color="auto" w:fill="auto"/>
          </w:tcPr>
          <w:p w14:paraId="47FDE80D" w14:textId="77777777" w:rsidR="00FD3D50" w:rsidRPr="00A6329C" w:rsidRDefault="00FD3D50" w:rsidP="00FD3D50">
            <w:pPr>
              <w:rPr>
                <w:b/>
              </w:rPr>
            </w:pPr>
          </w:p>
          <w:p w14:paraId="72BC098B" w14:textId="77777777" w:rsidR="00FD3D50" w:rsidRPr="00A6329C" w:rsidRDefault="00FD3D50" w:rsidP="00FD3D50">
            <w:pPr>
              <w:rPr>
                <w:b/>
              </w:rPr>
            </w:pPr>
            <w:r w:rsidRPr="00A6329C">
              <w:rPr>
                <w:b/>
              </w:rPr>
              <w:t>SWOT Analysis</w:t>
            </w:r>
          </w:p>
          <w:p w14:paraId="32C71CFF" w14:textId="77777777" w:rsidR="00FD3D50" w:rsidRPr="00A6329C" w:rsidRDefault="00FD3D50" w:rsidP="00FD3D50">
            <w:pPr>
              <w:rPr>
                <w:b/>
              </w:rPr>
            </w:pPr>
            <w:r w:rsidRPr="00A6329C">
              <w:rPr>
                <w:b/>
              </w:rPr>
              <w:t>Company Name:_________________________</w:t>
            </w:r>
          </w:p>
          <w:p w14:paraId="1BB03416" w14:textId="77777777" w:rsidR="00FD3D50" w:rsidRPr="00A6329C" w:rsidRDefault="00FD3D50" w:rsidP="00FD3D50">
            <w:pPr>
              <w:rPr>
                <w:b/>
              </w:rPr>
            </w:pPr>
          </w:p>
        </w:tc>
      </w:tr>
      <w:tr w:rsidR="00FD3D50" w:rsidRPr="00FD3D50" w14:paraId="2F08A346" w14:textId="77777777" w:rsidTr="00A6329C">
        <w:tc>
          <w:tcPr>
            <w:tcW w:w="10705" w:type="dxa"/>
            <w:shd w:val="clear" w:color="auto" w:fill="D0CECE"/>
          </w:tcPr>
          <w:p w14:paraId="7211C6E8" w14:textId="77777777" w:rsidR="00FD3D50" w:rsidRPr="00FD3D50" w:rsidRDefault="00FD3D50" w:rsidP="00FD3D50">
            <w:r w:rsidRPr="00A6329C">
              <w:rPr>
                <w:b/>
              </w:rPr>
              <w:t>Internal Factors (Inside Matters)</w:t>
            </w:r>
          </w:p>
        </w:tc>
      </w:tr>
      <w:tr w:rsidR="00FD3D50" w:rsidRPr="00FD3D50" w14:paraId="541C446D" w14:textId="77777777" w:rsidTr="00A6329C">
        <w:trPr>
          <w:trHeight w:val="2880"/>
        </w:trPr>
        <w:tc>
          <w:tcPr>
            <w:tcW w:w="10705" w:type="dxa"/>
            <w:shd w:val="clear" w:color="auto" w:fill="auto"/>
          </w:tcPr>
          <w:p w14:paraId="796C8AF8" w14:textId="77777777" w:rsidR="00FD3D50" w:rsidRPr="00FD3D50" w:rsidRDefault="00FD3D50" w:rsidP="00FD3D50">
            <w:r w:rsidRPr="00FD3D50">
              <w:t xml:space="preserve">     Strengths</w:t>
            </w:r>
          </w:p>
        </w:tc>
      </w:tr>
      <w:tr w:rsidR="00FD3D50" w:rsidRPr="00FD3D50" w14:paraId="7238E1C4" w14:textId="77777777" w:rsidTr="00A6329C">
        <w:trPr>
          <w:trHeight w:val="2880"/>
        </w:trPr>
        <w:tc>
          <w:tcPr>
            <w:tcW w:w="10705" w:type="dxa"/>
            <w:shd w:val="clear" w:color="auto" w:fill="auto"/>
          </w:tcPr>
          <w:p w14:paraId="5B79FF02" w14:textId="77777777" w:rsidR="00FD3D50" w:rsidRPr="00FD3D50" w:rsidRDefault="00FD3D50" w:rsidP="00FD3D50">
            <w:r w:rsidRPr="00FD3D50">
              <w:t xml:space="preserve">     Weaknesses</w:t>
            </w:r>
          </w:p>
        </w:tc>
      </w:tr>
      <w:tr w:rsidR="00FD3D50" w:rsidRPr="00FD3D50" w14:paraId="4C41777B" w14:textId="77777777" w:rsidTr="00A6329C">
        <w:tc>
          <w:tcPr>
            <w:tcW w:w="10705" w:type="dxa"/>
            <w:shd w:val="clear" w:color="auto" w:fill="D0CECE"/>
          </w:tcPr>
          <w:p w14:paraId="0B3A0794" w14:textId="77777777" w:rsidR="00FD3D50" w:rsidRPr="00A6329C" w:rsidRDefault="00FD3D50" w:rsidP="00FD3D50">
            <w:pPr>
              <w:rPr>
                <w:b/>
              </w:rPr>
            </w:pPr>
            <w:r w:rsidRPr="00A6329C">
              <w:rPr>
                <w:b/>
              </w:rPr>
              <w:t>External Factors (Outside Matters)</w:t>
            </w:r>
          </w:p>
        </w:tc>
      </w:tr>
      <w:tr w:rsidR="00FD3D50" w:rsidRPr="00FD3D50" w14:paraId="17A05B28" w14:textId="77777777" w:rsidTr="00A6329C">
        <w:trPr>
          <w:trHeight w:val="2880"/>
        </w:trPr>
        <w:tc>
          <w:tcPr>
            <w:tcW w:w="10705" w:type="dxa"/>
            <w:shd w:val="clear" w:color="auto" w:fill="auto"/>
          </w:tcPr>
          <w:p w14:paraId="069184CD" w14:textId="77777777" w:rsidR="00FD3D50" w:rsidRPr="00FD3D50" w:rsidRDefault="00FD3D50" w:rsidP="00FD3D50">
            <w:r w:rsidRPr="00FD3D50">
              <w:t xml:space="preserve">     Opportunities</w:t>
            </w:r>
          </w:p>
        </w:tc>
      </w:tr>
      <w:tr w:rsidR="00FD3D50" w:rsidRPr="00FD3D50" w14:paraId="0D48D0AB" w14:textId="77777777" w:rsidTr="00A6329C">
        <w:trPr>
          <w:trHeight w:val="2880"/>
        </w:trPr>
        <w:tc>
          <w:tcPr>
            <w:tcW w:w="10705" w:type="dxa"/>
            <w:shd w:val="clear" w:color="auto" w:fill="auto"/>
          </w:tcPr>
          <w:p w14:paraId="7DD5C739" w14:textId="77777777" w:rsidR="00FD3D50" w:rsidRPr="00FD3D50" w:rsidRDefault="00FD3D50" w:rsidP="00FD3D50">
            <w:r w:rsidRPr="00FD3D50">
              <w:lastRenderedPageBreak/>
              <w:t xml:space="preserve">     Threats</w:t>
            </w:r>
          </w:p>
        </w:tc>
      </w:tr>
    </w:tbl>
    <w:p w14:paraId="3D79E672" w14:textId="77777777" w:rsidR="00FD3D50" w:rsidRPr="00DE1896" w:rsidRDefault="00FD3D50" w:rsidP="00FD3D50"/>
    <w:sectPr w:rsidR="00FD3D50" w:rsidRPr="00DE1896" w:rsidSect="00AF061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F8A1D" w14:textId="77777777" w:rsidR="005D5795" w:rsidRDefault="005D5795" w:rsidP="001B46D6">
      <w:r>
        <w:separator/>
      </w:r>
    </w:p>
    <w:p w14:paraId="2BC257D3" w14:textId="77777777" w:rsidR="005D5795" w:rsidRDefault="005D5795" w:rsidP="001B46D6"/>
    <w:p w14:paraId="59AFF299" w14:textId="77777777" w:rsidR="005D5795" w:rsidRDefault="005D5795" w:rsidP="001B46D6"/>
  </w:endnote>
  <w:endnote w:type="continuationSeparator" w:id="0">
    <w:p w14:paraId="25BA4ACE" w14:textId="77777777" w:rsidR="005D5795" w:rsidRDefault="005D5795" w:rsidP="001B46D6">
      <w:r>
        <w:continuationSeparator/>
      </w:r>
    </w:p>
    <w:p w14:paraId="76D4840B" w14:textId="77777777" w:rsidR="005D5795" w:rsidRDefault="005D5795" w:rsidP="001B46D6"/>
    <w:p w14:paraId="51DA9793" w14:textId="77777777" w:rsidR="005D5795" w:rsidRDefault="005D5795" w:rsidP="001B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2921" w14:textId="77777777" w:rsidR="00552981" w:rsidRPr="00A6329C" w:rsidRDefault="00552981" w:rsidP="00AF0611">
    <w:pPr>
      <w:pStyle w:val="Footer"/>
      <w:jc w:val="center"/>
      <w:rPr>
        <w:color w:val="000000"/>
        <w:lang w:val="en-US"/>
      </w:rPr>
    </w:pPr>
    <w:r w:rsidRPr="00A6329C">
      <w:rPr>
        <w:color w:val="000000"/>
        <w:sz w:val="16"/>
      </w:rPr>
      <w:t xml:space="preserve">Copyright © </w:t>
    </w:r>
    <w:r w:rsidR="00F209D4">
      <w:rPr>
        <w:color w:val="000000"/>
        <w:sz w:val="16"/>
        <w:lang w:val="en-US"/>
      </w:rPr>
      <w:t>2018</w:t>
    </w:r>
    <w:r w:rsidRPr="00A6329C">
      <w:rPr>
        <w:color w:val="000000"/>
        <w:sz w:val="16"/>
      </w:rPr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BE9E6" w14:textId="77777777"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ADC0C" w14:textId="77777777" w:rsidR="005D5795" w:rsidRDefault="005D5795" w:rsidP="001B46D6">
      <w:r>
        <w:separator/>
      </w:r>
    </w:p>
    <w:p w14:paraId="5C18883B" w14:textId="77777777" w:rsidR="005D5795" w:rsidRDefault="005D5795" w:rsidP="001B46D6"/>
    <w:p w14:paraId="342F3167" w14:textId="77777777" w:rsidR="005D5795" w:rsidRDefault="005D5795" w:rsidP="001B46D6"/>
  </w:footnote>
  <w:footnote w:type="continuationSeparator" w:id="0">
    <w:p w14:paraId="024343A2" w14:textId="77777777" w:rsidR="005D5795" w:rsidRDefault="005D5795" w:rsidP="001B46D6">
      <w:r>
        <w:continuationSeparator/>
      </w:r>
    </w:p>
    <w:p w14:paraId="69864B42" w14:textId="77777777" w:rsidR="005D5795" w:rsidRDefault="005D5795" w:rsidP="001B46D6"/>
    <w:p w14:paraId="6001FFAA" w14:textId="77777777" w:rsidR="005D5795" w:rsidRDefault="005D5795" w:rsidP="001B4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4592"/>
      <w:gridCol w:w="4661"/>
      <w:gridCol w:w="1320"/>
    </w:tblGrid>
    <w:tr w:rsidR="00552981" w14:paraId="14B20B5E" w14:textId="77777777" w:rsidTr="007C1B28">
      <w:tc>
        <w:tcPr>
          <w:tcW w:w="2172" w:type="pct"/>
        </w:tcPr>
        <w:p w14:paraId="0BF41A2B" w14:textId="77777777" w:rsidR="00552981" w:rsidRDefault="00552981" w:rsidP="003A6680"/>
      </w:tc>
      <w:tc>
        <w:tcPr>
          <w:tcW w:w="2204" w:type="pct"/>
          <w:tcBorders>
            <w:right w:val="single" w:sz="6" w:space="0" w:color="000000"/>
          </w:tcBorders>
        </w:tcPr>
        <w:p w14:paraId="2E9C9E97" w14:textId="77777777" w:rsidR="00552981" w:rsidRPr="00D51FE4" w:rsidRDefault="00D26933" w:rsidP="001B46D6">
          <w:pPr>
            <w:jc w:val="right"/>
          </w:pPr>
          <w:r>
            <w:t>Management Planning</w:t>
          </w:r>
        </w:p>
        <w:p w14:paraId="497CDED2" w14:textId="77777777" w:rsidR="00552981" w:rsidRPr="001E7815" w:rsidRDefault="00D26933" w:rsidP="001B46D6">
          <w:pPr>
            <w:jc w:val="right"/>
            <w:rPr>
              <w:b/>
            </w:rPr>
          </w:pPr>
          <w:r>
            <w:rPr>
              <w:b/>
            </w:rPr>
            <w:t>MGT/521 Version 15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14:paraId="567D0191" w14:textId="77777777" w:rsidR="00552981" w:rsidRPr="00DF25F2" w:rsidRDefault="00552981" w:rsidP="001B46D6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61A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D6ADA03" w14:textId="77777777" w:rsidR="00552981" w:rsidRDefault="00552981" w:rsidP="00ED5D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4699"/>
      <w:gridCol w:w="4859"/>
      <w:gridCol w:w="1259"/>
    </w:tblGrid>
    <w:tr w:rsidR="00552981" w14:paraId="07D705EE" w14:textId="77777777" w:rsidTr="00D0344B">
      <w:tc>
        <w:tcPr>
          <w:tcW w:w="2172" w:type="pct"/>
        </w:tcPr>
        <w:p w14:paraId="70FDA6ED" w14:textId="77777777"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14:paraId="4DF9D36C" w14:textId="77777777" w:rsidR="00552981" w:rsidRPr="00D51FE4" w:rsidRDefault="00552981" w:rsidP="00D0344B">
          <w:pPr>
            <w:jc w:val="right"/>
          </w:pPr>
          <w:r>
            <w:t>Title</w:t>
          </w:r>
        </w:p>
        <w:p w14:paraId="0430C3DC" w14:textId="77777777"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14:paraId="5DD6786E" w14:textId="77777777" w:rsidR="00552981" w:rsidRPr="00DF25F2" w:rsidRDefault="00552981" w:rsidP="00D0344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F0B3980" w14:textId="77777777" w:rsidR="00552981" w:rsidRDefault="00552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1CD27DF"/>
    <w:multiLevelType w:val="hybridMultilevel"/>
    <w:tmpl w:val="03A08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337C01"/>
    <w:multiLevelType w:val="hybridMultilevel"/>
    <w:tmpl w:val="03CA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8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9"/>
  </w:num>
  <w:num w:numId="14">
    <w:abstractNumId w:val="2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61"/>
    <w:rsid w:val="000040B6"/>
    <w:rsid w:val="0000486B"/>
    <w:rsid w:val="00005A2E"/>
    <w:rsid w:val="00007E06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55852"/>
    <w:rsid w:val="001611D6"/>
    <w:rsid w:val="00164BBD"/>
    <w:rsid w:val="00164FE3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2F4C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28D3"/>
    <w:rsid w:val="00241FC8"/>
    <w:rsid w:val="00242C4A"/>
    <w:rsid w:val="002444E7"/>
    <w:rsid w:val="00245F45"/>
    <w:rsid w:val="002468DF"/>
    <w:rsid w:val="00250E1B"/>
    <w:rsid w:val="00251C1F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2C81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00D7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34F0"/>
    <w:rsid w:val="003744DE"/>
    <w:rsid w:val="00374740"/>
    <w:rsid w:val="00376D27"/>
    <w:rsid w:val="003773D7"/>
    <w:rsid w:val="0038232D"/>
    <w:rsid w:val="0038323B"/>
    <w:rsid w:val="003858EA"/>
    <w:rsid w:val="003907E9"/>
    <w:rsid w:val="003A347D"/>
    <w:rsid w:val="003A369D"/>
    <w:rsid w:val="003A3E88"/>
    <w:rsid w:val="003A6680"/>
    <w:rsid w:val="003B3045"/>
    <w:rsid w:val="003B3238"/>
    <w:rsid w:val="003C2F09"/>
    <w:rsid w:val="003C45CE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5F59"/>
    <w:rsid w:val="00446446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6D2F"/>
    <w:rsid w:val="004A7A87"/>
    <w:rsid w:val="004B0450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57FE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82851"/>
    <w:rsid w:val="005900D0"/>
    <w:rsid w:val="00593A25"/>
    <w:rsid w:val="00597ABC"/>
    <w:rsid w:val="005A017B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1B19"/>
    <w:rsid w:val="005C232C"/>
    <w:rsid w:val="005C61BD"/>
    <w:rsid w:val="005D17E0"/>
    <w:rsid w:val="005D2181"/>
    <w:rsid w:val="005D393B"/>
    <w:rsid w:val="005D5772"/>
    <w:rsid w:val="005D5795"/>
    <w:rsid w:val="005D6E0B"/>
    <w:rsid w:val="005D7014"/>
    <w:rsid w:val="005E4364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376FA"/>
    <w:rsid w:val="006400FA"/>
    <w:rsid w:val="00642791"/>
    <w:rsid w:val="006502B1"/>
    <w:rsid w:val="00651990"/>
    <w:rsid w:val="00654CB8"/>
    <w:rsid w:val="0066251D"/>
    <w:rsid w:val="00666F5F"/>
    <w:rsid w:val="00674F96"/>
    <w:rsid w:val="006751D7"/>
    <w:rsid w:val="00675F7F"/>
    <w:rsid w:val="006821B7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468F0"/>
    <w:rsid w:val="00755991"/>
    <w:rsid w:val="00756356"/>
    <w:rsid w:val="00757D42"/>
    <w:rsid w:val="00767616"/>
    <w:rsid w:val="00767A4B"/>
    <w:rsid w:val="007754EE"/>
    <w:rsid w:val="00777DC1"/>
    <w:rsid w:val="00787545"/>
    <w:rsid w:val="007876C3"/>
    <w:rsid w:val="00790E2E"/>
    <w:rsid w:val="0079112D"/>
    <w:rsid w:val="007916AE"/>
    <w:rsid w:val="00796DD9"/>
    <w:rsid w:val="00797266"/>
    <w:rsid w:val="007A492E"/>
    <w:rsid w:val="007B07C5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20F58"/>
    <w:rsid w:val="0082264A"/>
    <w:rsid w:val="008338CF"/>
    <w:rsid w:val="00833C78"/>
    <w:rsid w:val="00840B43"/>
    <w:rsid w:val="008426FD"/>
    <w:rsid w:val="00850DBC"/>
    <w:rsid w:val="008568EC"/>
    <w:rsid w:val="008627AC"/>
    <w:rsid w:val="00863353"/>
    <w:rsid w:val="00870F68"/>
    <w:rsid w:val="00872142"/>
    <w:rsid w:val="00874867"/>
    <w:rsid w:val="00874CDD"/>
    <w:rsid w:val="00875E1C"/>
    <w:rsid w:val="00876B5F"/>
    <w:rsid w:val="00881922"/>
    <w:rsid w:val="0089388C"/>
    <w:rsid w:val="00893B06"/>
    <w:rsid w:val="008941DB"/>
    <w:rsid w:val="00895B5E"/>
    <w:rsid w:val="008A20D3"/>
    <w:rsid w:val="008A2F54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374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61AD"/>
    <w:rsid w:val="00966587"/>
    <w:rsid w:val="00967565"/>
    <w:rsid w:val="00971078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B0602"/>
    <w:rsid w:val="009B4AAB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6AE"/>
    <w:rsid w:val="00A0489E"/>
    <w:rsid w:val="00A13AC3"/>
    <w:rsid w:val="00A16AF5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29C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6CD1"/>
    <w:rsid w:val="00B46C2E"/>
    <w:rsid w:val="00B52106"/>
    <w:rsid w:val="00B53274"/>
    <w:rsid w:val="00B61390"/>
    <w:rsid w:val="00B6209A"/>
    <w:rsid w:val="00B631A2"/>
    <w:rsid w:val="00B652CC"/>
    <w:rsid w:val="00B71FCF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26CDE"/>
    <w:rsid w:val="00C316CA"/>
    <w:rsid w:val="00C343AE"/>
    <w:rsid w:val="00C3597A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6E8A"/>
    <w:rsid w:val="00C832F7"/>
    <w:rsid w:val="00C86C04"/>
    <w:rsid w:val="00C92433"/>
    <w:rsid w:val="00C92EF5"/>
    <w:rsid w:val="00CB2328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933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2A99"/>
    <w:rsid w:val="00DA331A"/>
    <w:rsid w:val="00DA3709"/>
    <w:rsid w:val="00DA49C4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36A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09D4"/>
    <w:rsid w:val="00F26269"/>
    <w:rsid w:val="00F26F80"/>
    <w:rsid w:val="00F34F5F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6FF0"/>
    <w:rsid w:val="00FA0491"/>
    <w:rsid w:val="00FA1212"/>
    <w:rsid w:val="00FA4D10"/>
    <w:rsid w:val="00FA4F68"/>
    <w:rsid w:val="00FB7D74"/>
    <w:rsid w:val="00FC32CF"/>
    <w:rsid w:val="00FC3822"/>
    <w:rsid w:val="00FC3E38"/>
    <w:rsid w:val="00FC7877"/>
    <w:rsid w:val="00FD0C0B"/>
    <w:rsid w:val="00FD0F0C"/>
    <w:rsid w:val="00FD2F4E"/>
    <w:rsid w:val="00FD3D50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4CFE"/>
    <w:rsid w:val="00FF65E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B7375"/>
  <w15:chartTrackingRefBased/>
  <w15:docId w15:val="{3B4B27CF-1CEE-4E9A-BCE6-CCAFE2F4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FEE814-A912-4984-8BB2-BF696B2B7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8E036-3020-49D0-8898-CEA721FA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8984D-081E-4B34-9870-97E18E946E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A3BEF-5E57-4CC8-8CEE-D2C31988DA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subject/>
  <dc:creator>Priscila Hinkle</dc:creator>
  <cp:keywords/>
  <cp:lastModifiedBy>Hp</cp:lastModifiedBy>
  <cp:revision>2</cp:revision>
  <cp:lastPrinted>2011-08-05T16:15:00Z</cp:lastPrinted>
  <dcterms:created xsi:type="dcterms:W3CDTF">2018-08-25T06:33:00Z</dcterms:created>
  <dcterms:modified xsi:type="dcterms:W3CDTF">2018-08-25T06:33:00Z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  <property fmtid="{D5CDD505-2E9C-101B-9397-08002B2CF9AE}" pid="14" name="Stakeholder Page">
    <vt:lpwstr>;#JSSB;#IST;#Humanities;#Natural Science;#Natural Science - Health;#Social Science - Psychology;#Social Science - Counseling;#Social Science - Human Services;#Social Science - Criminal Justice;#Education;#CE - S;#CE - TP;#Nursing;#SAS;#</vt:lpwstr>
  </property>
  <property fmtid="{D5CDD505-2E9C-101B-9397-08002B2CF9AE}" pid="15" name="Document Category">
    <vt:lpwstr>Final Material Templates</vt:lpwstr>
  </property>
  <property fmtid="{D5CDD505-2E9C-101B-9397-08002B2CF9AE}" pid="16" name="Page Section">
    <vt:lpwstr>;#Course Materials;#HEA Course Materials;#Dissertation Course Materials;#Residency Course Materials;#</vt:lpwstr>
  </property>
  <property fmtid="{D5CDD505-2E9C-101B-9397-08002B2CF9AE}" pid="17" name="ReportOwner">
    <vt:lpwstr>116</vt:lpwstr>
  </property>
  <property fmtid="{D5CDD505-2E9C-101B-9397-08002B2CF9AE}" pid="18" name="Document Order">
    <vt:lpwstr/>
  </property>
</Properties>
</file>