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522A3" w14:textId="77777777" w:rsidR="004D59A9" w:rsidRDefault="004D59A9">
      <w:r>
        <w:t>College Health Fair Topics</w:t>
      </w:r>
    </w:p>
    <w:p w14:paraId="372E7239" w14:textId="77777777" w:rsidR="004D59A9" w:rsidRDefault="004D59A9">
      <w:r>
        <w:t xml:space="preserve">Please identify the </w:t>
      </w:r>
      <w:r w:rsidRPr="004D59A9">
        <w:rPr>
          <w:b/>
          <w:u w:val="single"/>
        </w:rPr>
        <w:t>five items</w:t>
      </w:r>
      <w:r>
        <w:t xml:space="preserve"> below </w:t>
      </w:r>
      <w:r w:rsidRPr="004D59A9">
        <w:rPr>
          <w:b/>
          <w:u w:val="single"/>
        </w:rPr>
        <w:t>in which you are least interested</w:t>
      </w:r>
      <w:r>
        <w:t xml:space="preserve"> in learning more about at a health fair which is being planned for Towson students.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610970" w14:paraId="4268FE03" w14:textId="77777777" w:rsidTr="00CC7602">
        <w:tc>
          <w:tcPr>
            <w:tcW w:w="2158" w:type="dxa"/>
            <w:shd w:val="clear" w:color="auto" w:fill="auto"/>
          </w:tcPr>
          <w:p w14:paraId="0BE0D897" w14:textId="77777777" w:rsidR="004D59A9" w:rsidRDefault="004D59A9" w:rsidP="004D59A9">
            <w:r>
              <w:t>Dealing with grief or loss while at college</w:t>
            </w:r>
          </w:p>
          <w:p w14:paraId="4BE1DCAA" w14:textId="77777777" w:rsidR="00F06543" w:rsidRDefault="00F06543" w:rsidP="004D59A9"/>
        </w:tc>
        <w:tc>
          <w:tcPr>
            <w:tcW w:w="2158" w:type="dxa"/>
            <w:shd w:val="clear" w:color="auto" w:fill="auto"/>
          </w:tcPr>
          <w:p w14:paraId="32DB4E5C" w14:textId="77777777" w:rsidR="004D59A9" w:rsidRDefault="004D59A9" w:rsidP="004D59A9">
            <w:r>
              <w:t>Alcohol use-related to academic success</w:t>
            </w:r>
          </w:p>
          <w:p w14:paraId="2259E8C7" w14:textId="77777777" w:rsidR="00FB4D98" w:rsidRDefault="00FB4D98" w:rsidP="00CC7602"/>
        </w:tc>
        <w:tc>
          <w:tcPr>
            <w:tcW w:w="2158" w:type="dxa"/>
            <w:shd w:val="clear" w:color="auto" w:fill="auto"/>
          </w:tcPr>
          <w:p w14:paraId="6E43ED76" w14:textId="77777777" w:rsidR="004D59A9" w:rsidRDefault="004D59A9" w:rsidP="004D59A9">
            <w:r>
              <w:t>Asthma and or allergies</w:t>
            </w:r>
          </w:p>
          <w:p w14:paraId="3EF9B989" w14:textId="77777777" w:rsidR="00FB4D98" w:rsidRDefault="00FB4D98" w:rsidP="00CC7602"/>
        </w:tc>
        <w:tc>
          <w:tcPr>
            <w:tcW w:w="2158" w:type="dxa"/>
            <w:shd w:val="clear" w:color="auto" w:fill="auto"/>
          </w:tcPr>
          <w:p w14:paraId="0D4F8561" w14:textId="77777777" w:rsidR="004D59A9" w:rsidRDefault="00610970" w:rsidP="00CC7602">
            <w:r>
              <w:t>Sexually transmitted infections--</w:t>
            </w:r>
            <w:r w:rsidR="00FB4D98">
              <w:t xml:space="preserve">    </w:t>
            </w:r>
            <w:r>
              <w:t>prevention/testing</w:t>
            </w:r>
            <w:r w:rsidR="00FB4D98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3EBC8E17" w14:textId="77777777" w:rsidR="004D59A9" w:rsidRDefault="00610970" w:rsidP="00CC7602">
            <w:r>
              <w:t>Eating healthy while at college</w:t>
            </w:r>
            <w:r w:rsidR="00FB4D98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62A3D681" w14:textId="77777777" w:rsidR="004D59A9" w:rsidRDefault="00610970" w:rsidP="00CC7602">
            <w:r>
              <w:t xml:space="preserve">Prevention illness (cold, flu, sinus infections, </w:t>
            </w:r>
            <w:proofErr w:type="spellStart"/>
            <w:r>
              <w:t>etc</w:t>
            </w:r>
            <w:proofErr w:type="spellEnd"/>
            <w:r>
              <w:t>)</w:t>
            </w:r>
            <w:r w:rsidR="00FB4D98">
              <w:t xml:space="preserve">  </w:t>
            </w:r>
          </w:p>
        </w:tc>
      </w:tr>
      <w:tr w:rsidR="00610970" w14:paraId="37EB4800" w14:textId="77777777" w:rsidTr="00CC7602">
        <w:tc>
          <w:tcPr>
            <w:tcW w:w="2158" w:type="dxa"/>
            <w:shd w:val="clear" w:color="auto" w:fill="auto"/>
          </w:tcPr>
          <w:p w14:paraId="50E58930" w14:textId="77777777" w:rsidR="004D59A9" w:rsidRDefault="004D59A9" w:rsidP="004D59A9">
            <w:r>
              <w:t>Dealing with and preventing anxiety or panic</w:t>
            </w:r>
          </w:p>
          <w:p w14:paraId="10CCD6F3" w14:textId="77777777" w:rsidR="00FB4D98" w:rsidRDefault="00FB4D98" w:rsidP="004D59A9"/>
        </w:tc>
        <w:tc>
          <w:tcPr>
            <w:tcW w:w="2158" w:type="dxa"/>
            <w:shd w:val="clear" w:color="auto" w:fill="auto"/>
          </w:tcPr>
          <w:p w14:paraId="1D5ED9F5" w14:textId="77777777" w:rsidR="004D59A9" w:rsidRDefault="004D59A9" w:rsidP="004D59A9">
            <w:r>
              <w:t>Tobacco, vaping, hookah-keeping healthy</w:t>
            </w:r>
          </w:p>
          <w:p w14:paraId="5ADC4FE3" w14:textId="77777777" w:rsidR="004D59A9" w:rsidRPr="004D59A9" w:rsidRDefault="004D59A9" w:rsidP="00784FB0"/>
        </w:tc>
        <w:tc>
          <w:tcPr>
            <w:tcW w:w="2158" w:type="dxa"/>
            <w:shd w:val="clear" w:color="auto" w:fill="auto"/>
          </w:tcPr>
          <w:p w14:paraId="50F1A708" w14:textId="77777777" w:rsidR="004D59A9" w:rsidRDefault="004D59A9" w:rsidP="004D59A9">
            <w:r>
              <w:t>Back pain, preventing it and treating it</w:t>
            </w:r>
          </w:p>
          <w:p w14:paraId="61A1C980" w14:textId="77777777" w:rsidR="00FB4D98" w:rsidRDefault="00FB4D98" w:rsidP="00784FB0"/>
        </w:tc>
        <w:tc>
          <w:tcPr>
            <w:tcW w:w="2158" w:type="dxa"/>
            <w:shd w:val="clear" w:color="auto" w:fill="auto"/>
          </w:tcPr>
          <w:p w14:paraId="16BC2D69" w14:textId="77777777" w:rsidR="00DB2828" w:rsidRDefault="00DB2828" w:rsidP="00DB2828">
            <w:r>
              <w:t xml:space="preserve">Safer Sex Practices </w:t>
            </w:r>
          </w:p>
          <w:p w14:paraId="4C26DCED" w14:textId="77777777" w:rsidR="004D59A9" w:rsidRDefault="004D59A9" w:rsidP="00DB2828"/>
        </w:tc>
        <w:tc>
          <w:tcPr>
            <w:tcW w:w="2159" w:type="dxa"/>
            <w:shd w:val="clear" w:color="auto" w:fill="auto"/>
          </w:tcPr>
          <w:p w14:paraId="09F64A64" w14:textId="77777777" w:rsidR="004D59A9" w:rsidRDefault="00610970" w:rsidP="004D59A9">
            <w:r>
              <w:t>Staying fit while at college</w:t>
            </w:r>
          </w:p>
          <w:p w14:paraId="48908D15" w14:textId="77777777" w:rsidR="00FB4D98" w:rsidRDefault="00FB4D98" w:rsidP="004D59A9"/>
        </w:tc>
        <w:tc>
          <w:tcPr>
            <w:tcW w:w="2159" w:type="dxa"/>
            <w:shd w:val="clear" w:color="auto" w:fill="auto"/>
          </w:tcPr>
          <w:p w14:paraId="6C8145A7" w14:textId="77777777" w:rsidR="004D59A9" w:rsidRDefault="00610970" w:rsidP="004D59A9">
            <w:r>
              <w:t>Importance of immunizations</w:t>
            </w:r>
          </w:p>
          <w:p w14:paraId="365A0E81" w14:textId="77777777" w:rsidR="00FB4D98" w:rsidRDefault="00FB4D98" w:rsidP="004D59A9"/>
        </w:tc>
      </w:tr>
      <w:tr w:rsidR="00610970" w14:paraId="520CA115" w14:textId="77777777" w:rsidTr="00CC7602">
        <w:tc>
          <w:tcPr>
            <w:tcW w:w="2158" w:type="dxa"/>
            <w:shd w:val="clear" w:color="auto" w:fill="auto"/>
          </w:tcPr>
          <w:p w14:paraId="5835F95F" w14:textId="77777777" w:rsidR="004D59A9" w:rsidRDefault="004D59A9" w:rsidP="00CC7602">
            <w:r>
              <w:t>Suicide prevention</w:t>
            </w:r>
            <w:r w:rsidR="00FB4D98">
              <w:t>.</w:t>
            </w:r>
          </w:p>
        </w:tc>
        <w:tc>
          <w:tcPr>
            <w:tcW w:w="2158" w:type="dxa"/>
            <w:shd w:val="clear" w:color="auto" w:fill="auto"/>
          </w:tcPr>
          <w:p w14:paraId="29AC9565" w14:textId="77777777" w:rsidR="004D59A9" w:rsidRDefault="004D59A9" w:rsidP="00CC7602">
            <w:r>
              <w:t>Other drugs-avoiding drug use/preventing academic issues</w:t>
            </w:r>
            <w:r w:rsidR="00FB4D98">
              <w:t xml:space="preserve">  </w:t>
            </w:r>
          </w:p>
        </w:tc>
        <w:tc>
          <w:tcPr>
            <w:tcW w:w="2158" w:type="dxa"/>
            <w:shd w:val="clear" w:color="auto" w:fill="auto"/>
          </w:tcPr>
          <w:p w14:paraId="5CEBFC09" w14:textId="77777777" w:rsidR="004D59A9" w:rsidRDefault="004D59A9" w:rsidP="004D59A9">
            <w:r>
              <w:t>Physical disabilities and college success</w:t>
            </w:r>
          </w:p>
          <w:p w14:paraId="6430D5E3" w14:textId="77777777" w:rsidR="00FB4D98" w:rsidRDefault="00FB4D98" w:rsidP="004D59A9"/>
        </w:tc>
        <w:tc>
          <w:tcPr>
            <w:tcW w:w="2158" w:type="dxa"/>
            <w:shd w:val="clear" w:color="auto" w:fill="auto"/>
          </w:tcPr>
          <w:p w14:paraId="408A3F87" w14:textId="77777777" w:rsidR="004D59A9" w:rsidRDefault="00610970" w:rsidP="00610970">
            <w:r>
              <w:t>UTI and other sexual health issues</w:t>
            </w:r>
          </w:p>
          <w:p w14:paraId="12B4049F" w14:textId="77777777" w:rsidR="00FB4D98" w:rsidRPr="00610970" w:rsidRDefault="00FB4D98" w:rsidP="00610970"/>
        </w:tc>
        <w:tc>
          <w:tcPr>
            <w:tcW w:w="2159" w:type="dxa"/>
            <w:shd w:val="clear" w:color="auto" w:fill="auto"/>
          </w:tcPr>
          <w:p w14:paraId="1F2214CA" w14:textId="77777777" w:rsidR="004D59A9" w:rsidRDefault="00610970" w:rsidP="004D59A9">
            <w:r>
              <w:t>Texting and driving</w:t>
            </w:r>
          </w:p>
          <w:p w14:paraId="798458BB" w14:textId="77777777" w:rsidR="00FB4D98" w:rsidRDefault="00FB4D98" w:rsidP="004D59A9"/>
        </w:tc>
        <w:tc>
          <w:tcPr>
            <w:tcW w:w="2159" w:type="dxa"/>
            <w:shd w:val="clear" w:color="auto" w:fill="auto"/>
          </w:tcPr>
          <w:p w14:paraId="654CE57C" w14:textId="77777777" w:rsidR="004D59A9" w:rsidRDefault="00610970" w:rsidP="00CC7602">
            <w:r>
              <w:t xml:space="preserve">Dealing with chronic disease at college (diabetes, cancer, </w:t>
            </w:r>
            <w:proofErr w:type="spellStart"/>
            <w:r>
              <w:t>etc</w:t>
            </w:r>
            <w:proofErr w:type="spellEnd"/>
            <w:r>
              <w:t>)</w:t>
            </w:r>
            <w:r w:rsidR="00FB4D98">
              <w:t xml:space="preserve"> </w:t>
            </w:r>
          </w:p>
        </w:tc>
      </w:tr>
      <w:tr w:rsidR="00610970" w14:paraId="75331C20" w14:textId="77777777" w:rsidTr="00CC7602">
        <w:tc>
          <w:tcPr>
            <w:tcW w:w="2158" w:type="dxa"/>
            <w:shd w:val="clear" w:color="auto" w:fill="auto"/>
          </w:tcPr>
          <w:p w14:paraId="498C9711" w14:textId="77777777" w:rsidR="004D59A9" w:rsidRDefault="004D59A9" w:rsidP="004D59A9">
            <w:r>
              <w:t>Sleep issues-preventing them and dealing with them</w:t>
            </w:r>
          </w:p>
          <w:p w14:paraId="318C4B5B" w14:textId="06207615" w:rsidR="004D59A9" w:rsidRDefault="004D59A9" w:rsidP="00CC7602">
            <w:bookmarkStart w:id="0" w:name="_GoBack"/>
            <w:bookmarkEnd w:id="0"/>
          </w:p>
        </w:tc>
        <w:tc>
          <w:tcPr>
            <w:tcW w:w="2158" w:type="dxa"/>
            <w:shd w:val="clear" w:color="auto" w:fill="auto"/>
          </w:tcPr>
          <w:p w14:paraId="6E33B647" w14:textId="77777777" w:rsidR="004D59A9" w:rsidRDefault="00610970" w:rsidP="004D59A9">
            <w:r>
              <w:t>Driving under the influence of any drug (including alcohol)</w:t>
            </w:r>
          </w:p>
          <w:p w14:paraId="50E4A1ED" w14:textId="77777777" w:rsidR="00FB4D98" w:rsidRDefault="00FB4D98" w:rsidP="004D59A9"/>
        </w:tc>
        <w:tc>
          <w:tcPr>
            <w:tcW w:w="2158" w:type="dxa"/>
            <w:shd w:val="clear" w:color="auto" w:fill="auto"/>
          </w:tcPr>
          <w:p w14:paraId="6E24DCBC" w14:textId="77777777" w:rsidR="004D59A9" w:rsidRDefault="00610970" w:rsidP="00CC7602">
            <w:r>
              <w:t>Broken bones, sprains, strains prevention and treatment</w:t>
            </w:r>
            <w:r w:rsidR="00FB4D98">
              <w:t xml:space="preserve">   </w:t>
            </w:r>
          </w:p>
        </w:tc>
        <w:tc>
          <w:tcPr>
            <w:tcW w:w="2158" w:type="dxa"/>
            <w:shd w:val="clear" w:color="auto" w:fill="auto"/>
          </w:tcPr>
          <w:p w14:paraId="1734F7C2" w14:textId="77777777" w:rsidR="00DB2828" w:rsidRDefault="00DB2828" w:rsidP="00DB2828">
            <w:r>
              <w:t>Relationships (family, peer, social, work, intimate) and school success</w:t>
            </w:r>
          </w:p>
          <w:p w14:paraId="661190D6" w14:textId="77777777" w:rsidR="004D59A9" w:rsidRDefault="004D59A9" w:rsidP="00610970"/>
        </w:tc>
        <w:tc>
          <w:tcPr>
            <w:tcW w:w="2159" w:type="dxa"/>
            <w:shd w:val="clear" w:color="auto" w:fill="auto"/>
          </w:tcPr>
          <w:p w14:paraId="4AEE46E5" w14:textId="77777777" w:rsidR="004D59A9" w:rsidRDefault="00610970" w:rsidP="004D59A9">
            <w:r>
              <w:t>Skateboarding safety</w:t>
            </w:r>
          </w:p>
          <w:p w14:paraId="3222A146" w14:textId="77777777" w:rsidR="00FB4D98" w:rsidRDefault="00FB4D98" w:rsidP="00784FB0"/>
        </w:tc>
        <w:tc>
          <w:tcPr>
            <w:tcW w:w="2159" w:type="dxa"/>
            <w:shd w:val="clear" w:color="auto" w:fill="auto"/>
          </w:tcPr>
          <w:p w14:paraId="7591CB59" w14:textId="77777777" w:rsidR="004D59A9" w:rsidRDefault="00610970" w:rsidP="00CC7602">
            <w:r>
              <w:t>Use of sunscreen and other skin issues</w:t>
            </w:r>
          </w:p>
        </w:tc>
      </w:tr>
      <w:tr w:rsidR="00610970" w14:paraId="08770D22" w14:textId="77777777" w:rsidTr="00CC7602">
        <w:tc>
          <w:tcPr>
            <w:tcW w:w="2158" w:type="dxa"/>
            <w:shd w:val="clear" w:color="auto" w:fill="auto"/>
          </w:tcPr>
          <w:p w14:paraId="44CAEF23" w14:textId="77777777" w:rsidR="004D59A9" w:rsidRDefault="004D59A9" w:rsidP="00CC7602">
            <w:r>
              <w:t>Depression-recognizing it, treating it, preventing it</w:t>
            </w:r>
            <w:r w:rsidR="00FB4D98">
              <w:t xml:space="preserve">  </w:t>
            </w:r>
          </w:p>
        </w:tc>
        <w:tc>
          <w:tcPr>
            <w:tcW w:w="2158" w:type="dxa"/>
            <w:shd w:val="clear" w:color="auto" w:fill="auto"/>
          </w:tcPr>
          <w:p w14:paraId="3844E0C4" w14:textId="77777777" w:rsidR="004D59A9" w:rsidRPr="004D59A9" w:rsidRDefault="004D59A9" w:rsidP="00CC7602">
            <w:r>
              <w:t>Prescription and/or non-prescription drug misuse or addiction</w:t>
            </w:r>
            <w:r w:rsidRPr="004D59A9">
              <w:t xml:space="preserve"> </w:t>
            </w:r>
            <w:r w:rsidR="00FB4D98">
              <w:t xml:space="preserve"> </w:t>
            </w:r>
          </w:p>
        </w:tc>
        <w:tc>
          <w:tcPr>
            <w:tcW w:w="2158" w:type="dxa"/>
            <w:shd w:val="clear" w:color="auto" w:fill="auto"/>
          </w:tcPr>
          <w:p w14:paraId="456F8AE1" w14:textId="77777777" w:rsidR="004D59A9" w:rsidRDefault="00610970" w:rsidP="00CC7602">
            <w:r>
              <w:t>Safety on and off campus</w:t>
            </w:r>
            <w:r w:rsidR="00FB4D98">
              <w:t xml:space="preserve">   </w:t>
            </w:r>
          </w:p>
        </w:tc>
        <w:tc>
          <w:tcPr>
            <w:tcW w:w="2158" w:type="dxa"/>
            <w:shd w:val="clear" w:color="auto" w:fill="auto"/>
          </w:tcPr>
          <w:p w14:paraId="632FC51C" w14:textId="77777777" w:rsidR="004D59A9" w:rsidRDefault="00610970" w:rsidP="004D59A9">
            <w:r>
              <w:t>Contraceptives</w:t>
            </w:r>
          </w:p>
          <w:p w14:paraId="3AA9A82D" w14:textId="77777777" w:rsidR="00FB4D98" w:rsidRDefault="00FB4D98" w:rsidP="004D59A9"/>
        </w:tc>
        <w:tc>
          <w:tcPr>
            <w:tcW w:w="2159" w:type="dxa"/>
            <w:shd w:val="clear" w:color="auto" w:fill="auto"/>
          </w:tcPr>
          <w:p w14:paraId="19A59A7F" w14:textId="77777777" w:rsidR="004D59A9" w:rsidRDefault="00610970" w:rsidP="004D59A9">
            <w:r>
              <w:t>Helmet use and bikes</w:t>
            </w:r>
          </w:p>
          <w:p w14:paraId="0124ACF1" w14:textId="77777777" w:rsidR="00FB4D98" w:rsidRDefault="00FB4D98" w:rsidP="004D59A9"/>
        </w:tc>
        <w:tc>
          <w:tcPr>
            <w:tcW w:w="2159" w:type="dxa"/>
            <w:shd w:val="clear" w:color="auto" w:fill="auto"/>
          </w:tcPr>
          <w:p w14:paraId="770B52DE" w14:textId="77777777" w:rsidR="004D59A9" w:rsidRDefault="00610970" w:rsidP="00CC7602">
            <w:r>
              <w:t xml:space="preserve">Breast self-exams, testicular self-exams and cancer </w:t>
            </w:r>
          </w:p>
        </w:tc>
      </w:tr>
      <w:tr w:rsidR="00610970" w14:paraId="4112E334" w14:textId="77777777" w:rsidTr="00CC7602">
        <w:tc>
          <w:tcPr>
            <w:tcW w:w="2158" w:type="dxa"/>
            <w:shd w:val="clear" w:color="auto" w:fill="auto"/>
          </w:tcPr>
          <w:p w14:paraId="5A3F8161" w14:textId="77777777" w:rsidR="004D59A9" w:rsidRDefault="004D59A9" w:rsidP="004D59A9">
            <w:r>
              <w:t>Stress Management</w:t>
            </w:r>
          </w:p>
          <w:p w14:paraId="515350A3" w14:textId="77777777" w:rsidR="00FB4D98" w:rsidRDefault="00FB4D98" w:rsidP="004D59A9"/>
        </w:tc>
        <w:tc>
          <w:tcPr>
            <w:tcW w:w="2158" w:type="dxa"/>
            <w:shd w:val="clear" w:color="auto" w:fill="auto"/>
          </w:tcPr>
          <w:p w14:paraId="0449545C" w14:textId="77777777" w:rsidR="004D59A9" w:rsidRDefault="00610970" w:rsidP="004D59A9">
            <w:r>
              <w:t>Time Management</w:t>
            </w:r>
            <w:r w:rsidR="00FB4D98">
              <w:t xml:space="preserve"> </w:t>
            </w:r>
          </w:p>
          <w:p w14:paraId="0C360A6B" w14:textId="77777777" w:rsidR="00FB4D98" w:rsidRDefault="00FB4D98" w:rsidP="00784FB0"/>
        </w:tc>
        <w:tc>
          <w:tcPr>
            <w:tcW w:w="2158" w:type="dxa"/>
            <w:shd w:val="clear" w:color="auto" w:fill="auto"/>
          </w:tcPr>
          <w:p w14:paraId="103A58CE" w14:textId="77777777" w:rsidR="004D59A9" w:rsidRDefault="00610970" w:rsidP="00CC7602">
            <w:r>
              <w:t>Dealing with violence and preventing it</w:t>
            </w:r>
          </w:p>
        </w:tc>
        <w:tc>
          <w:tcPr>
            <w:tcW w:w="2158" w:type="dxa"/>
            <w:shd w:val="clear" w:color="auto" w:fill="auto"/>
          </w:tcPr>
          <w:p w14:paraId="296D9793" w14:textId="77777777" w:rsidR="00610970" w:rsidRDefault="00DB2828" w:rsidP="00CC7602">
            <w:r>
              <w:t>Violence in relationships</w:t>
            </w:r>
            <w:r w:rsidR="00FB4D98"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6C5CB9D7" w14:textId="77777777" w:rsidR="004D59A9" w:rsidRDefault="004D59A9" w:rsidP="004D59A9"/>
        </w:tc>
        <w:tc>
          <w:tcPr>
            <w:tcW w:w="2159" w:type="dxa"/>
            <w:shd w:val="clear" w:color="auto" w:fill="auto"/>
          </w:tcPr>
          <w:p w14:paraId="3C526C56" w14:textId="77777777" w:rsidR="004D59A9" w:rsidRDefault="004D59A9" w:rsidP="004D59A9"/>
        </w:tc>
      </w:tr>
      <w:tr w:rsidR="00610970" w14:paraId="43442358" w14:textId="77777777" w:rsidTr="00CC7602">
        <w:tc>
          <w:tcPr>
            <w:tcW w:w="2158" w:type="dxa"/>
            <w:shd w:val="clear" w:color="auto" w:fill="auto"/>
          </w:tcPr>
          <w:p w14:paraId="0CA31211" w14:textId="77777777" w:rsidR="004D59A9" w:rsidRDefault="004D59A9" w:rsidP="004D59A9"/>
        </w:tc>
        <w:tc>
          <w:tcPr>
            <w:tcW w:w="2158" w:type="dxa"/>
            <w:shd w:val="clear" w:color="auto" w:fill="auto"/>
          </w:tcPr>
          <w:p w14:paraId="66F8D749" w14:textId="77777777" w:rsidR="004D59A9" w:rsidRDefault="004D59A9" w:rsidP="004D59A9"/>
        </w:tc>
        <w:tc>
          <w:tcPr>
            <w:tcW w:w="2158" w:type="dxa"/>
            <w:shd w:val="clear" w:color="auto" w:fill="auto"/>
          </w:tcPr>
          <w:p w14:paraId="736805CD" w14:textId="77777777" w:rsidR="004D59A9" w:rsidRDefault="004D59A9" w:rsidP="004D59A9"/>
        </w:tc>
        <w:tc>
          <w:tcPr>
            <w:tcW w:w="2158" w:type="dxa"/>
            <w:shd w:val="clear" w:color="auto" w:fill="auto"/>
          </w:tcPr>
          <w:p w14:paraId="78B37418" w14:textId="77777777" w:rsidR="004D59A9" w:rsidRDefault="004D59A9" w:rsidP="00DB2828"/>
        </w:tc>
        <w:tc>
          <w:tcPr>
            <w:tcW w:w="2159" w:type="dxa"/>
            <w:shd w:val="clear" w:color="auto" w:fill="auto"/>
          </w:tcPr>
          <w:p w14:paraId="1779A8D8" w14:textId="77777777" w:rsidR="004D59A9" w:rsidRDefault="004D59A9" w:rsidP="004D59A9"/>
        </w:tc>
        <w:tc>
          <w:tcPr>
            <w:tcW w:w="2159" w:type="dxa"/>
            <w:shd w:val="clear" w:color="auto" w:fill="auto"/>
          </w:tcPr>
          <w:p w14:paraId="314F1E24" w14:textId="77777777" w:rsidR="004D59A9" w:rsidRDefault="004D59A9" w:rsidP="004D59A9"/>
        </w:tc>
      </w:tr>
    </w:tbl>
    <w:p w14:paraId="280CBFC3" w14:textId="77777777" w:rsidR="0084779A" w:rsidRDefault="0084779A" w:rsidP="004D59A9"/>
    <w:sectPr w:rsidR="0084779A" w:rsidSect="004D5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A9"/>
    <w:rsid w:val="001B5684"/>
    <w:rsid w:val="004D59A9"/>
    <w:rsid w:val="00610970"/>
    <w:rsid w:val="00784FB0"/>
    <w:rsid w:val="0084779A"/>
    <w:rsid w:val="008E3E4D"/>
    <w:rsid w:val="00AE6557"/>
    <w:rsid w:val="00CC7602"/>
    <w:rsid w:val="00DB2828"/>
    <w:rsid w:val="00F06543"/>
    <w:rsid w:val="00F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F7EF"/>
  <w15:docId w15:val="{CF042425-7959-4DDC-A1DC-E13DD93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jancewski</dc:creator>
  <cp:lastModifiedBy>mickey jancewski</cp:lastModifiedBy>
  <cp:revision>2</cp:revision>
  <cp:lastPrinted>2015-09-21T15:04:00Z</cp:lastPrinted>
  <dcterms:created xsi:type="dcterms:W3CDTF">2018-08-23T19:46:00Z</dcterms:created>
  <dcterms:modified xsi:type="dcterms:W3CDTF">2018-08-23T19:46:00Z</dcterms:modified>
</cp:coreProperties>
</file>