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A2C" w14:textId="77777777" w:rsidR="00084074" w:rsidRDefault="00084074">
      <w:pPr>
        <w:contextualSpacing w:val="0"/>
      </w:pPr>
      <w:bookmarkStart w:id="0" w:name="_GoBack"/>
      <w:bookmarkEnd w:id="0"/>
    </w:p>
    <w:p w14:paraId="489D2F25" w14:textId="77777777" w:rsidR="00084074" w:rsidRDefault="00084074">
      <w:pPr>
        <w:ind w:firstLine="720"/>
        <w:contextualSpacing w:val="0"/>
      </w:pPr>
    </w:p>
    <w:p w14:paraId="51266B04" w14:textId="77777777" w:rsidR="00084074" w:rsidRDefault="00DB758B">
      <w:pPr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2016 was just around the corner, which meant that the annual X-Rated Scavenger Hunt was approaching soon. For this scavenger hunt, boys and girls from surrounding high schools would form groups that would ultimately perform extreme tasks on tape to w</w:t>
      </w:r>
      <w:r>
        <w:rPr>
          <w:rFonts w:ascii="Times New Roman" w:eastAsia="Times New Roman" w:hAnsi="Times New Roman" w:cs="Times New Roman"/>
          <w:sz w:val="24"/>
          <w:szCs w:val="24"/>
        </w:rPr>
        <w:t>in the grand prize of $100. As the night began, my group and I began to attempt some of the easier tasks for the night: crack an egg on your head, pole dance on a stop sign, and rub ice cream all over your body. However, as the pressure built up, so did th</w:t>
      </w:r>
      <w:r>
        <w:rPr>
          <w:rFonts w:ascii="Times New Roman" w:eastAsia="Times New Roman" w:hAnsi="Times New Roman" w:cs="Times New Roman"/>
          <w:sz w:val="24"/>
          <w:szCs w:val="24"/>
        </w:rPr>
        <w:t>e complexity of these tasks.</w:t>
      </w:r>
    </w:p>
    <w:p w14:paraId="49E46AB8" w14:textId="77777777" w:rsidR="00084074" w:rsidRDefault="00DB758B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Unfortunately, I let the peer pressure of the night get the best of me when my friends guilted me into performing inappropriate tasks to win. Since I knew that the videos were only to be used as proof, I did not consider the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ecisions I was making. However, when one participant chose to send the videos of the night to the whole school, I thought my life was over. I went to school the next day and everything had changed. My friends would no longer talk to me, people I never met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call me names, and my parents would not look at me the same. I was humiliated. Ever since this experience, I have been looking forward to the day of graduation, where I could finally have a fresh start in the world. </w:t>
      </w:r>
    </w:p>
    <w:p w14:paraId="5ADEEEC2" w14:textId="77777777" w:rsidR="00084074" w:rsidRDefault="00DB758B">
      <w:pPr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I eventually reached out to prof</w:t>
      </w:r>
      <w:r>
        <w:rPr>
          <w:rFonts w:ascii="Times New Roman" w:eastAsia="Times New Roman" w:hAnsi="Times New Roman" w:cs="Times New Roman"/>
          <w:sz w:val="24"/>
          <w:szCs w:val="24"/>
        </w:rPr>
        <w:t>essionals to cope with this situation. After multiple therapy sessions, I began to see the light at the end of this dark tunnel. I used this traumatic experience as a lesson about the massive effects of social media. Although I hit rock bottom, I am gratef</w:t>
      </w:r>
      <w:r>
        <w:rPr>
          <w:rFonts w:ascii="Times New Roman" w:eastAsia="Times New Roman" w:hAnsi="Times New Roman" w:cs="Times New Roman"/>
          <w:sz w:val="24"/>
          <w:szCs w:val="24"/>
        </w:rPr>
        <w:t>ul for it. Not only did I learn a lesson that I can carry with me forever, but it also helped me choose a major that I am truly passionate about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Computer Engineering. Pursuing a degree in this major allows me to help the Internet become a safer place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teenagers like me. Although social media can be a large platform that invites bullying, this major offers me the chance to change that in the future. </w:t>
      </w:r>
    </w:p>
    <w:sectPr w:rsidR="000840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74"/>
    <w:rsid w:val="00084074"/>
    <w:rsid w:val="00D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C912B"/>
  <w15:docId w15:val="{8E527B8D-FC54-FB46-90A2-C4EAA924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gavriel doron</cp:lastModifiedBy>
  <cp:revision>2</cp:revision>
  <dcterms:created xsi:type="dcterms:W3CDTF">2018-11-29T06:45:00Z</dcterms:created>
  <dcterms:modified xsi:type="dcterms:W3CDTF">2018-11-29T06:45:00Z</dcterms:modified>
</cp:coreProperties>
</file>