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C4C" w:rsidRDefault="00575E23" w:rsidP="00173816">
      <w:pPr>
        <w:spacing w:before="100" w:beforeAutospacing="1" w:after="100" w:afterAutospacing="1" w:line="240" w:lineRule="auto"/>
        <w:jc w:val="center"/>
        <w:rPr>
          <w:rFonts w:ascii="Times New Roman" w:eastAsia="Times New Roman" w:hAnsi="Times New Roman" w:cs="Times New Roman"/>
          <w:b/>
          <w:bCs/>
          <w:sz w:val="24"/>
          <w:szCs w:val="24"/>
        </w:rPr>
      </w:pPr>
      <w:r>
        <w:rPr>
          <w:noProof/>
        </w:rPr>
        <w:drawing>
          <wp:inline distT="0" distB="0" distL="0" distR="0" wp14:anchorId="557F381A" wp14:editId="1F7377F5">
            <wp:extent cx="1285875" cy="1698914"/>
            <wp:effectExtent l="0" t="0" r="0" b="0"/>
            <wp:docPr id="1" name="Picture 1" descr="http://www.bc.edu/bc_org/avp/cas/fnart/fa267/monad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c.edu/bc_org/avp/cas/fnart/fa267/monadn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8313" cy="1715347"/>
                    </a:xfrm>
                    <a:prstGeom prst="rect">
                      <a:avLst/>
                    </a:prstGeom>
                    <a:noFill/>
                    <a:ln>
                      <a:noFill/>
                    </a:ln>
                  </pic:spPr>
                </pic:pic>
              </a:graphicData>
            </a:graphic>
          </wp:inline>
        </w:drawing>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noProof/>
        </w:rPr>
        <w:drawing>
          <wp:inline distT="0" distB="0" distL="0" distR="0" wp14:anchorId="1042EE0B" wp14:editId="553F1F2A">
            <wp:extent cx="1487963" cy="1190370"/>
            <wp:effectExtent l="0" t="0" r="0" b="0"/>
            <wp:docPr id="4" name="Picture 4" descr="http://www.appstate.edu/%7Eriedme/burnham&amp;root/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ppstate.edu/%7Eriedme/burnham&amp;root/r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0513" cy="1200410"/>
                    </a:xfrm>
                    <a:prstGeom prst="rect">
                      <a:avLst/>
                    </a:prstGeom>
                    <a:noFill/>
                    <a:ln>
                      <a:noFill/>
                    </a:ln>
                  </pic:spPr>
                </pic:pic>
              </a:graphicData>
            </a:graphic>
          </wp:inline>
        </w:drawing>
      </w:r>
      <w:r>
        <w:rPr>
          <w:rFonts w:ascii="Times New Roman" w:eastAsia="Times New Roman" w:hAnsi="Times New Roman" w:cs="Times New Roman"/>
          <w:b/>
          <w:bCs/>
          <w:sz w:val="24"/>
          <w:szCs w:val="24"/>
        </w:rPr>
        <w:tab/>
      </w:r>
      <w:r>
        <w:rPr>
          <w:noProof/>
        </w:rPr>
        <w:drawing>
          <wp:inline distT="0" distB="0" distL="0" distR="0" wp14:anchorId="04B15A63" wp14:editId="1F445CE9">
            <wp:extent cx="1276350" cy="1750423"/>
            <wp:effectExtent l="0" t="0" r="0" b="2540"/>
            <wp:docPr id="3" name="Picture 3" descr="http://www.bc.edu/bc_org/avp/cas/fnart/fa267/reli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c.edu/bc_org/avp/cas/fnart/fa267/relianc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9969" cy="1769101"/>
                    </a:xfrm>
                    <a:prstGeom prst="rect">
                      <a:avLst/>
                    </a:prstGeom>
                    <a:noFill/>
                    <a:ln>
                      <a:noFill/>
                    </a:ln>
                  </pic:spPr>
                </pic:pic>
              </a:graphicData>
            </a:graphic>
          </wp:inline>
        </w:drawing>
      </w:r>
      <w:r>
        <w:rPr>
          <w:rFonts w:ascii="Times New Roman" w:eastAsia="Times New Roman" w:hAnsi="Times New Roman" w:cs="Times New Roman"/>
          <w:b/>
          <w:bCs/>
          <w:sz w:val="24"/>
          <w:szCs w:val="24"/>
        </w:rPr>
        <w:tab/>
      </w:r>
    </w:p>
    <w:p w:rsidR="00253F07" w:rsidRPr="005546E6" w:rsidRDefault="00253F07" w:rsidP="005546E6">
      <w:pPr>
        <w:spacing w:after="0" w:line="240" w:lineRule="auto"/>
        <w:rPr>
          <w:rFonts w:eastAsia="Times New Roman" w:cs="Times New Roman"/>
          <w:bCs/>
          <w:sz w:val="24"/>
          <w:szCs w:val="24"/>
        </w:rPr>
      </w:pPr>
      <w:r w:rsidRPr="005546E6">
        <w:rPr>
          <w:rFonts w:eastAsia="Times New Roman" w:cs="Times New Roman"/>
          <w:bCs/>
          <w:sz w:val="24"/>
          <w:szCs w:val="24"/>
        </w:rPr>
        <w:t xml:space="preserve">   </w:t>
      </w:r>
      <w:r w:rsidR="005546E6">
        <w:rPr>
          <w:rFonts w:eastAsia="Times New Roman" w:cs="Times New Roman"/>
          <w:bCs/>
          <w:sz w:val="24"/>
          <w:szCs w:val="24"/>
        </w:rPr>
        <w:t xml:space="preserve">          </w:t>
      </w:r>
      <w:r w:rsidRPr="005546E6">
        <w:rPr>
          <w:rFonts w:eastAsia="Times New Roman" w:cs="Times New Roman"/>
          <w:bCs/>
          <w:sz w:val="24"/>
          <w:szCs w:val="24"/>
        </w:rPr>
        <w:t xml:space="preserve">    The </w:t>
      </w:r>
      <w:proofErr w:type="spellStart"/>
      <w:r w:rsidR="005546E6" w:rsidRPr="005546E6">
        <w:rPr>
          <w:rFonts w:eastAsia="Times New Roman" w:cs="Times New Roman"/>
          <w:bCs/>
          <w:sz w:val="24"/>
          <w:szCs w:val="24"/>
        </w:rPr>
        <w:t>Monad</w:t>
      </w:r>
      <w:r w:rsidRPr="005546E6">
        <w:rPr>
          <w:rFonts w:eastAsia="Times New Roman" w:cs="Times New Roman"/>
          <w:bCs/>
          <w:sz w:val="24"/>
          <w:szCs w:val="24"/>
        </w:rPr>
        <w:t>nock</w:t>
      </w:r>
      <w:proofErr w:type="spellEnd"/>
      <w:r w:rsidRPr="005546E6">
        <w:rPr>
          <w:rFonts w:eastAsia="Times New Roman" w:cs="Times New Roman"/>
          <w:bCs/>
          <w:sz w:val="24"/>
          <w:szCs w:val="24"/>
        </w:rPr>
        <w:tab/>
      </w:r>
      <w:r w:rsidRPr="005546E6">
        <w:rPr>
          <w:rFonts w:eastAsia="Times New Roman" w:cs="Times New Roman"/>
          <w:bCs/>
          <w:sz w:val="24"/>
          <w:szCs w:val="24"/>
        </w:rPr>
        <w:tab/>
      </w:r>
      <w:r w:rsidR="005546E6">
        <w:rPr>
          <w:rFonts w:eastAsia="Times New Roman" w:cs="Times New Roman"/>
          <w:bCs/>
          <w:sz w:val="24"/>
          <w:szCs w:val="24"/>
        </w:rPr>
        <w:t xml:space="preserve">      </w:t>
      </w:r>
      <w:proofErr w:type="gramStart"/>
      <w:r w:rsidRPr="005546E6">
        <w:rPr>
          <w:rFonts w:eastAsia="Times New Roman" w:cs="Times New Roman"/>
          <w:bCs/>
          <w:sz w:val="24"/>
          <w:szCs w:val="24"/>
        </w:rPr>
        <w:t>The</w:t>
      </w:r>
      <w:proofErr w:type="gramEnd"/>
      <w:r w:rsidRPr="005546E6">
        <w:rPr>
          <w:rFonts w:eastAsia="Times New Roman" w:cs="Times New Roman"/>
          <w:bCs/>
          <w:sz w:val="24"/>
          <w:szCs w:val="24"/>
        </w:rPr>
        <w:t xml:space="preserve"> Rookery</w:t>
      </w:r>
      <w:r w:rsidRPr="005546E6">
        <w:rPr>
          <w:rFonts w:eastAsia="Times New Roman" w:cs="Times New Roman"/>
          <w:bCs/>
          <w:sz w:val="24"/>
          <w:szCs w:val="24"/>
        </w:rPr>
        <w:tab/>
      </w:r>
      <w:r w:rsidRPr="005546E6">
        <w:rPr>
          <w:rFonts w:eastAsia="Times New Roman" w:cs="Times New Roman"/>
          <w:bCs/>
          <w:sz w:val="24"/>
          <w:szCs w:val="24"/>
        </w:rPr>
        <w:tab/>
      </w:r>
      <w:r w:rsidR="005546E6">
        <w:rPr>
          <w:rFonts w:eastAsia="Times New Roman" w:cs="Times New Roman"/>
          <w:bCs/>
          <w:sz w:val="24"/>
          <w:szCs w:val="24"/>
        </w:rPr>
        <w:t xml:space="preserve">      </w:t>
      </w:r>
      <w:r w:rsidRPr="005546E6">
        <w:rPr>
          <w:rFonts w:eastAsia="Times New Roman" w:cs="Times New Roman"/>
          <w:bCs/>
          <w:sz w:val="24"/>
          <w:szCs w:val="24"/>
        </w:rPr>
        <w:t>The Reliance</w:t>
      </w:r>
    </w:p>
    <w:p w:rsidR="005546E6" w:rsidRPr="005546E6" w:rsidRDefault="005546E6" w:rsidP="005546E6">
      <w:pPr>
        <w:spacing w:after="0" w:line="240" w:lineRule="auto"/>
        <w:ind w:firstLine="720"/>
        <w:rPr>
          <w:rFonts w:eastAsia="Times New Roman" w:cs="Times New Roman"/>
          <w:bCs/>
          <w:sz w:val="24"/>
          <w:szCs w:val="24"/>
        </w:rPr>
      </w:pPr>
      <w:r>
        <w:rPr>
          <w:rFonts w:eastAsia="Times New Roman" w:cs="Times New Roman"/>
          <w:bCs/>
          <w:sz w:val="24"/>
          <w:szCs w:val="24"/>
        </w:rPr>
        <w:t xml:space="preserve">       1891-1893</w:t>
      </w:r>
      <w:r>
        <w:rPr>
          <w:rFonts w:eastAsia="Times New Roman" w:cs="Times New Roman"/>
          <w:bCs/>
          <w:sz w:val="24"/>
          <w:szCs w:val="24"/>
        </w:rPr>
        <w:tab/>
      </w:r>
      <w:r>
        <w:rPr>
          <w:rFonts w:eastAsia="Times New Roman" w:cs="Times New Roman"/>
          <w:bCs/>
          <w:sz w:val="24"/>
          <w:szCs w:val="24"/>
        </w:rPr>
        <w:tab/>
      </w:r>
      <w:r>
        <w:rPr>
          <w:rFonts w:eastAsia="Times New Roman" w:cs="Times New Roman"/>
          <w:bCs/>
          <w:sz w:val="24"/>
          <w:szCs w:val="24"/>
        </w:rPr>
        <w:tab/>
      </w:r>
      <w:r w:rsidR="001F1457">
        <w:rPr>
          <w:rFonts w:eastAsia="Times New Roman" w:cs="Times New Roman"/>
          <w:bCs/>
          <w:sz w:val="24"/>
          <w:szCs w:val="24"/>
        </w:rPr>
        <w:tab/>
        <w:t>1888</w:t>
      </w:r>
      <w:r w:rsidR="001F1457">
        <w:rPr>
          <w:rFonts w:eastAsia="Times New Roman" w:cs="Times New Roman"/>
          <w:bCs/>
          <w:sz w:val="24"/>
          <w:szCs w:val="24"/>
        </w:rPr>
        <w:tab/>
      </w:r>
      <w:r w:rsidR="001F1457">
        <w:rPr>
          <w:rFonts w:eastAsia="Times New Roman" w:cs="Times New Roman"/>
          <w:bCs/>
          <w:sz w:val="24"/>
          <w:szCs w:val="24"/>
        </w:rPr>
        <w:tab/>
      </w:r>
      <w:r w:rsidR="001F1457">
        <w:rPr>
          <w:rFonts w:eastAsia="Times New Roman" w:cs="Times New Roman"/>
          <w:bCs/>
          <w:sz w:val="24"/>
          <w:szCs w:val="24"/>
        </w:rPr>
        <w:tab/>
        <w:t xml:space="preserve">        1890-1891</w:t>
      </w:r>
    </w:p>
    <w:p w:rsidR="005546E6" w:rsidRDefault="005546E6" w:rsidP="00815E75">
      <w:pPr>
        <w:spacing w:after="0" w:line="240" w:lineRule="auto"/>
        <w:ind w:firstLine="720"/>
        <w:rPr>
          <w:rFonts w:eastAsia="Times New Roman" w:cs="Times New Roman"/>
          <w:bCs/>
          <w:sz w:val="24"/>
          <w:szCs w:val="24"/>
        </w:rPr>
      </w:pPr>
      <w:r w:rsidRPr="005546E6">
        <w:rPr>
          <w:rFonts w:cs="Arial"/>
          <w:sz w:val="24"/>
          <w:szCs w:val="24"/>
        </w:rPr>
        <w:t>53 W. Jackson Boulevard</w:t>
      </w:r>
      <w:r w:rsidRPr="005546E6">
        <w:rPr>
          <w:rFonts w:cs="Arial"/>
          <w:sz w:val="24"/>
          <w:szCs w:val="24"/>
        </w:rPr>
        <w:tab/>
      </w:r>
      <w:r>
        <w:rPr>
          <w:rFonts w:cs="Arial"/>
          <w:sz w:val="24"/>
          <w:szCs w:val="24"/>
        </w:rPr>
        <w:t xml:space="preserve">      </w:t>
      </w:r>
      <w:r w:rsidR="001A0FFD" w:rsidRPr="005546E6">
        <w:rPr>
          <w:rFonts w:eastAsia="Times New Roman" w:cs="Times New Roman"/>
          <w:bCs/>
          <w:sz w:val="24"/>
          <w:szCs w:val="24"/>
        </w:rPr>
        <w:t>209 S LaSalle</w:t>
      </w:r>
      <w:r w:rsidRPr="005546E6">
        <w:rPr>
          <w:rFonts w:eastAsia="Times New Roman" w:cs="Times New Roman"/>
          <w:bCs/>
          <w:sz w:val="24"/>
          <w:szCs w:val="24"/>
        </w:rPr>
        <w:tab/>
      </w:r>
      <w:r w:rsidRPr="005546E6">
        <w:rPr>
          <w:rFonts w:eastAsia="Times New Roman" w:cs="Times New Roman"/>
          <w:bCs/>
          <w:sz w:val="24"/>
          <w:szCs w:val="24"/>
        </w:rPr>
        <w:tab/>
      </w:r>
      <w:r w:rsidR="001F1457">
        <w:rPr>
          <w:sz w:val="24"/>
          <w:szCs w:val="24"/>
        </w:rPr>
        <w:t>32 N State</w:t>
      </w:r>
      <w:r w:rsidRPr="005546E6">
        <w:rPr>
          <w:sz w:val="24"/>
          <w:szCs w:val="24"/>
        </w:rPr>
        <w:t xml:space="preserve"> Street</w:t>
      </w:r>
    </w:p>
    <w:p w:rsidR="00815E75" w:rsidRPr="00815E75" w:rsidRDefault="00815E75" w:rsidP="00815E75">
      <w:pPr>
        <w:spacing w:after="0" w:line="240" w:lineRule="auto"/>
        <w:ind w:firstLine="720"/>
        <w:rPr>
          <w:rFonts w:eastAsia="Times New Roman" w:cs="Times New Roman"/>
          <w:bCs/>
          <w:sz w:val="24"/>
          <w:szCs w:val="24"/>
        </w:rPr>
      </w:pPr>
    </w:p>
    <w:p w:rsidR="008E5CB1" w:rsidRDefault="001F1457" w:rsidP="001F1457">
      <w:pPr>
        <w:spacing w:before="100" w:beforeAutospacing="1" w:after="100" w:afterAutospacing="1" w:line="240" w:lineRule="auto"/>
        <w:rPr>
          <w:rFonts w:eastAsia="Times New Roman" w:cs="Times New Roman"/>
          <w:b/>
          <w:bCs/>
          <w:sz w:val="28"/>
          <w:szCs w:val="28"/>
        </w:rPr>
      </w:pPr>
      <w:r>
        <w:rPr>
          <w:rFonts w:eastAsia="Times New Roman" w:cs="Times New Roman"/>
          <w:b/>
          <w:bCs/>
          <w:sz w:val="28"/>
          <w:szCs w:val="28"/>
        </w:rPr>
        <w:t>Part One: Architecture</w:t>
      </w:r>
      <w:r w:rsidR="00203B5D">
        <w:rPr>
          <w:rFonts w:eastAsia="Times New Roman" w:cs="Times New Roman"/>
          <w:b/>
          <w:bCs/>
          <w:sz w:val="28"/>
          <w:szCs w:val="28"/>
        </w:rPr>
        <w:t xml:space="preserve"> and Daniel Burnham</w:t>
      </w:r>
      <w:r w:rsidR="00E31968">
        <w:rPr>
          <w:rFonts w:eastAsia="Times New Roman" w:cs="Times New Roman"/>
          <w:b/>
          <w:bCs/>
          <w:sz w:val="28"/>
          <w:szCs w:val="28"/>
        </w:rPr>
        <w:t xml:space="preserve"> and John Root</w:t>
      </w:r>
      <w:r w:rsidR="0085076D">
        <w:rPr>
          <w:rFonts w:eastAsia="Times New Roman" w:cs="Times New Roman"/>
          <w:b/>
          <w:bCs/>
          <w:sz w:val="28"/>
          <w:szCs w:val="28"/>
        </w:rPr>
        <w:t xml:space="preserve"> Presentation</w:t>
      </w:r>
    </w:p>
    <w:p w:rsidR="002D0893" w:rsidRPr="000C2C33" w:rsidRDefault="002D0893" w:rsidP="001F1457">
      <w:pPr>
        <w:spacing w:before="100" w:beforeAutospacing="1" w:after="100" w:afterAutospacing="1" w:line="240" w:lineRule="auto"/>
        <w:rPr>
          <w:rFonts w:eastAsia="Times New Roman" w:cs="Times New Roman"/>
          <w:b/>
          <w:bCs/>
          <w:i/>
        </w:rPr>
      </w:pPr>
      <w:r w:rsidRPr="000C2C33">
        <w:rPr>
          <w:rFonts w:eastAsia="Times New Roman" w:cs="Times New Roman"/>
          <w:b/>
          <w:bCs/>
          <w:i/>
        </w:rPr>
        <w:t>Directions:</w:t>
      </w:r>
      <w:r w:rsidR="00613CEF" w:rsidRPr="000C2C33">
        <w:rPr>
          <w:rFonts w:eastAsia="Times New Roman" w:cs="Times New Roman"/>
          <w:b/>
          <w:bCs/>
          <w:i/>
        </w:rPr>
        <w:t xml:space="preserve"> </w:t>
      </w:r>
      <w:r w:rsidR="008F4B60" w:rsidRPr="000C2C33">
        <w:rPr>
          <w:rFonts w:eastAsia="Times New Roman" w:cs="Times New Roman"/>
          <w:b/>
          <w:bCs/>
          <w:i/>
        </w:rPr>
        <w:t>In a group of 3, c</w:t>
      </w:r>
      <w:r w:rsidR="00613CEF" w:rsidRPr="000C2C33">
        <w:rPr>
          <w:rFonts w:eastAsia="Times New Roman" w:cs="Times New Roman"/>
          <w:b/>
          <w:bCs/>
          <w:i/>
        </w:rPr>
        <w:t>hoose one of the buildings or structures below by Burnham and Root.  Research it.  Prepare a 6 slide power point (mostly pictures) of the building. Tell the class everything you found out about it.</w:t>
      </w:r>
    </w:p>
    <w:p w:rsidR="003C422F" w:rsidRDefault="003C422F" w:rsidP="00613CEF">
      <w:pPr>
        <w:spacing w:after="0" w:line="360" w:lineRule="auto"/>
        <w:jc w:val="center"/>
        <w:rPr>
          <w:rFonts w:eastAsia="Times New Roman" w:cs="Times New Roman"/>
          <w:sz w:val="24"/>
          <w:szCs w:val="24"/>
        </w:rPr>
      </w:pPr>
      <w:r>
        <w:rPr>
          <w:rFonts w:eastAsia="Times New Roman" w:cs="Times New Roman"/>
          <w:sz w:val="24"/>
          <w:szCs w:val="24"/>
        </w:rPr>
        <w:t xml:space="preserve">Union Stockyard Gate (1875) </w:t>
      </w:r>
      <w:r>
        <w:t>Exchange Avenue at Peoria Street</w:t>
      </w:r>
    </w:p>
    <w:p w:rsidR="005546E6" w:rsidRPr="00815E75" w:rsidRDefault="005546E6" w:rsidP="00613CEF">
      <w:pPr>
        <w:spacing w:after="0" w:line="360" w:lineRule="auto"/>
        <w:jc w:val="center"/>
        <w:rPr>
          <w:rFonts w:eastAsia="Times New Roman" w:cs="Times New Roman"/>
          <w:b/>
          <w:bCs/>
        </w:rPr>
      </w:pPr>
      <w:r w:rsidRPr="00815E75">
        <w:t>Montauk Block (1882) at Monroe and Dearborn</w:t>
      </w:r>
    </w:p>
    <w:p w:rsidR="005546E6" w:rsidRPr="00815E75" w:rsidRDefault="005546E6" w:rsidP="00613CEF">
      <w:pPr>
        <w:spacing w:after="0" w:line="360" w:lineRule="auto"/>
        <w:jc w:val="center"/>
        <w:rPr>
          <w:rFonts w:eastAsia="Times New Roman" w:cs="Times New Roman"/>
          <w:b/>
          <w:bCs/>
        </w:rPr>
      </w:pPr>
      <w:r w:rsidRPr="00815E75">
        <w:t>Rookery Building (1888) at LaSalle and Adams</w:t>
      </w:r>
      <w:r w:rsidR="003707A5" w:rsidRPr="00815E75">
        <w:t xml:space="preserve"> </w:t>
      </w:r>
      <w:r w:rsidR="003707A5" w:rsidRPr="00815E75">
        <w:rPr>
          <w:rFonts w:eastAsia="Times New Roman" w:cs="Times New Roman"/>
          <w:bCs/>
        </w:rPr>
        <w:t>209 S LaSalle</w:t>
      </w:r>
    </w:p>
    <w:p w:rsidR="005546E6" w:rsidRPr="00815E75" w:rsidRDefault="005546E6" w:rsidP="00613CEF">
      <w:pPr>
        <w:spacing w:after="0" w:line="360" w:lineRule="auto"/>
        <w:jc w:val="center"/>
        <w:rPr>
          <w:rFonts w:eastAsia="Times New Roman" w:cs="Times New Roman"/>
          <w:b/>
          <w:bCs/>
        </w:rPr>
      </w:pPr>
      <w:proofErr w:type="spellStart"/>
      <w:r w:rsidRPr="00815E75">
        <w:t>Monadnock</w:t>
      </w:r>
      <w:proofErr w:type="spellEnd"/>
      <w:r w:rsidRPr="00815E75">
        <w:t xml:space="preserve"> Building (1891) at Jackson and Dearborn</w:t>
      </w:r>
      <w:r w:rsidR="003707A5" w:rsidRPr="00815E75">
        <w:t xml:space="preserve"> </w:t>
      </w:r>
      <w:r w:rsidR="003707A5" w:rsidRPr="00815E75">
        <w:rPr>
          <w:rFonts w:cs="Arial"/>
        </w:rPr>
        <w:t>53 W. Jackson Boulevard</w:t>
      </w:r>
    </w:p>
    <w:p w:rsidR="005546E6" w:rsidRPr="00815E75" w:rsidRDefault="00E45A65" w:rsidP="00613CEF">
      <w:pPr>
        <w:spacing w:after="0" w:line="360" w:lineRule="auto"/>
        <w:jc w:val="center"/>
      </w:pPr>
      <w:r w:rsidRPr="00815E75">
        <w:t>Rand-McNally Building (1890), on Adams Street between LaSalle and Quincy</w:t>
      </w:r>
    </w:p>
    <w:p w:rsidR="00815E75" w:rsidRPr="00815E75" w:rsidRDefault="003707A5" w:rsidP="00613CEF">
      <w:pPr>
        <w:spacing w:after="0" w:line="360" w:lineRule="auto"/>
        <w:jc w:val="center"/>
      </w:pPr>
      <w:r w:rsidRPr="00815E75">
        <w:t>Reliance Building</w:t>
      </w:r>
      <w:r w:rsidR="00815E75" w:rsidRPr="00815E75">
        <w:t>/Hotel Burnham</w:t>
      </w:r>
      <w:r w:rsidRPr="00815E75">
        <w:t xml:space="preserve"> (1895) </w:t>
      </w:r>
      <w:r w:rsidR="00815E75" w:rsidRPr="00815E75">
        <w:t>32 N. State Street</w:t>
      </w:r>
    </w:p>
    <w:p w:rsidR="003707A5" w:rsidRPr="00815E75" w:rsidRDefault="003707A5" w:rsidP="00613CEF">
      <w:pPr>
        <w:spacing w:after="0" w:line="360" w:lineRule="auto"/>
        <w:jc w:val="center"/>
      </w:pPr>
      <w:r w:rsidRPr="00815E75">
        <w:t xml:space="preserve">Marshall Field and Company Store (1892) </w:t>
      </w:r>
      <w:r w:rsidR="00815E75" w:rsidRPr="00815E75">
        <w:t>111 N. State</w:t>
      </w:r>
    </w:p>
    <w:p w:rsidR="003707A5" w:rsidRPr="00815E75" w:rsidRDefault="003707A5" w:rsidP="00613CEF">
      <w:pPr>
        <w:spacing w:after="0" w:line="360" w:lineRule="auto"/>
        <w:jc w:val="center"/>
      </w:pPr>
      <w:r w:rsidRPr="00815E75">
        <w:t xml:space="preserve">Orchestra Hall (1905) on Michigan Avenue south of Adams Street. </w:t>
      </w:r>
    </w:p>
    <w:p w:rsidR="003707A5" w:rsidRPr="00815E75" w:rsidRDefault="003707A5" w:rsidP="00613CEF">
      <w:pPr>
        <w:spacing w:after="0" w:line="360" w:lineRule="auto"/>
        <w:jc w:val="center"/>
      </w:pPr>
      <w:r w:rsidRPr="00815E75">
        <w:t xml:space="preserve">Railway Exchange Building </w:t>
      </w:r>
      <w:r w:rsidR="008E5CB1" w:rsidRPr="00815E75">
        <w:t>(</w:t>
      </w:r>
      <w:r w:rsidRPr="00815E75">
        <w:t>1904</w:t>
      </w:r>
      <w:r w:rsidR="008E5CB1" w:rsidRPr="00815E75">
        <w:t>)</w:t>
      </w:r>
      <w:r w:rsidRPr="00815E75">
        <w:t>, now the Santa Fe Building</w:t>
      </w:r>
    </w:p>
    <w:p w:rsidR="007B7FEA" w:rsidRDefault="00076C4C" w:rsidP="00013756">
      <w:pPr>
        <w:spacing w:before="100" w:beforeAutospacing="1" w:after="100" w:afterAutospacing="1" w:line="240" w:lineRule="auto"/>
        <w:rPr>
          <w:rFonts w:eastAsia="Times New Roman" w:cs="Times New Roman"/>
          <w:b/>
          <w:bCs/>
          <w:sz w:val="28"/>
          <w:szCs w:val="28"/>
        </w:rPr>
      </w:pPr>
      <w:r w:rsidRPr="00076C4C">
        <w:rPr>
          <w:rFonts w:eastAsia="Times New Roman" w:cs="Times New Roman"/>
          <w:b/>
          <w:bCs/>
          <w:sz w:val="28"/>
          <w:szCs w:val="28"/>
        </w:rPr>
        <w:t>P</w:t>
      </w:r>
      <w:r w:rsidR="007B7FEA">
        <w:rPr>
          <w:rFonts w:eastAsia="Times New Roman" w:cs="Times New Roman"/>
          <w:b/>
          <w:bCs/>
          <w:sz w:val="28"/>
          <w:szCs w:val="28"/>
        </w:rPr>
        <w:t xml:space="preserve">art </w:t>
      </w:r>
      <w:r w:rsidR="00013756">
        <w:rPr>
          <w:rFonts w:eastAsia="Times New Roman" w:cs="Times New Roman"/>
          <w:b/>
          <w:bCs/>
          <w:sz w:val="28"/>
          <w:szCs w:val="28"/>
        </w:rPr>
        <w:t>Two</w:t>
      </w:r>
      <w:r w:rsidR="00E31968">
        <w:rPr>
          <w:rFonts w:eastAsia="Times New Roman" w:cs="Times New Roman"/>
          <w:b/>
          <w:bCs/>
          <w:sz w:val="28"/>
          <w:szCs w:val="28"/>
        </w:rPr>
        <w:t xml:space="preserve">: </w:t>
      </w:r>
      <w:r w:rsidR="00DE30FC">
        <w:rPr>
          <w:rFonts w:eastAsia="Times New Roman" w:cs="Times New Roman"/>
          <w:b/>
          <w:bCs/>
          <w:sz w:val="28"/>
          <w:szCs w:val="28"/>
        </w:rPr>
        <w:t>Reading Questions</w:t>
      </w:r>
    </w:p>
    <w:p w:rsidR="000C2C33" w:rsidRPr="000C2C33" w:rsidRDefault="002D0893" w:rsidP="000C2C33">
      <w:pPr>
        <w:rPr>
          <w:b/>
          <w:i/>
        </w:rPr>
      </w:pPr>
      <w:r w:rsidRPr="000C2C33">
        <w:rPr>
          <w:rFonts w:eastAsia="Times New Roman" w:cs="Times New Roman"/>
          <w:b/>
          <w:bCs/>
          <w:i/>
        </w:rPr>
        <w:t>Directions:</w:t>
      </w:r>
      <w:r w:rsidR="004C363D" w:rsidRPr="000C2C33">
        <w:rPr>
          <w:rFonts w:eastAsia="Times New Roman" w:cs="Times New Roman"/>
          <w:b/>
          <w:bCs/>
          <w:i/>
        </w:rPr>
        <w:t xml:space="preserve"> Choose 6 of the following questions.</w:t>
      </w:r>
      <w:r w:rsidR="000C2C33" w:rsidRPr="000C2C33">
        <w:rPr>
          <w:rFonts w:eastAsia="Times New Roman" w:cs="Times New Roman"/>
          <w:b/>
          <w:bCs/>
          <w:i/>
        </w:rPr>
        <w:t xml:space="preserve">  </w:t>
      </w:r>
      <w:r w:rsidR="000C2C33" w:rsidRPr="000C2C33">
        <w:rPr>
          <w:b/>
          <w:i/>
        </w:rPr>
        <w:t xml:space="preserve">Explain, give examples and expand your answers by connecting it to something else </w:t>
      </w:r>
      <w:r w:rsidR="000C2C33">
        <w:rPr>
          <w:b/>
          <w:i/>
        </w:rPr>
        <w:t>in the text or other reading</w:t>
      </w:r>
      <w:r w:rsidR="000C2C33" w:rsidRPr="000C2C33">
        <w:rPr>
          <w:b/>
          <w:i/>
        </w:rPr>
        <w:t>.</w:t>
      </w:r>
      <w:r w:rsidR="00134BE3">
        <w:rPr>
          <w:b/>
          <w:i/>
        </w:rPr>
        <w:t xml:space="preserve"> </w:t>
      </w:r>
    </w:p>
    <w:p w:rsidR="00575E23" w:rsidRDefault="00575E23" w:rsidP="00575E23">
      <w:pPr>
        <w:numPr>
          <w:ilvl w:val="0"/>
          <w:numId w:val="3"/>
        </w:numPr>
        <w:spacing w:before="100" w:beforeAutospacing="1" w:after="100" w:afterAutospacing="1" w:line="240" w:lineRule="auto"/>
        <w:rPr>
          <w:rFonts w:eastAsia="Times New Roman" w:cs="Times New Roman"/>
          <w:sz w:val="24"/>
          <w:szCs w:val="24"/>
        </w:rPr>
      </w:pPr>
      <w:r w:rsidRPr="00575E23">
        <w:rPr>
          <w:rFonts w:eastAsia="Times New Roman" w:cs="Times New Roman"/>
          <w:sz w:val="24"/>
          <w:szCs w:val="24"/>
        </w:rPr>
        <w:t>What was Chicago like in the 1890's? </w:t>
      </w:r>
      <w:r w:rsidR="00DE30FC" w:rsidRPr="00F22BF0">
        <w:rPr>
          <w:rFonts w:eastAsia="Times New Roman" w:cs="Times New Roman"/>
          <w:sz w:val="24"/>
          <w:szCs w:val="24"/>
        </w:rPr>
        <w:t>Why is the city described as black?  How is this color symbolic of life in the times of the 1890s?</w:t>
      </w:r>
      <w:r w:rsidRPr="00575E23">
        <w:rPr>
          <w:rFonts w:eastAsia="Times New Roman" w:cs="Times New Roman"/>
          <w:sz w:val="24"/>
          <w:szCs w:val="24"/>
        </w:rPr>
        <w:t xml:space="preserve"> (pp. 11-14)</w:t>
      </w:r>
    </w:p>
    <w:p w:rsidR="000838CC" w:rsidRDefault="000838CC" w:rsidP="000838CC">
      <w:pPr>
        <w:spacing w:before="100" w:beforeAutospacing="1" w:after="100" w:afterAutospacing="1" w:line="240" w:lineRule="auto"/>
        <w:rPr>
          <w:rFonts w:eastAsia="Times New Roman" w:cs="Times New Roman"/>
          <w:sz w:val="24"/>
          <w:szCs w:val="24"/>
        </w:rPr>
      </w:pPr>
    </w:p>
    <w:p w:rsidR="000F16AF" w:rsidRDefault="000F16AF" w:rsidP="00575E23">
      <w:pPr>
        <w:numPr>
          <w:ilvl w:val="0"/>
          <w:numId w:val="3"/>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lastRenderedPageBreak/>
        <w:t>What was the big idea that Burnham proposed?  Where did it come from? (pp. 14-15)</w:t>
      </w:r>
    </w:p>
    <w:p w:rsidR="002B7BEE" w:rsidRDefault="002B7BEE" w:rsidP="002B7BEE">
      <w:pPr>
        <w:spacing w:before="100" w:beforeAutospacing="1" w:after="100" w:afterAutospacing="1" w:line="240" w:lineRule="auto"/>
        <w:rPr>
          <w:rFonts w:eastAsia="Times New Roman" w:cs="Times New Roman"/>
          <w:sz w:val="24"/>
          <w:szCs w:val="24"/>
        </w:rPr>
      </w:pPr>
    </w:p>
    <w:p w:rsidR="00932603" w:rsidRDefault="00932603" w:rsidP="00575E23">
      <w:pPr>
        <w:numPr>
          <w:ilvl w:val="0"/>
          <w:numId w:val="3"/>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Erik Larson describes Englewood as a neighborhood on the south side of Chicago. He also describes many of the streets in the neighborhood of Englewood.  Look at the map of Englewood and label the following locations mentioned on pages 36-37</w:t>
      </w:r>
      <w:r w:rsidR="000838CC">
        <w:rPr>
          <w:rFonts w:eastAsia="Times New Roman" w:cs="Times New Roman"/>
          <w:sz w:val="24"/>
          <w:szCs w:val="24"/>
        </w:rPr>
        <w:t>.</w:t>
      </w:r>
    </w:p>
    <w:p w:rsidR="00932603" w:rsidRDefault="00932603" w:rsidP="00932603">
      <w:pPr>
        <w:numPr>
          <w:ilvl w:val="1"/>
          <w:numId w:val="4"/>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Jackson Park</w:t>
      </w:r>
    </w:p>
    <w:p w:rsidR="00932603" w:rsidRDefault="00932603" w:rsidP="00932603">
      <w:pPr>
        <w:numPr>
          <w:ilvl w:val="1"/>
          <w:numId w:val="4"/>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Washington Park</w:t>
      </w:r>
    </w:p>
    <w:p w:rsidR="00932603" w:rsidRDefault="00932603" w:rsidP="00932603">
      <w:pPr>
        <w:numPr>
          <w:ilvl w:val="1"/>
          <w:numId w:val="4"/>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63</w:t>
      </w:r>
      <w:r w:rsidRPr="00932603">
        <w:rPr>
          <w:rFonts w:eastAsia="Times New Roman" w:cs="Times New Roman"/>
          <w:sz w:val="24"/>
          <w:szCs w:val="24"/>
          <w:vertAlign w:val="superscript"/>
        </w:rPr>
        <w:t>rd</w:t>
      </w:r>
      <w:r>
        <w:rPr>
          <w:rFonts w:eastAsia="Times New Roman" w:cs="Times New Roman"/>
          <w:sz w:val="24"/>
          <w:szCs w:val="24"/>
        </w:rPr>
        <w:t xml:space="preserve"> Street</w:t>
      </w:r>
    </w:p>
    <w:p w:rsidR="00932603" w:rsidRDefault="00932603" w:rsidP="00932603">
      <w:pPr>
        <w:numPr>
          <w:ilvl w:val="1"/>
          <w:numId w:val="4"/>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Wallace Street</w:t>
      </w:r>
    </w:p>
    <w:p w:rsidR="00932603" w:rsidRDefault="00932603" w:rsidP="00932603">
      <w:pPr>
        <w:numPr>
          <w:ilvl w:val="1"/>
          <w:numId w:val="4"/>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Wentworth Street</w:t>
      </w:r>
    </w:p>
    <w:p w:rsidR="00626C97" w:rsidRDefault="00626C97" w:rsidP="00575E23">
      <w:pPr>
        <w:numPr>
          <w:ilvl w:val="0"/>
          <w:numId w:val="3"/>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What </w:t>
      </w:r>
      <w:r w:rsidR="00744967">
        <w:rPr>
          <w:rFonts w:eastAsia="Times New Roman" w:cs="Times New Roman"/>
          <w:sz w:val="24"/>
          <w:szCs w:val="24"/>
        </w:rPr>
        <w:t xml:space="preserve">was </w:t>
      </w:r>
      <w:r>
        <w:rPr>
          <w:rFonts w:eastAsia="Times New Roman" w:cs="Times New Roman"/>
          <w:sz w:val="24"/>
          <w:szCs w:val="24"/>
        </w:rPr>
        <w:t xml:space="preserve">Herman </w:t>
      </w:r>
      <w:proofErr w:type="spellStart"/>
      <w:r>
        <w:rPr>
          <w:rFonts w:eastAsia="Times New Roman" w:cs="Times New Roman"/>
          <w:sz w:val="24"/>
          <w:szCs w:val="24"/>
        </w:rPr>
        <w:t>Mudgett</w:t>
      </w:r>
      <w:r w:rsidR="00744967">
        <w:rPr>
          <w:rFonts w:eastAsia="Times New Roman" w:cs="Times New Roman"/>
          <w:sz w:val="24"/>
          <w:szCs w:val="24"/>
        </w:rPr>
        <w:t>’s</w:t>
      </w:r>
      <w:proofErr w:type="spellEnd"/>
      <w:r w:rsidR="00744967">
        <w:rPr>
          <w:rFonts w:eastAsia="Times New Roman" w:cs="Times New Roman"/>
          <w:sz w:val="24"/>
          <w:szCs w:val="24"/>
        </w:rPr>
        <w:t xml:space="preserve"> childhood like</w:t>
      </w:r>
      <w:r>
        <w:rPr>
          <w:rFonts w:eastAsia="Times New Roman" w:cs="Times New Roman"/>
          <w:sz w:val="24"/>
          <w:szCs w:val="24"/>
        </w:rPr>
        <w:t>? (pp. 38</w:t>
      </w:r>
      <w:r w:rsidR="00744967">
        <w:rPr>
          <w:rFonts w:eastAsia="Times New Roman" w:cs="Times New Roman"/>
          <w:sz w:val="24"/>
          <w:szCs w:val="24"/>
        </w:rPr>
        <w:t>-40</w:t>
      </w:r>
      <w:r>
        <w:rPr>
          <w:rFonts w:eastAsia="Times New Roman" w:cs="Times New Roman"/>
          <w:sz w:val="24"/>
          <w:szCs w:val="24"/>
        </w:rPr>
        <w:t>)</w:t>
      </w:r>
    </w:p>
    <w:p w:rsidR="00744967" w:rsidRDefault="00744967" w:rsidP="00744967">
      <w:pPr>
        <w:spacing w:before="100" w:beforeAutospacing="1" w:after="100" w:afterAutospacing="1" w:line="240" w:lineRule="auto"/>
        <w:rPr>
          <w:rFonts w:eastAsia="Times New Roman" w:cs="Times New Roman"/>
          <w:sz w:val="24"/>
          <w:szCs w:val="24"/>
        </w:rPr>
      </w:pPr>
    </w:p>
    <w:p w:rsidR="00744967" w:rsidRDefault="00744967" w:rsidP="00575E23">
      <w:pPr>
        <w:numPr>
          <w:ilvl w:val="0"/>
          <w:numId w:val="3"/>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What illegal plan did Herman </w:t>
      </w:r>
      <w:proofErr w:type="spellStart"/>
      <w:r>
        <w:rPr>
          <w:rFonts w:eastAsia="Times New Roman" w:cs="Times New Roman"/>
          <w:sz w:val="24"/>
          <w:szCs w:val="24"/>
        </w:rPr>
        <w:t>Mudgett</w:t>
      </w:r>
      <w:proofErr w:type="spellEnd"/>
      <w:r>
        <w:rPr>
          <w:rFonts w:eastAsia="Times New Roman" w:cs="Times New Roman"/>
          <w:sz w:val="24"/>
          <w:szCs w:val="24"/>
        </w:rPr>
        <w:t xml:space="preserve"> and his classmate come up with? (pp. 42-43)</w:t>
      </w:r>
    </w:p>
    <w:p w:rsidR="002D0893" w:rsidRDefault="002D0893" w:rsidP="002D0893">
      <w:pPr>
        <w:pStyle w:val="ListParagraph"/>
        <w:rPr>
          <w:rFonts w:eastAsia="Times New Roman" w:cs="Times New Roman"/>
          <w:sz w:val="24"/>
          <w:szCs w:val="24"/>
        </w:rPr>
      </w:pPr>
    </w:p>
    <w:p w:rsidR="002D0893" w:rsidRDefault="002D0893" w:rsidP="00575E23">
      <w:pPr>
        <w:numPr>
          <w:ilvl w:val="0"/>
          <w:numId w:val="3"/>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How did Herman </w:t>
      </w:r>
      <w:proofErr w:type="spellStart"/>
      <w:r>
        <w:rPr>
          <w:rFonts w:eastAsia="Times New Roman" w:cs="Times New Roman"/>
          <w:sz w:val="24"/>
          <w:szCs w:val="24"/>
        </w:rPr>
        <w:t>Mudgett</w:t>
      </w:r>
      <w:proofErr w:type="spellEnd"/>
      <w:r>
        <w:rPr>
          <w:rFonts w:eastAsia="Times New Roman" w:cs="Times New Roman"/>
          <w:sz w:val="24"/>
          <w:szCs w:val="24"/>
        </w:rPr>
        <w:t xml:space="preserve"> get the store after Dr. Holton died and what happened to </w:t>
      </w:r>
      <w:proofErr w:type="spellStart"/>
      <w:r>
        <w:rPr>
          <w:rFonts w:eastAsia="Times New Roman" w:cs="Times New Roman"/>
          <w:sz w:val="24"/>
          <w:szCs w:val="24"/>
        </w:rPr>
        <w:t>Mrs</w:t>
      </w:r>
      <w:proofErr w:type="spellEnd"/>
      <w:r>
        <w:rPr>
          <w:rFonts w:eastAsia="Times New Roman" w:cs="Times New Roman"/>
          <w:sz w:val="24"/>
          <w:szCs w:val="24"/>
        </w:rPr>
        <w:t xml:space="preserve"> Holton? (pp. 46-47)</w:t>
      </w:r>
    </w:p>
    <w:p w:rsidR="000838CC" w:rsidRDefault="000838CC" w:rsidP="000838CC">
      <w:pPr>
        <w:spacing w:before="100" w:beforeAutospacing="1" w:after="100" w:afterAutospacing="1" w:line="240" w:lineRule="auto"/>
        <w:rPr>
          <w:rFonts w:eastAsia="Times New Roman" w:cs="Times New Roman"/>
          <w:sz w:val="24"/>
          <w:szCs w:val="24"/>
        </w:rPr>
      </w:pPr>
    </w:p>
    <w:p w:rsidR="002D0893" w:rsidRDefault="002D0893" w:rsidP="002D0893">
      <w:pPr>
        <w:numPr>
          <w:ilvl w:val="0"/>
          <w:numId w:val="3"/>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Who was Theodore Dreiser and what was his book sister Carrie about?  Read the first chapter of </w:t>
      </w:r>
      <w:r w:rsidRPr="002D0893">
        <w:rPr>
          <w:rFonts w:eastAsia="Times New Roman" w:cs="Times New Roman"/>
          <w:i/>
          <w:sz w:val="24"/>
          <w:szCs w:val="24"/>
        </w:rPr>
        <w:t>Sister Carrie</w:t>
      </w:r>
      <w:r>
        <w:rPr>
          <w:rFonts w:eastAsia="Times New Roman" w:cs="Times New Roman"/>
          <w:sz w:val="24"/>
          <w:szCs w:val="24"/>
        </w:rPr>
        <w:t xml:space="preserve">. Write a 5 sentence summary. </w:t>
      </w:r>
      <w:hyperlink r:id="rId11" w:anchor="page/n11/mode/2up" w:history="1">
        <w:r w:rsidRPr="00A213FC">
          <w:rPr>
            <w:rStyle w:val="Hyperlink"/>
            <w:rFonts w:eastAsia="Times New Roman" w:cs="Times New Roman"/>
            <w:sz w:val="24"/>
            <w:szCs w:val="24"/>
          </w:rPr>
          <w:t>https://archive.org/stream/ost-english-sistercarrie00dreiiala/sistercarrie00dreiiala#page/n11/mode/2up</w:t>
        </w:r>
      </w:hyperlink>
      <w:r>
        <w:rPr>
          <w:rFonts w:eastAsia="Times New Roman" w:cs="Times New Roman"/>
          <w:sz w:val="24"/>
          <w:szCs w:val="24"/>
        </w:rPr>
        <w:t xml:space="preserve"> </w:t>
      </w:r>
    </w:p>
    <w:p w:rsidR="002D0893" w:rsidRDefault="002D0893" w:rsidP="002D0893">
      <w:pPr>
        <w:pStyle w:val="ListParagraph"/>
        <w:rPr>
          <w:rFonts w:eastAsia="Times New Roman" w:cs="Times New Roman"/>
          <w:sz w:val="24"/>
          <w:szCs w:val="24"/>
        </w:rPr>
      </w:pPr>
    </w:p>
    <w:p w:rsidR="00575E23" w:rsidRDefault="00575E23" w:rsidP="00575E23">
      <w:pPr>
        <w:numPr>
          <w:ilvl w:val="0"/>
          <w:numId w:val="3"/>
        </w:numPr>
        <w:spacing w:before="100" w:beforeAutospacing="1" w:after="100" w:afterAutospacing="1" w:line="240" w:lineRule="auto"/>
        <w:rPr>
          <w:rFonts w:eastAsia="Times New Roman" w:cs="Times New Roman"/>
          <w:sz w:val="24"/>
          <w:szCs w:val="24"/>
        </w:rPr>
      </w:pPr>
      <w:r w:rsidRPr="00575E23">
        <w:rPr>
          <w:rFonts w:eastAsia="Times New Roman" w:cs="Times New Roman"/>
          <w:sz w:val="24"/>
          <w:szCs w:val="24"/>
        </w:rPr>
        <w:t>What kind of architects and artists did Burnham want to have working with him to design the world's fair? (pp. 48 - 56; pp. 75-84)</w:t>
      </w:r>
    </w:p>
    <w:p w:rsidR="004C363D" w:rsidRDefault="004C363D" w:rsidP="004C363D">
      <w:pPr>
        <w:spacing w:before="100" w:beforeAutospacing="1" w:after="100" w:afterAutospacing="1" w:line="240" w:lineRule="auto"/>
        <w:rPr>
          <w:rFonts w:eastAsia="Times New Roman" w:cs="Times New Roman"/>
          <w:sz w:val="24"/>
          <w:szCs w:val="24"/>
        </w:rPr>
      </w:pPr>
    </w:p>
    <w:p w:rsidR="001A3FD1" w:rsidRDefault="001A3FD1" w:rsidP="00575E23">
      <w:pPr>
        <w:numPr>
          <w:ilvl w:val="0"/>
          <w:numId w:val="3"/>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Why do you think Holmes is being so secretive about his building? (pp. 66-67) </w:t>
      </w:r>
    </w:p>
    <w:p w:rsidR="001A3FD1" w:rsidRDefault="001A3FD1" w:rsidP="001A3FD1">
      <w:pPr>
        <w:spacing w:before="100" w:beforeAutospacing="1" w:after="100" w:afterAutospacing="1" w:line="240" w:lineRule="auto"/>
        <w:ind w:left="720"/>
        <w:rPr>
          <w:rFonts w:eastAsia="Times New Roman" w:cs="Times New Roman"/>
          <w:sz w:val="24"/>
          <w:szCs w:val="24"/>
        </w:rPr>
      </w:pPr>
    </w:p>
    <w:p w:rsidR="001A3FD1" w:rsidRDefault="001A3FD1" w:rsidP="00575E23">
      <w:pPr>
        <w:numPr>
          <w:ilvl w:val="0"/>
          <w:numId w:val="3"/>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Who was </w:t>
      </w:r>
      <w:proofErr w:type="spellStart"/>
      <w:r>
        <w:rPr>
          <w:rFonts w:eastAsia="Times New Roman" w:cs="Times New Roman"/>
          <w:sz w:val="24"/>
          <w:szCs w:val="24"/>
        </w:rPr>
        <w:t>Myrta</w:t>
      </w:r>
      <w:proofErr w:type="spellEnd"/>
      <w:r>
        <w:rPr>
          <w:rFonts w:eastAsia="Times New Roman" w:cs="Times New Roman"/>
          <w:sz w:val="24"/>
          <w:szCs w:val="24"/>
        </w:rPr>
        <w:t>? (pp.62-66)</w:t>
      </w:r>
      <w:r w:rsidR="003106F0">
        <w:rPr>
          <w:rFonts w:eastAsia="Times New Roman" w:cs="Times New Roman"/>
          <w:sz w:val="24"/>
          <w:szCs w:val="24"/>
        </w:rPr>
        <w:t xml:space="preserve"> </w:t>
      </w:r>
      <w:proofErr w:type="gramStart"/>
      <w:r w:rsidR="003106F0">
        <w:rPr>
          <w:rFonts w:eastAsia="Times New Roman" w:cs="Times New Roman"/>
          <w:sz w:val="24"/>
          <w:szCs w:val="24"/>
        </w:rPr>
        <w:t>What</w:t>
      </w:r>
      <w:proofErr w:type="gramEnd"/>
      <w:r w:rsidR="003106F0">
        <w:rPr>
          <w:rFonts w:eastAsia="Times New Roman" w:cs="Times New Roman"/>
          <w:sz w:val="24"/>
          <w:szCs w:val="24"/>
        </w:rPr>
        <w:t xml:space="preserve"> qualities of Holmes did she find so disconcerting? (pp. 87)</w:t>
      </w:r>
    </w:p>
    <w:p w:rsidR="00E31968" w:rsidRPr="00575E23" w:rsidRDefault="00E31968" w:rsidP="00E31968">
      <w:pPr>
        <w:spacing w:before="100" w:beforeAutospacing="1" w:after="100" w:afterAutospacing="1" w:line="240" w:lineRule="auto"/>
        <w:rPr>
          <w:rFonts w:eastAsia="Times New Roman" w:cs="Times New Roman"/>
          <w:sz w:val="24"/>
          <w:szCs w:val="24"/>
        </w:rPr>
      </w:pPr>
    </w:p>
    <w:p w:rsidR="000F16AF" w:rsidRDefault="00575E23" w:rsidP="002B7BEE">
      <w:pPr>
        <w:numPr>
          <w:ilvl w:val="0"/>
          <w:numId w:val="3"/>
        </w:numPr>
        <w:spacing w:before="100" w:beforeAutospacing="1" w:after="100" w:afterAutospacing="1" w:line="240" w:lineRule="auto"/>
        <w:rPr>
          <w:rFonts w:eastAsia="Times New Roman" w:cs="Times New Roman"/>
          <w:sz w:val="24"/>
          <w:szCs w:val="24"/>
        </w:rPr>
      </w:pPr>
      <w:r w:rsidRPr="00575E23">
        <w:rPr>
          <w:rFonts w:eastAsia="Times New Roman" w:cs="Times New Roman"/>
          <w:sz w:val="24"/>
          <w:szCs w:val="24"/>
        </w:rPr>
        <w:t xml:space="preserve">What was H.H. Holmes’ new idea for his building?  How was he going to modify it now that he knew that the World’s Fair would be built just </w:t>
      </w:r>
      <w:proofErr w:type="gramStart"/>
      <w:r w:rsidRPr="00575E23">
        <w:rPr>
          <w:rFonts w:eastAsia="Times New Roman" w:cs="Times New Roman"/>
          <w:sz w:val="24"/>
          <w:szCs w:val="24"/>
        </w:rPr>
        <w:t>East</w:t>
      </w:r>
      <w:proofErr w:type="gramEnd"/>
      <w:r w:rsidRPr="00575E23">
        <w:rPr>
          <w:rFonts w:eastAsia="Times New Roman" w:cs="Times New Roman"/>
          <w:sz w:val="24"/>
          <w:szCs w:val="24"/>
        </w:rPr>
        <w:t xml:space="preserve"> of his building? (pp. 85-6)</w:t>
      </w:r>
    </w:p>
    <w:p w:rsidR="00744967" w:rsidRPr="00575E23" w:rsidRDefault="00744967" w:rsidP="00744967">
      <w:pPr>
        <w:spacing w:before="100" w:beforeAutospacing="1" w:after="100" w:afterAutospacing="1" w:line="240" w:lineRule="auto"/>
        <w:ind w:left="720"/>
        <w:rPr>
          <w:rFonts w:eastAsia="Times New Roman" w:cs="Times New Roman"/>
          <w:sz w:val="24"/>
          <w:szCs w:val="24"/>
        </w:rPr>
      </w:pPr>
    </w:p>
    <w:p w:rsidR="00575E23" w:rsidRDefault="00575E23" w:rsidP="00253F07">
      <w:pPr>
        <w:numPr>
          <w:ilvl w:val="0"/>
          <w:numId w:val="3"/>
        </w:numPr>
        <w:spacing w:before="100" w:beforeAutospacing="1" w:after="100" w:afterAutospacing="1" w:line="240" w:lineRule="auto"/>
        <w:rPr>
          <w:rFonts w:eastAsia="Times New Roman" w:cs="Times New Roman"/>
          <w:sz w:val="24"/>
          <w:szCs w:val="24"/>
        </w:rPr>
      </w:pPr>
      <w:r w:rsidRPr="00575E23">
        <w:rPr>
          <w:rFonts w:eastAsia="Times New Roman" w:cs="Times New Roman"/>
          <w:sz w:val="24"/>
          <w:szCs w:val="24"/>
        </w:rPr>
        <w:t>What was Holmes planning to build in the basement of his building?  How was this thing supposed to ‘help’ him with his plans?  (pp. 90 – 92)</w:t>
      </w:r>
    </w:p>
    <w:p w:rsidR="00DC0E0E" w:rsidRPr="00575E23" w:rsidRDefault="00DC0E0E" w:rsidP="00DC0E0E">
      <w:pPr>
        <w:spacing w:before="100" w:beforeAutospacing="1" w:after="100" w:afterAutospacing="1" w:line="240" w:lineRule="auto"/>
        <w:ind w:left="720"/>
        <w:rPr>
          <w:rFonts w:eastAsia="Times New Roman" w:cs="Times New Roman"/>
          <w:sz w:val="24"/>
          <w:szCs w:val="24"/>
        </w:rPr>
      </w:pPr>
    </w:p>
    <w:p w:rsidR="00575E23" w:rsidRDefault="00575E23" w:rsidP="00575E23">
      <w:pPr>
        <w:numPr>
          <w:ilvl w:val="0"/>
          <w:numId w:val="3"/>
        </w:numPr>
        <w:spacing w:before="100" w:beforeAutospacing="1" w:after="100" w:afterAutospacing="1" w:line="240" w:lineRule="auto"/>
        <w:rPr>
          <w:rFonts w:eastAsia="Times New Roman" w:cs="Times New Roman"/>
          <w:sz w:val="24"/>
          <w:szCs w:val="24"/>
        </w:rPr>
      </w:pPr>
      <w:r w:rsidRPr="00575E23">
        <w:rPr>
          <w:rFonts w:eastAsia="Times New Roman" w:cs="Times New Roman"/>
          <w:sz w:val="24"/>
          <w:szCs w:val="24"/>
        </w:rPr>
        <w:t>Why were the eastern architects “discouraged and full of regret” when they took a tour of Jackson Park, the site of the World’s Fair? (pp. 94- 96)</w:t>
      </w:r>
    </w:p>
    <w:p w:rsidR="002D0893" w:rsidRPr="00575E23" w:rsidRDefault="002D0893" w:rsidP="002D0893">
      <w:pPr>
        <w:spacing w:before="100" w:beforeAutospacing="1" w:after="100" w:afterAutospacing="1" w:line="240" w:lineRule="auto"/>
        <w:rPr>
          <w:rFonts w:eastAsia="Times New Roman" w:cs="Times New Roman"/>
          <w:sz w:val="24"/>
          <w:szCs w:val="24"/>
        </w:rPr>
      </w:pPr>
    </w:p>
    <w:p w:rsidR="00575E23" w:rsidRDefault="00575E23" w:rsidP="00575E23">
      <w:pPr>
        <w:numPr>
          <w:ilvl w:val="0"/>
          <w:numId w:val="3"/>
        </w:numPr>
        <w:spacing w:before="100" w:beforeAutospacing="1" w:after="100" w:afterAutospacing="1" w:line="240" w:lineRule="auto"/>
        <w:rPr>
          <w:rFonts w:eastAsia="Times New Roman" w:cs="Times New Roman"/>
          <w:sz w:val="24"/>
          <w:szCs w:val="24"/>
        </w:rPr>
      </w:pPr>
      <w:r w:rsidRPr="00575E23">
        <w:rPr>
          <w:rFonts w:eastAsia="Times New Roman" w:cs="Times New Roman"/>
          <w:sz w:val="24"/>
          <w:szCs w:val="24"/>
        </w:rPr>
        <w:t>Explain Larson’s statement “</w:t>
      </w:r>
      <w:proofErr w:type="spellStart"/>
      <w:r w:rsidRPr="00575E23">
        <w:rPr>
          <w:rFonts w:eastAsia="Times New Roman" w:cs="Times New Roman"/>
          <w:sz w:val="24"/>
          <w:szCs w:val="24"/>
        </w:rPr>
        <w:t>Vanishment</w:t>
      </w:r>
      <w:proofErr w:type="spellEnd"/>
      <w:r w:rsidRPr="00575E23">
        <w:rPr>
          <w:rFonts w:eastAsia="Times New Roman" w:cs="Times New Roman"/>
          <w:sz w:val="24"/>
          <w:szCs w:val="24"/>
        </w:rPr>
        <w:t xml:space="preserve"> seemed [to have become] a Chicago pastime.” (p. 102)</w:t>
      </w:r>
    </w:p>
    <w:p w:rsidR="002D0893" w:rsidRDefault="002D0893" w:rsidP="002D0893">
      <w:pPr>
        <w:pStyle w:val="ListParagraph"/>
        <w:rPr>
          <w:rFonts w:eastAsia="Times New Roman" w:cs="Times New Roman"/>
          <w:sz w:val="24"/>
          <w:szCs w:val="24"/>
        </w:rPr>
      </w:pPr>
    </w:p>
    <w:p w:rsidR="00575E23" w:rsidRDefault="00575E23" w:rsidP="00575E23">
      <w:pPr>
        <w:numPr>
          <w:ilvl w:val="0"/>
          <w:numId w:val="3"/>
        </w:numPr>
        <w:spacing w:before="100" w:beforeAutospacing="1" w:after="100" w:afterAutospacing="1" w:line="240" w:lineRule="auto"/>
        <w:rPr>
          <w:rFonts w:eastAsia="Times New Roman" w:cs="Times New Roman"/>
          <w:sz w:val="24"/>
          <w:szCs w:val="24"/>
        </w:rPr>
      </w:pPr>
      <w:r w:rsidRPr="00575E23">
        <w:rPr>
          <w:rFonts w:eastAsia="Times New Roman" w:cs="Times New Roman"/>
          <w:sz w:val="24"/>
          <w:szCs w:val="24"/>
        </w:rPr>
        <w:t>What was happening to some of Burnham’s co-leaders of the World’s Fair Project?  Why is this section of the text entitled “Alone”? (pp. 104 – 109)</w:t>
      </w:r>
    </w:p>
    <w:p w:rsidR="007B7FEA" w:rsidRPr="007B7FEA" w:rsidRDefault="000F16AF" w:rsidP="007B7FEA">
      <w:pPr>
        <w:spacing w:after="0" w:line="240" w:lineRule="auto"/>
        <w:jc w:val="center"/>
        <w:rPr>
          <w:rFonts w:ascii="Times New Roman" w:eastAsia="Times New Roman" w:hAnsi="Times New Roman" w:cs="Times New Roman"/>
          <w:sz w:val="24"/>
          <w:szCs w:val="24"/>
        </w:rPr>
      </w:pPr>
      <w:bookmarkStart w:id="0" w:name="_GoBack"/>
      <w:bookmarkEnd w:id="0"/>
      <w:r>
        <w:rPr>
          <w:noProof/>
        </w:rPr>
        <w:lastRenderedPageBreak/>
        <w:drawing>
          <wp:inline distT="0" distB="0" distL="0" distR="0" wp14:anchorId="5F8A7295" wp14:editId="56BF4E12">
            <wp:extent cx="8167911" cy="5388553"/>
            <wp:effectExtent l="0" t="953" r="4128" b="4127"/>
            <wp:docPr id="5" name="irc_mi" descr="http://www.patsabin.com/illinois/englewoodma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atsabin.com/illinois/englewoodmap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8191514" cy="5404125"/>
                    </a:xfrm>
                    <a:prstGeom prst="rect">
                      <a:avLst/>
                    </a:prstGeom>
                    <a:noFill/>
                    <a:ln>
                      <a:noFill/>
                    </a:ln>
                  </pic:spPr>
                </pic:pic>
              </a:graphicData>
            </a:graphic>
          </wp:inline>
        </w:drawing>
      </w:r>
    </w:p>
    <w:sectPr w:rsidR="007B7FEA" w:rsidRPr="007B7FEA" w:rsidSect="00173816">
      <w:footerReference w:type="defaul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A86" w:rsidRDefault="008C4A86" w:rsidP="00173816">
      <w:pPr>
        <w:spacing w:after="0" w:line="240" w:lineRule="auto"/>
      </w:pPr>
      <w:r>
        <w:separator/>
      </w:r>
    </w:p>
  </w:endnote>
  <w:endnote w:type="continuationSeparator" w:id="0">
    <w:p w:rsidR="008C4A86" w:rsidRDefault="008C4A86" w:rsidP="00173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821495"/>
      <w:docPartObj>
        <w:docPartGallery w:val="Page Numbers (Bottom of Page)"/>
        <w:docPartUnique/>
      </w:docPartObj>
    </w:sdtPr>
    <w:sdtEndPr>
      <w:rPr>
        <w:noProof/>
      </w:rPr>
    </w:sdtEndPr>
    <w:sdtContent>
      <w:p w:rsidR="00173816" w:rsidRDefault="00173816">
        <w:pPr>
          <w:pStyle w:val="Footer"/>
          <w:jc w:val="right"/>
        </w:pPr>
        <w:r>
          <w:fldChar w:fldCharType="begin"/>
        </w:r>
        <w:r>
          <w:instrText xml:space="preserve"> PAGE   \* MERGEFORMAT </w:instrText>
        </w:r>
        <w:r>
          <w:fldChar w:fldCharType="separate"/>
        </w:r>
        <w:r w:rsidR="005C41DE">
          <w:rPr>
            <w:noProof/>
          </w:rPr>
          <w:t>4</w:t>
        </w:r>
        <w:r>
          <w:rPr>
            <w:noProof/>
          </w:rPr>
          <w:fldChar w:fldCharType="end"/>
        </w:r>
      </w:p>
    </w:sdtContent>
  </w:sdt>
  <w:p w:rsidR="00173816" w:rsidRDefault="001738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A86" w:rsidRDefault="008C4A86" w:rsidP="00173816">
      <w:pPr>
        <w:spacing w:after="0" w:line="240" w:lineRule="auto"/>
      </w:pPr>
      <w:r>
        <w:separator/>
      </w:r>
    </w:p>
  </w:footnote>
  <w:footnote w:type="continuationSeparator" w:id="0">
    <w:p w:rsidR="008C4A86" w:rsidRDefault="008C4A86" w:rsidP="001738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C1BB7"/>
    <w:multiLevelType w:val="multilevel"/>
    <w:tmpl w:val="EB68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F82B11"/>
    <w:multiLevelType w:val="multilevel"/>
    <w:tmpl w:val="E11467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2D60FB"/>
    <w:multiLevelType w:val="hybridMultilevel"/>
    <w:tmpl w:val="AE50A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F122E2"/>
    <w:multiLevelType w:val="multilevel"/>
    <w:tmpl w:val="DE980D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0E1671"/>
    <w:multiLevelType w:val="hybridMultilevel"/>
    <w:tmpl w:val="5F326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C4C"/>
    <w:rsid w:val="00013756"/>
    <w:rsid w:val="00076C4C"/>
    <w:rsid w:val="000838CC"/>
    <w:rsid w:val="000C2C33"/>
    <w:rsid w:val="000F16AF"/>
    <w:rsid w:val="000F7A24"/>
    <w:rsid w:val="00134BE3"/>
    <w:rsid w:val="00173816"/>
    <w:rsid w:val="001762A0"/>
    <w:rsid w:val="001A0FFD"/>
    <w:rsid w:val="001A3FD1"/>
    <w:rsid w:val="001F1457"/>
    <w:rsid w:val="00203B5D"/>
    <w:rsid w:val="00253F07"/>
    <w:rsid w:val="002B7BEE"/>
    <w:rsid w:val="002D0893"/>
    <w:rsid w:val="003106F0"/>
    <w:rsid w:val="003707A5"/>
    <w:rsid w:val="003979D1"/>
    <w:rsid w:val="003A6783"/>
    <w:rsid w:val="003B7DEF"/>
    <w:rsid w:val="003C422F"/>
    <w:rsid w:val="003E45FF"/>
    <w:rsid w:val="004C363D"/>
    <w:rsid w:val="00517E58"/>
    <w:rsid w:val="005546E6"/>
    <w:rsid w:val="00561398"/>
    <w:rsid w:val="00575E23"/>
    <w:rsid w:val="005C41DE"/>
    <w:rsid w:val="005F3AAB"/>
    <w:rsid w:val="00613CEF"/>
    <w:rsid w:val="00626C97"/>
    <w:rsid w:val="00635547"/>
    <w:rsid w:val="006C4E41"/>
    <w:rsid w:val="006D0B52"/>
    <w:rsid w:val="00744967"/>
    <w:rsid w:val="00791462"/>
    <w:rsid w:val="007B7FEA"/>
    <w:rsid w:val="007D49BC"/>
    <w:rsid w:val="007F5EE2"/>
    <w:rsid w:val="00815E75"/>
    <w:rsid w:val="0085076D"/>
    <w:rsid w:val="008C4A86"/>
    <w:rsid w:val="008E5CB1"/>
    <w:rsid w:val="008F4B60"/>
    <w:rsid w:val="00932603"/>
    <w:rsid w:val="009850C5"/>
    <w:rsid w:val="00BF21FE"/>
    <w:rsid w:val="00D226B3"/>
    <w:rsid w:val="00D761BA"/>
    <w:rsid w:val="00DC0E0E"/>
    <w:rsid w:val="00DC4EC8"/>
    <w:rsid w:val="00DE30FC"/>
    <w:rsid w:val="00E11393"/>
    <w:rsid w:val="00E31968"/>
    <w:rsid w:val="00E45A65"/>
    <w:rsid w:val="00E81C29"/>
    <w:rsid w:val="00EE7968"/>
    <w:rsid w:val="00F22BF0"/>
    <w:rsid w:val="00F66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C29"/>
    <w:pPr>
      <w:ind w:left="720"/>
      <w:contextualSpacing/>
    </w:pPr>
  </w:style>
  <w:style w:type="character" w:styleId="Hyperlink">
    <w:name w:val="Hyperlink"/>
    <w:basedOn w:val="DefaultParagraphFont"/>
    <w:uiPriority w:val="99"/>
    <w:unhideWhenUsed/>
    <w:rsid w:val="00575E23"/>
    <w:rPr>
      <w:color w:val="0563C1" w:themeColor="hyperlink"/>
      <w:u w:val="single"/>
    </w:rPr>
  </w:style>
  <w:style w:type="paragraph" w:styleId="Header">
    <w:name w:val="header"/>
    <w:basedOn w:val="Normal"/>
    <w:link w:val="HeaderChar"/>
    <w:uiPriority w:val="99"/>
    <w:unhideWhenUsed/>
    <w:rsid w:val="00173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816"/>
  </w:style>
  <w:style w:type="paragraph" w:styleId="Footer">
    <w:name w:val="footer"/>
    <w:basedOn w:val="Normal"/>
    <w:link w:val="FooterChar"/>
    <w:uiPriority w:val="99"/>
    <w:unhideWhenUsed/>
    <w:rsid w:val="00173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816"/>
  </w:style>
  <w:style w:type="paragraph" w:styleId="BalloonText">
    <w:name w:val="Balloon Text"/>
    <w:basedOn w:val="Normal"/>
    <w:link w:val="BalloonTextChar"/>
    <w:uiPriority w:val="99"/>
    <w:semiHidden/>
    <w:unhideWhenUsed/>
    <w:rsid w:val="005C4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1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C29"/>
    <w:pPr>
      <w:ind w:left="720"/>
      <w:contextualSpacing/>
    </w:pPr>
  </w:style>
  <w:style w:type="character" w:styleId="Hyperlink">
    <w:name w:val="Hyperlink"/>
    <w:basedOn w:val="DefaultParagraphFont"/>
    <w:uiPriority w:val="99"/>
    <w:unhideWhenUsed/>
    <w:rsid w:val="00575E23"/>
    <w:rPr>
      <w:color w:val="0563C1" w:themeColor="hyperlink"/>
      <w:u w:val="single"/>
    </w:rPr>
  </w:style>
  <w:style w:type="paragraph" w:styleId="Header">
    <w:name w:val="header"/>
    <w:basedOn w:val="Normal"/>
    <w:link w:val="HeaderChar"/>
    <w:uiPriority w:val="99"/>
    <w:unhideWhenUsed/>
    <w:rsid w:val="00173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816"/>
  </w:style>
  <w:style w:type="paragraph" w:styleId="Footer">
    <w:name w:val="footer"/>
    <w:basedOn w:val="Normal"/>
    <w:link w:val="FooterChar"/>
    <w:uiPriority w:val="99"/>
    <w:unhideWhenUsed/>
    <w:rsid w:val="00173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816"/>
  </w:style>
  <w:style w:type="paragraph" w:styleId="BalloonText">
    <w:name w:val="Balloon Text"/>
    <w:basedOn w:val="Normal"/>
    <w:link w:val="BalloonTextChar"/>
    <w:uiPriority w:val="99"/>
    <w:semiHidden/>
    <w:unhideWhenUsed/>
    <w:rsid w:val="005C4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1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683424">
      <w:bodyDiv w:val="1"/>
      <w:marLeft w:val="0"/>
      <w:marRight w:val="0"/>
      <w:marTop w:val="0"/>
      <w:marBottom w:val="0"/>
      <w:divBdr>
        <w:top w:val="none" w:sz="0" w:space="0" w:color="auto"/>
        <w:left w:val="none" w:sz="0" w:space="0" w:color="auto"/>
        <w:bottom w:val="none" w:sz="0" w:space="0" w:color="auto"/>
        <w:right w:val="none" w:sz="0" w:space="0" w:color="auto"/>
      </w:divBdr>
    </w:div>
    <w:div w:id="1214081363">
      <w:bodyDiv w:val="1"/>
      <w:marLeft w:val="0"/>
      <w:marRight w:val="0"/>
      <w:marTop w:val="0"/>
      <w:marBottom w:val="0"/>
      <w:divBdr>
        <w:top w:val="none" w:sz="0" w:space="0" w:color="auto"/>
        <w:left w:val="none" w:sz="0" w:space="0" w:color="auto"/>
        <w:bottom w:val="none" w:sz="0" w:space="0" w:color="auto"/>
        <w:right w:val="none" w:sz="0" w:space="0" w:color="auto"/>
      </w:divBdr>
    </w:div>
    <w:div w:id="209928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rchive.org/stream/ost-english-sistercarrie00dreiiala/sistercarrie00dreiial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Harold Washington College</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Cunningham</dc:creator>
  <cp:lastModifiedBy>Jacqueline Cunningham</cp:lastModifiedBy>
  <cp:revision>2</cp:revision>
  <dcterms:created xsi:type="dcterms:W3CDTF">2013-10-28T21:23:00Z</dcterms:created>
  <dcterms:modified xsi:type="dcterms:W3CDTF">2013-10-28T21:23:00Z</dcterms:modified>
</cp:coreProperties>
</file>