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A32" w:rsidRDefault="00BD6A32" w:rsidP="00BD6A32">
      <w:pPr>
        <w:spacing w:after="0" w:line="240" w:lineRule="auto"/>
        <w:ind w:left="720"/>
        <w:rPr>
          <w:rFonts w:eastAsia="Times New Roman" w:cs="Times New Roman"/>
          <w:sz w:val="32"/>
          <w:szCs w:val="32"/>
        </w:rPr>
      </w:pPr>
      <w:r>
        <w:rPr>
          <w:noProof/>
        </w:rPr>
        <w:drawing>
          <wp:inline distT="0" distB="0" distL="0" distR="0" wp14:anchorId="22656F4B" wp14:editId="57C766D7">
            <wp:extent cx="861610" cy="989622"/>
            <wp:effectExtent l="0" t="0" r="0" b="1270"/>
            <wp:docPr id="6" name="Picture 6" descr="http://murderpedia.org/male.H/images/holmes/frank-ge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rderpedia.org/male.H/images/holmes/frank-gey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52" cy="1024702"/>
                    </a:xfrm>
                    <a:prstGeom prst="rect">
                      <a:avLst/>
                    </a:prstGeom>
                    <a:noFill/>
                    <a:ln>
                      <a:noFill/>
                    </a:ln>
                  </pic:spPr>
                </pic:pic>
              </a:graphicData>
            </a:graphic>
          </wp:inline>
        </w:drawing>
      </w:r>
      <w:r>
        <w:rPr>
          <w:rFonts w:eastAsia="Times New Roman" w:cs="Times New Roman"/>
          <w:sz w:val="32"/>
          <w:szCs w:val="32"/>
        </w:rPr>
        <w:tab/>
      </w:r>
      <w:r>
        <w:rPr>
          <w:rFonts w:eastAsia="Times New Roman" w:cs="Times New Roman"/>
          <w:sz w:val="32"/>
          <w:szCs w:val="32"/>
        </w:rPr>
        <w:tab/>
      </w:r>
      <w:r>
        <w:rPr>
          <w:rFonts w:eastAsia="Times New Roman" w:cs="Times New Roman"/>
          <w:sz w:val="32"/>
          <w:szCs w:val="32"/>
        </w:rPr>
        <w:tab/>
      </w:r>
      <w:r w:rsidR="00F235A7">
        <w:rPr>
          <w:noProof/>
        </w:rPr>
        <w:drawing>
          <wp:inline distT="0" distB="0" distL="0" distR="0" wp14:anchorId="4D77B0FE" wp14:editId="18B5D6C7">
            <wp:extent cx="754808" cy="980824"/>
            <wp:effectExtent l="0" t="0" r="7620" b="0"/>
            <wp:docPr id="1" name="Picture 1" descr="http://murderpedia.org/male.H/images/holmes/holmes-piteze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rderpedia.org/male.H/images/holmes/holmes-pitezel-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5989" cy="1021341"/>
                    </a:xfrm>
                    <a:prstGeom prst="rect">
                      <a:avLst/>
                    </a:prstGeom>
                    <a:noFill/>
                    <a:ln>
                      <a:noFill/>
                    </a:ln>
                  </pic:spPr>
                </pic:pic>
              </a:graphicData>
            </a:graphic>
          </wp:inline>
        </w:drawing>
      </w:r>
      <w:r w:rsidR="00F235A7">
        <w:rPr>
          <w:rFonts w:eastAsia="Times New Roman" w:cs="Times New Roman"/>
          <w:sz w:val="32"/>
          <w:szCs w:val="32"/>
        </w:rPr>
        <w:tab/>
      </w:r>
      <w:r w:rsidR="00DC042A">
        <w:rPr>
          <w:rFonts w:eastAsia="Times New Roman" w:cs="Times New Roman"/>
          <w:sz w:val="32"/>
          <w:szCs w:val="32"/>
        </w:rPr>
        <w:tab/>
      </w:r>
      <w:r>
        <w:rPr>
          <w:rFonts w:eastAsia="Times New Roman" w:cs="Times New Roman"/>
          <w:sz w:val="32"/>
          <w:szCs w:val="32"/>
        </w:rPr>
        <w:tab/>
      </w:r>
      <w:r>
        <w:rPr>
          <w:noProof/>
        </w:rPr>
        <w:drawing>
          <wp:inline distT="0" distB="0" distL="0" distR="0" wp14:anchorId="0E26F923" wp14:editId="0B00C218">
            <wp:extent cx="828675" cy="1202979"/>
            <wp:effectExtent l="0" t="0" r="0" b="0"/>
            <wp:docPr id="7" name="Picture 7" descr="http://murderpedia.org/male.H/images/holmes/holmes-co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rderpedia.org/male.H/images/holmes/holmes-conn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2710" cy="1223353"/>
                    </a:xfrm>
                    <a:prstGeom prst="rect">
                      <a:avLst/>
                    </a:prstGeom>
                    <a:noFill/>
                    <a:ln>
                      <a:noFill/>
                    </a:ln>
                  </pic:spPr>
                </pic:pic>
              </a:graphicData>
            </a:graphic>
          </wp:inline>
        </w:drawing>
      </w:r>
    </w:p>
    <w:p w:rsidR="00F235A7" w:rsidRPr="00A259D1" w:rsidRDefault="00BD6A32" w:rsidP="00BD6A32">
      <w:pPr>
        <w:spacing w:after="0" w:line="240" w:lineRule="auto"/>
        <w:ind w:left="720"/>
        <w:rPr>
          <w:rFonts w:eastAsia="Times New Roman" w:cs="Times New Roman"/>
          <w:sz w:val="24"/>
          <w:szCs w:val="24"/>
        </w:rPr>
      </w:pPr>
      <w:r w:rsidRPr="00A259D1">
        <w:rPr>
          <w:rFonts w:eastAsia="Times New Roman" w:cs="Times New Roman"/>
          <w:sz w:val="24"/>
          <w:szCs w:val="24"/>
        </w:rPr>
        <w:t>Detective Geyer</w:t>
      </w:r>
      <w:r w:rsidRPr="00A259D1">
        <w:rPr>
          <w:rFonts w:eastAsia="Times New Roman" w:cs="Times New Roman"/>
          <w:sz w:val="24"/>
          <w:szCs w:val="24"/>
        </w:rPr>
        <w:tab/>
      </w:r>
      <w:r w:rsidRPr="00A259D1">
        <w:rPr>
          <w:rFonts w:eastAsia="Times New Roman" w:cs="Times New Roman"/>
          <w:sz w:val="24"/>
          <w:szCs w:val="24"/>
        </w:rPr>
        <w:tab/>
      </w:r>
      <w:proofErr w:type="spellStart"/>
      <w:r w:rsidRPr="00A259D1">
        <w:rPr>
          <w:rFonts w:eastAsia="Times New Roman" w:cs="Times New Roman"/>
          <w:sz w:val="24"/>
          <w:szCs w:val="24"/>
        </w:rPr>
        <w:t>Pietzel</w:t>
      </w:r>
      <w:proofErr w:type="spellEnd"/>
      <w:r w:rsidRPr="00A259D1">
        <w:rPr>
          <w:rFonts w:eastAsia="Times New Roman" w:cs="Times New Roman"/>
          <w:sz w:val="24"/>
          <w:szCs w:val="24"/>
        </w:rPr>
        <w:t xml:space="preserve"> Children</w:t>
      </w:r>
      <w:r w:rsidRPr="00A259D1">
        <w:rPr>
          <w:rFonts w:eastAsia="Times New Roman" w:cs="Times New Roman"/>
          <w:sz w:val="24"/>
          <w:szCs w:val="24"/>
        </w:rPr>
        <w:tab/>
      </w:r>
      <w:r w:rsidRPr="00A259D1">
        <w:rPr>
          <w:rFonts w:eastAsia="Times New Roman" w:cs="Times New Roman"/>
          <w:sz w:val="24"/>
          <w:szCs w:val="24"/>
        </w:rPr>
        <w:tab/>
        <w:t>Julia and Pearl</w:t>
      </w:r>
    </w:p>
    <w:p w:rsidR="00F235A7" w:rsidRDefault="00F235A7" w:rsidP="00E44D5C">
      <w:pPr>
        <w:spacing w:after="0" w:line="240" w:lineRule="auto"/>
        <w:jc w:val="center"/>
        <w:rPr>
          <w:rFonts w:eastAsia="Times New Roman" w:cs="Times New Roman"/>
          <w:sz w:val="32"/>
          <w:szCs w:val="32"/>
        </w:rPr>
      </w:pPr>
    </w:p>
    <w:p w:rsidR="00E44D5C" w:rsidRPr="00E44D5C" w:rsidRDefault="00E44D5C" w:rsidP="00E44D5C">
      <w:pPr>
        <w:spacing w:after="0" w:line="240" w:lineRule="auto"/>
        <w:jc w:val="center"/>
        <w:rPr>
          <w:rFonts w:eastAsia="Times New Roman" w:cs="Times New Roman"/>
          <w:sz w:val="32"/>
          <w:szCs w:val="32"/>
        </w:rPr>
      </w:pPr>
      <w:r w:rsidRPr="00E44D5C">
        <w:rPr>
          <w:rFonts w:eastAsia="Times New Roman" w:cs="Times New Roman"/>
          <w:sz w:val="32"/>
          <w:szCs w:val="32"/>
        </w:rPr>
        <w:t>Devil in the White City</w:t>
      </w:r>
    </w:p>
    <w:p w:rsidR="00E44D5C" w:rsidRDefault="00E44D5C" w:rsidP="00E44D5C">
      <w:pPr>
        <w:spacing w:after="0" w:line="240" w:lineRule="auto"/>
        <w:jc w:val="center"/>
        <w:rPr>
          <w:rFonts w:eastAsia="Times New Roman" w:cs="Times New Roman"/>
          <w:sz w:val="32"/>
          <w:szCs w:val="32"/>
        </w:rPr>
      </w:pPr>
      <w:r w:rsidRPr="00E44D5C">
        <w:rPr>
          <w:rFonts w:eastAsia="Times New Roman" w:cs="Times New Roman"/>
          <w:sz w:val="32"/>
          <w:szCs w:val="32"/>
        </w:rPr>
        <w:t xml:space="preserve">Part </w:t>
      </w:r>
      <w:r w:rsidR="009223C7">
        <w:rPr>
          <w:rFonts w:eastAsia="Times New Roman" w:cs="Times New Roman"/>
          <w:sz w:val="32"/>
          <w:szCs w:val="32"/>
        </w:rPr>
        <w:t>Four</w:t>
      </w:r>
      <w:r w:rsidR="009B7020">
        <w:rPr>
          <w:rFonts w:eastAsia="Times New Roman" w:cs="Times New Roman"/>
          <w:sz w:val="32"/>
          <w:szCs w:val="32"/>
        </w:rPr>
        <w:t xml:space="preserve"> and Epilogue </w:t>
      </w:r>
      <w:r w:rsidRPr="00E44D5C">
        <w:rPr>
          <w:rFonts w:eastAsia="Times New Roman" w:cs="Times New Roman"/>
          <w:sz w:val="32"/>
          <w:szCs w:val="32"/>
        </w:rPr>
        <w:t>Questions</w:t>
      </w:r>
    </w:p>
    <w:p w:rsidR="00A259D1" w:rsidRPr="00E44D5C" w:rsidRDefault="00A259D1" w:rsidP="00E44D5C">
      <w:pPr>
        <w:spacing w:after="0" w:line="240" w:lineRule="auto"/>
        <w:jc w:val="center"/>
        <w:rPr>
          <w:rFonts w:eastAsia="Times New Roman" w:cs="Times New Roman"/>
          <w:sz w:val="32"/>
          <w:szCs w:val="32"/>
        </w:rPr>
      </w:pPr>
    </w:p>
    <w:p w:rsidR="00A259D1" w:rsidRPr="00A259D1" w:rsidRDefault="00A259D1" w:rsidP="00A259D1">
      <w:pPr>
        <w:rPr>
          <w:b/>
          <w:i/>
        </w:rPr>
      </w:pPr>
      <w:r w:rsidRPr="00A259D1">
        <w:rPr>
          <w:rFonts w:eastAsia="Times New Roman" w:cs="Times New Roman"/>
          <w:b/>
          <w:bCs/>
          <w:i/>
        </w:rPr>
        <w:t xml:space="preserve">Directions: Choose </w:t>
      </w:r>
      <w:r w:rsidR="000525E5">
        <w:rPr>
          <w:rFonts w:eastAsia="Times New Roman" w:cs="Times New Roman"/>
          <w:b/>
          <w:bCs/>
          <w:i/>
        </w:rPr>
        <w:t>5</w:t>
      </w:r>
      <w:bookmarkStart w:id="0" w:name="_GoBack"/>
      <w:bookmarkEnd w:id="0"/>
      <w:r w:rsidRPr="00A259D1">
        <w:rPr>
          <w:rFonts w:eastAsia="Times New Roman" w:cs="Times New Roman"/>
          <w:b/>
          <w:bCs/>
          <w:i/>
        </w:rPr>
        <w:t xml:space="preserve"> of the following questions.  </w:t>
      </w:r>
      <w:r w:rsidRPr="00A259D1">
        <w:rPr>
          <w:b/>
          <w:i/>
        </w:rPr>
        <w:t xml:space="preserve">Explain, give examples and expand your answers by connecting it to something else in the text or other reading. </w:t>
      </w:r>
    </w:p>
    <w:p w:rsidR="00D701DC" w:rsidRPr="001313BA" w:rsidRDefault="009223C7" w:rsidP="00D701DC">
      <w:pPr>
        <w:spacing w:after="0" w:line="240" w:lineRule="auto"/>
        <w:rPr>
          <w:rFonts w:eastAsia="Times New Roman" w:cs="Times New Roman"/>
          <w:color w:val="000000"/>
          <w:sz w:val="24"/>
          <w:szCs w:val="24"/>
        </w:rPr>
      </w:pPr>
      <w:r w:rsidRPr="008520D0">
        <w:rPr>
          <w:rFonts w:eastAsia="Times New Roman" w:cs="Times New Roman"/>
          <w:b/>
          <w:color w:val="000000"/>
          <w:sz w:val="24"/>
          <w:szCs w:val="24"/>
        </w:rPr>
        <w:t>Introducing Frank Geyer</w:t>
      </w:r>
      <w:r w:rsidR="008520D0">
        <w:rPr>
          <w:rFonts w:eastAsia="Times New Roman" w:cs="Times New Roman"/>
          <w:color w:val="000000"/>
          <w:sz w:val="24"/>
          <w:szCs w:val="24"/>
        </w:rPr>
        <w:t xml:space="preserve"> pp. </w:t>
      </w:r>
      <w:r w:rsidRPr="001313BA">
        <w:rPr>
          <w:rFonts w:eastAsia="Times New Roman" w:cs="Times New Roman"/>
          <w:color w:val="000000"/>
          <w:sz w:val="24"/>
          <w:szCs w:val="24"/>
        </w:rPr>
        <w:t>339</w:t>
      </w:r>
      <w:r w:rsidR="008520D0">
        <w:rPr>
          <w:rFonts w:eastAsia="Times New Roman" w:cs="Times New Roman"/>
          <w:color w:val="000000"/>
          <w:sz w:val="24"/>
          <w:szCs w:val="24"/>
        </w:rPr>
        <w:t>-</w:t>
      </w:r>
      <w:r w:rsidRPr="001313BA">
        <w:rPr>
          <w:rFonts w:eastAsia="Times New Roman" w:cs="Times New Roman"/>
          <w:color w:val="000000"/>
          <w:sz w:val="24"/>
          <w:szCs w:val="24"/>
        </w:rPr>
        <w:t>346</w:t>
      </w:r>
    </w:p>
    <w:p w:rsidR="008520D0" w:rsidRPr="008520D0" w:rsidRDefault="009223C7" w:rsidP="001A22F8">
      <w:pPr>
        <w:pStyle w:val="ListParagraph"/>
        <w:numPr>
          <w:ilvl w:val="0"/>
          <w:numId w:val="9"/>
        </w:numPr>
        <w:spacing w:before="100" w:beforeAutospacing="1" w:after="100" w:afterAutospacing="1" w:line="240" w:lineRule="auto"/>
        <w:rPr>
          <w:rFonts w:eastAsia="Times New Roman" w:cs="Times New Roman"/>
          <w:sz w:val="24"/>
          <w:szCs w:val="24"/>
        </w:rPr>
      </w:pPr>
      <w:r w:rsidRPr="008520D0">
        <w:rPr>
          <w:rFonts w:eastAsia="Times New Roman" w:cs="Times New Roman"/>
          <w:color w:val="000000"/>
          <w:sz w:val="24"/>
          <w:szCs w:val="24"/>
        </w:rPr>
        <w:t xml:space="preserve">Holmes up to this point did not keep trophies.  Why did he keep the children's letters to their mother?  </w:t>
      </w:r>
    </w:p>
    <w:p w:rsidR="009223C7" w:rsidRPr="008520D0" w:rsidRDefault="00C30A27" w:rsidP="008520D0">
      <w:pPr>
        <w:pStyle w:val="ListParagraph"/>
        <w:numPr>
          <w:ilvl w:val="0"/>
          <w:numId w:val="9"/>
        </w:numPr>
        <w:spacing w:before="100" w:beforeAutospacing="1" w:after="100" w:afterAutospacing="1" w:line="240" w:lineRule="auto"/>
        <w:rPr>
          <w:rFonts w:eastAsia="Times New Roman" w:cs="Times New Roman"/>
          <w:sz w:val="24"/>
          <w:szCs w:val="24"/>
        </w:rPr>
      </w:pPr>
      <w:r w:rsidRPr="008520D0">
        <w:rPr>
          <w:rFonts w:eastAsia="Times New Roman" w:cs="Times New Roman"/>
          <w:sz w:val="24"/>
          <w:szCs w:val="24"/>
        </w:rPr>
        <w:t xml:space="preserve">Why does Holmes lead Georgiana Yoke, Mrs. </w:t>
      </w:r>
      <w:proofErr w:type="spellStart"/>
      <w:r w:rsidRPr="008520D0">
        <w:rPr>
          <w:rFonts w:eastAsia="Times New Roman" w:cs="Times New Roman"/>
          <w:sz w:val="24"/>
          <w:szCs w:val="24"/>
        </w:rPr>
        <w:t>Pietzel</w:t>
      </w:r>
      <w:proofErr w:type="spellEnd"/>
      <w:r w:rsidRPr="008520D0">
        <w:rPr>
          <w:rFonts w:eastAsia="Times New Roman" w:cs="Times New Roman"/>
          <w:sz w:val="24"/>
          <w:szCs w:val="24"/>
        </w:rPr>
        <w:t xml:space="preserve">, and the </w:t>
      </w:r>
      <w:proofErr w:type="spellStart"/>
      <w:r w:rsidRPr="008520D0">
        <w:rPr>
          <w:rFonts w:eastAsia="Times New Roman" w:cs="Times New Roman"/>
          <w:sz w:val="24"/>
          <w:szCs w:val="24"/>
        </w:rPr>
        <w:t>Pietzel</w:t>
      </w:r>
      <w:proofErr w:type="spellEnd"/>
      <w:r w:rsidRPr="008520D0">
        <w:rPr>
          <w:rFonts w:eastAsia="Times New Roman" w:cs="Times New Roman"/>
          <w:sz w:val="24"/>
          <w:szCs w:val="24"/>
        </w:rPr>
        <w:t xml:space="preserve"> children around at the same time if he had planned on killing them anyways? </w:t>
      </w:r>
    </w:p>
    <w:p w:rsidR="009223C7" w:rsidRPr="001313BA" w:rsidRDefault="009223C7" w:rsidP="00D701DC">
      <w:pPr>
        <w:spacing w:after="0" w:line="240" w:lineRule="auto"/>
        <w:rPr>
          <w:rFonts w:eastAsia="Times New Roman" w:cs="Times New Roman"/>
          <w:color w:val="000000"/>
          <w:sz w:val="24"/>
          <w:szCs w:val="24"/>
        </w:rPr>
      </w:pPr>
      <w:r w:rsidRPr="008520D0">
        <w:rPr>
          <w:rFonts w:eastAsia="Times New Roman" w:cs="Times New Roman"/>
          <w:b/>
          <w:color w:val="000000"/>
          <w:sz w:val="24"/>
          <w:szCs w:val="24"/>
        </w:rPr>
        <w:t xml:space="preserve">Alice's </w:t>
      </w:r>
      <w:r w:rsidR="008520D0" w:rsidRPr="008520D0">
        <w:rPr>
          <w:rFonts w:eastAsia="Times New Roman" w:cs="Times New Roman"/>
          <w:b/>
          <w:color w:val="000000"/>
          <w:sz w:val="24"/>
          <w:szCs w:val="24"/>
        </w:rPr>
        <w:t>Letters</w:t>
      </w:r>
      <w:r w:rsidR="008520D0" w:rsidRPr="001313BA">
        <w:rPr>
          <w:rFonts w:eastAsia="Times New Roman" w:cs="Times New Roman"/>
          <w:color w:val="000000"/>
          <w:sz w:val="24"/>
          <w:szCs w:val="24"/>
        </w:rPr>
        <w:t xml:space="preserve"> </w:t>
      </w:r>
      <w:r w:rsidR="008520D0">
        <w:rPr>
          <w:rFonts w:eastAsia="Times New Roman" w:cs="Times New Roman"/>
          <w:color w:val="000000"/>
          <w:sz w:val="24"/>
          <w:szCs w:val="24"/>
        </w:rPr>
        <w:t xml:space="preserve">pp. </w:t>
      </w:r>
      <w:r w:rsidRPr="001313BA">
        <w:rPr>
          <w:rFonts w:eastAsia="Times New Roman" w:cs="Times New Roman"/>
          <w:color w:val="000000"/>
          <w:sz w:val="24"/>
          <w:szCs w:val="24"/>
        </w:rPr>
        <w:t xml:space="preserve">347 </w:t>
      </w:r>
      <w:r w:rsidRPr="001313BA">
        <w:rPr>
          <w:rFonts w:eastAsia="Times New Roman" w:cs="Times New Roman"/>
          <w:color w:val="000000"/>
          <w:sz w:val="24"/>
          <w:szCs w:val="24"/>
        </w:rPr>
        <w:t>–</w:t>
      </w:r>
      <w:r w:rsidRPr="001313BA">
        <w:rPr>
          <w:rFonts w:eastAsia="Times New Roman" w:cs="Times New Roman"/>
          <w:color w:val="000000"/>
          <w:sz w:val="24"/>
          <w:szCs w:val="24"/>
        </w:rPr>
        <w:t xml:space="preserve"> 350</w:t>
      </w:r>
    </w:p>
    <w:p w:rsidR="008520D0" w:rsidRPr="008520D0" w:rsidRDefault="009223C7" w:rsidP="00A10022">
      <w:pPr>
        <w:pStyle w:val="ListParagraph"/>
        <w:numPr>
          <w:ilvl w:val="0"/>
          <w:numId w:val="9"/>
        </w:numPr>
        <w:spacing w:before="100" w:beforeAutospacing="1" w:after="100" w:afterAutospacing="1" w:line="240" w:lineRule="auto"/>
        <w:rPr>
          <w:rFonts w:eastAsia="Times New Roman" w:cs="Times New Roman"/>
          <w:sz w:val="24"/>
          <w:szCs w:val="24"/>
        </w:rPr>
      </w:pPr>
      <w:r w:rsidRPr="008520D0">
        <w:rPr>
          <w:rFonts w:eastAsia="Times New Roman" w:cs="Times New Roman"/>
          <w:color w:val="000000"/>
          <w:sz w:val="24"/>
          <w:szCs w:val="24"/>
        </w:rPr>
        <w:t xml:space="preserve">What significant information did Detective Geyer learn from Alice's letters?  </w:t>
      </w:r>
    </w:p>
    <w:p w:rsidR="00C30A27" w:rsidRPr="008520D0" w:rsidRDefault="00C30A27" w:rsidP="00A10022">
      <w:pPr>
        <w:pStyle w:val="ListParagraph"/>
        <w:numPr>
          <w:ilvl w:val="0"/>
          <w:numId w:val="9"/>
        </w:numPr>
        <w:spacing w:before="100" w:beforeAutospacing="1" w:after="100" w:afterAutospacing="1" w:line="240" w:lineRule="auto"/>
        <w:rPr>
          <w:rFonts w:eastAsia="Times New Roman" w:cs="Times New Roman"/>
          <w:sz w:val="24"/>
          <w:szCs w:val="24"/>
        </w:rPr>
      </w:pPr>
      <w:r w:rsidRPr="008520D0">
        <w:rPr>
          <w:rFonts w:eastAsia="Times New Roman" w:cs="Times New Roman"/>
          <w:sz w:val="24"/>
          <w:szCs w:val="24"/>
        </w:rPr>
        <w:t xml:space="preserve">Why doesn't Geyer want Holmes to read the paper when he discovered the </w:t>
      </w:r>
      <w:proofErr w:type="spellStart"/>
      <w:r w:rsidRPr="008520D0">
        <w:rPr>
          <w:rFonts w:eastAsia="Times New Roman" w:cs="Times New Roman"/>
          <w:sz w:val="24"/>
          <w:szCs w:val="24"/>
        </w:rPr>
        <w:t>Pietzel</w:t>
      </w:r>
      <w:proofErr w:type="spellEnd"/>
      <w:r w:rsidRPr="008520D0">
        <w:rPr>
          <w:rFonts w:eastAsia="Times New Roman" w:cs="Times New Roman"/>
          <w:sz w:val="24"/>
          <w:szCs w:val="24"/>
        </w:rPr>
        <w:t xml:space="preserve"> girls' bodies in Toronto? </w:t>
      </w:r>
    </w:p>
    <w:p w:rsidR="009223C7" w:rsidRDefault="009223C7" w:rsidP="00D701DC">
      <w:pPr>
        <w:spacing w:after="0" w:line="240" w:lineRule="auto"/>
        <w:rPr>
          <w:rFonts w:eastAsia="Times New Roman" w:cs="Times New Roman"/>
          <w:color w:val="000000"/>
          <w:sz w:val="24"/>
          <w:szCs w:val="24"/>
        </w:rPr>
      </w:pPr>
      <w:proofErr w:type="spellStart"/>
      <w:r w:rsidRPr="008520D0">
        <w:rPr>
          <w:rFonts w:eastAsia="Times New Roman" w:cs="Times New Roman"/>
          <w:b/>
          <w:color w:val="000000"/>
          <w:sz w:val="24"/>
          <w:szCs w:val="24"/>
        </w:rPr>
        <w:t>Moyamensing</w:t>
      </w:r>
      <w:proofErr w:type="spellEnd"/>
      <w:r w:rsidRPr="008520D0">
        <w:rPr>
          <w:rFonts w:eastAsia="Times New Roman" w:cs="Times New Roman"/>
          <w:b/>
          <w:color w:val="000000"/>
          <w:sz w:val="24"/>
          <w:szCs w:val="24"/>
        </w:rPr>
        <w:t xml:space="preserve"> Prison</w:t>
      </w:r>
      <w:r w:rsidRPr="001313BA">
        <w:rPr>
          <w:rFonts w:eastAsia="Times New Roman" w:cs="Times New Roman"/>
          <w:color w:val="000000"/>
          <w:sz w:val="24"/>
          <w:szCs w:val="24"/>
        </w:rPr>
        <w:t xml:space="preserve"> </w:t>
      </w:r>
      <w:r w:rsidR="008520D0">
        <w:rPr>
          <w:rFonts w:eastAsia="Times New Roman" w:cs="Times New Roman"/>
          <w:color w:val="000000"/>
          <w:sz w:val="24"/>
          <w:szCs w:val="24"/>
        </w:rPr>
        <w:t xml:space="preserve">pp. </w:t>
      </w:r>
      <w:r w:rsidRPr="001313BA">
        <w:rPr>
          <w:rFonts w:eastAsia="Times New Roman" w:cs="Times New Roman"/>
          <w:color w:val="000000"/>
          <w:sz w:val="24"/>
          <w:szCs w:val="24"/>
        </w:rPr>
        <w:t xml:space="preserve">351 </w:t>
      </w:r>
      <w:r w:rsidRPr="001313BA">
        <w:rPr>
          <w:rFonts w:eastAsia="Times New Roman" w:cs="Times New Roman"/>
          <w:color w:val="000000"/>
          <w:sz w:val="24"/>
          <w:szCs w:val="24"/>
        </w:rPr>
        <w:t>–</w:t>
      </w:r>
      <w:r w:rsidRPr="001313BA">
        <w:rPr>
          <w:rFonts w:eastAsia="Times New Roman" w:cs="Times New Roman"/>
          <w:color w:val="000000"/>
          <w:sz w:val="24"/>
          <w:szCs w:val="24"/>
        </w:rPr>
        <w:t xml:space="preserve"> 353</w:t>
      </w:r>
    </w:p>
    <w:p w:rsidR="002852E4" w:rsidRPr="001313BA" w:rsidRDefault="002852E4" w:rsidP="00D701DC">
      <w:pPr>
        <w:spacing w:after="0" w:line="240" w:lineRule="auto"/>
        <w:rPr>
          <w:rFonts w:eastAsia="Times New Roman" w:cs="Times New Roman"/>
          <w:color w:val="000000"/>
          <w:sz w:val="24"/>
          <w:szCs w:val="24"/>
        </w:rPr>
      </w:pPr>
    </w:p>
    <w:p w:rsidR="009223C7" w:rsidRPr="008520D0" w:rsidRDefault="009223C7" w:rsidP="00166792">
      <w:pPr>
        <w:pStyle w:val="ListParagraph"/>
        <w:numPr>
          <w:ilvl w:val="0"/>
          <w:numId w:val="9"/>
        </w:numPr>
        <w:spacing w:after="0" w:line="240" w:lineRule="auto"/>
        <w:rPr>
          <w:rFonts w:eastAsia="Times New Roman" w:cs="Times New Roman"/>
          <w:sz w:val="24"/>
          <w:szCs w:val="24"/>
        </w:rPr>
      </w:pPr>
      <w:r w:rsidRPr="008520D0">
        <w:rPr>
          <w:rFonts w:eastAsia="Times New Roman" w:cs="Times New Roman"/>
          <w:color w:val="000000"/>
          <w:sz w:val="24"/>
          <w:szCs w:val="24"/>
        </w:rPr>
        <w:t>Why did Holmes keep his diary?  What parallels can you find today, in the news, to Holmes' diary?</w:t>
      </w:r>
    </w:p>
    <w:p w:rsidR="008520D0" w:rsidRDefault="008520D0" w:rsidP="00D701DC">
      <w:pPr>
        <w:spacing w:after="0" w:line="240" w:lineRule="auto"/>
        <w:rPr>
          <w:rFonts w:eastAsia="Times New Roman" w:cs="Times New Roman"/>
          <w:color w:val="000000"/>
          <w:sz w:val="24"/>
          <w:szCs w:val="24"/>
        </w:rPr>
      </w:pPr>
    </w:p>
    <w:p w:rsidR="009223C7" w:rsidRDefault="009223C7" w:rsidP="00D701DC">
      <w:pPr>
        <w:spacing w:after="0" w:line="240" w:lineRule="auto"/>
        <w:rPr>
          <w:rFonts w:eastAsia="Times New Roman" w:cs="Times New Roman"/>
          <w:color w:val="000000"/>
          <w:sz w:val="24"/>
          <w:szCs w:val="24"/>
        </w:rPr>
      </w:pPr>
      <w:r w:rsidRPr="008520D0">
        <w:rPr>
          <w:rFonts w:eastAsia="Times New Roman" w:cs="Times New Roman"/>
          <w:b/>
          <w:color w:val="000000"/>
          <w:sz w:val="24"/>
          <w:szCs w:val="24"/>
        </w:rPr>
        <w:t>The death of Alice and Nellie</w:t>
      </w:r>
      <w:r w:rsidRPr="001313BA">
        <w:rPr>
          <w:rFonts w:eastAsia="Times New Roman" w:cs="Times New Roman"/>
          <w:color w:val="000000"/>
          <w:sz w:val="24"/>
          <w:szCs w:val="24"/>
        </w:rPr>
        <w:t xml:space="preserve"> </w:t>
      </w:r>
      <w:r w:rsidR="008520D0">
        <w:rPr>
          <w:rFonts w:eastAsia="Times New Roman" w:cs="Times New Roman"/>
          <w:color w:val="000000"/>
          <w:sz w:val="24"/>
          <w:szCs w:val="24"/>
        </w:rPr>
        <w:t>pp. 354-</w:t>
      </w:r>
      <w:r w:rsidRPr="001313BA">
        <w:rPr>
          <w:rFonts w:eastAsia="Times New Roman" w:cs="Times New Roman"/>
          <w:color w:val="000000"/>
          <w:sz w:val="24"/>
          <w:szCs w:val="24"/>
        </w:rPr>
        <w:t>359</w:t>
      </w:r>
    </w:p>
    <w:p w:rsidR="00A259D1" w:rsidRPr="001313BA" w:rsidRDefault="00A259D1" w:rsidP="00D701DC">
      <w:pPr>
        <w:spacing w:after="0" w:line="240" w:lineRule="auto"/>
        <w:rPr>
          <w:rFonts w:eastAsia="Times New Roman" w:cs="Times New Roman"/>
          <w:sz w:val="24"/>
          <w:szCs w:val="24"/>
        </w:rPr>
      </w:pPr>
    </w:p>
    <w:p w:rsidR="009223C7" w:rsidRPr="008520D0" w:rsidRDefault="009223C7" w:rsidP="008520D0">
      <w:pPr>
        <w:pStyle w:val="ListParagraph"/>
        <w:numPr>
          <w:ilvl w:val="0"/>
          <w:numId w:val="9"/>
        </w:numPr>
        <w:spacing w:after="0" w:line="240" w:lineRule="auto"/>
        <w:rPr>
          <w:rFonts w:eastAsia="Times New Roman" w:cs="Times New Roman"/>
          <w:color w:val="000000"/>
          <w:sz w:val="24"/>
          <w:szCs w:val="24"/>
        </w:rPr>
      </w:pPr>
      <w:r w:rsidRPr="008520D0">
        <w:rPr>
          <w:rFonts w:eastAsia="Times New Roman" w:cs="Times New Roman"/>
          <w:color w:val="000000"/>
          <w:sz w:val="24"/>
          <w:szCs w:val="24"/>
        </w:rPr>
        <w:t xml:space="preserve">Why didn't Geyer tell Ms. </w:t>
      </w:r>
      <w:proofErr w:type="spellStart"/>
      <w:r w:rsidRPr="008520D0">
        <w:rPr>
          <w:rFonts w:eastAsia="Times New Roman" w:cs="Times New Roman"/>
          <w:color w:val="000000"/>
          <w:sz w:val="24"/>
          <w:szCs w:val="24"/>
        </w:rPr>
        <w:t>Pritezel</w:t>
      </w:r>
      <w:proofErr w:type="spellEnd"/>
      <w:r w:rsidRPr="008520D0">
        <w:rPr>
          <w:rFonts w:eastAsia="Times New Roman" w:cs="Times New Roman"/>
          <w:color w:val="000000"/>
          <w:sz w:val="24"/>
          <w:szCs w:val="24"/>
        </w:rPr>
        <w:t xml:space="preserve"> about the girls' discovery himself?  Why was it in the paper in the first place?  </w:t>
      </w:r>
    </w:p>
    <w:p w:rsidR="009223C7" w:rsidRPr="001313BA" w:rsidRDefault="009223C7" w:rsidP="00D701DC">
      <w:pPr>
        <w:spacing w:after="0" w:line="240" w:lineRule="auto"/>
        <w:rPr>
          <w:rFonts w:eastAsia="Times New Roman" w:cs="Times New Roman"/>
          <w:color w:val="000000"/>
          <w:sz w:val="24"/>
          <w:szCs w:val="24"/>
        </w:rPr>
      </w:pPr>
    </w:p>
    <w:p w:rsidR="009223C7" w:rsidRDefault="009223C7" w:rsidP="00D701DC">
      <w:pPr>
        <w:spacing w:after="0" w:line="240" w:lineRule="auto"/>
        <w:rPr>
          <w:rFonts w:eastAsia="Times New Roman" w:cs="Times New Roman"/>
          <w:color w:val="000000"/>
          <w:sz w:val="24"/>
          <w:szCs w:val="24"/>
        </w:rPr>
      </w:pPr>
      <w:r w:rsidRPr="008520D0">
        <w:rPr>
          <w:rFonts w:eastAsia="Times New Roman" w:cs="Times New Roman"/>
          <w:b/>
          <w:color w:val="000000"/>
          <w:sz w:val="24"/>
          <w:szCs w:val="24"/>
        </w:rPr>
        <w:t xml:space="preserve">Holmes' </w:t>
      </w:r>
      <w:r w:rsidR="008520D0" w:rsidRPr="008520D0">
        <w:rPr>
          <w:rFonts w:eastAsia="Times New Roman" w:cs="Times New Roman"/>
          <w:b/>
          <w:color w:val="000000"/>
          <w:sz w:val="24"/>
          <w:szCs w:val="24"/>
        </w:rPr>
        <w:t>Memoir</w:t>
      </w:r>
      <w:r w:rsidR="008520D0" w:rsidRPr="001313BA">
        <w:rPr>
          <w:rFonts w:eastAsia="Times New Roman" w:cs="Times New Roman"/>
          <w:color w:val="000000"/>
          <w:sz w:val="24"/>
          <w:szCs w:val="24"/>
        </w:rPr>
        <w:t xml:space="preserve"> </w:t>
      </w:r>
      <w:r w:rsidR="008520D0">
        <w:rPr>
          <w:rFonts w:eastAsia="Times New Roman" w:cs="Times New Roman"/>
          <w:color w:val="000000"/>
          <w:sz w:val="24"/>
          <w:szCs w:val="24"/>
        </w:rPr>
        <w:t xml:space="preserve">pp. </w:t>
      </w:r>
      <w:r w:rsidRPr="001313BA">
        <w:rPr>
          <w:rFonts w:eastAsia="Times New Roman" w:cs="Times New Roman"/>
          <w:color w:val="000000"/>
          <w:sz w:val="24"/>
          <w:szCs w:val="24"/>
        </w:rPr>
        <w:t xml:space="preserve">360 </w:t>
      </w:r>
      <w:r w:rsidRPr="001313BA">
        <w:rPr>
          <w:rFonts w:eastAsia="Times New Roman" w:cs="Times New Roman"/>
          <w:color w:val="000000"/>
          <w:sz w:val="24"/>
          <w:szCs w:val="24"/>
        </w:rPr>
        <w:t>–</w:t>
      </w:r>
      <w:r w:rsidRPr="001313BA">
        <w:rPr>
          <w:rFonts w:eastAsia="Times New Roman" w:cs="Times New Roman"/>
          <w:color w:val="000000"/>
          <w:sz w:val="24"/>
          <w:szCs w:val="24"/>
        </w:rPr>
        <w:t xml:space="preserve"> 362</w:t>
      </w:r>
    </w:p>
    <w:p w:rsidR="00A259D1" w:rsidRPr="001313BA" w:rsidRDefault="00A259D1" w:rsidP="00D701DC">
      <w:pPr>
        <w:spacing w:after="0" w:line="240" w:lineRule="auto"/>
        <w:rPr>
          <w:rFonts w:eastAsia="Times New Roman" w:cs="Times New Roman"/>
          <w:color w:val="000000"/>
          <w:sz w:val="24"/>
          <w:szCs w:val="24"/>
        </w:rPr>
      </w:pPr>
    </w:p>
    <w:p w:rsidR="009223C7" w:rsidRDefault="009223C7" w:rsidP="008520D0">
      <w:pPr>
        <w:pStyle w:val="ListParagraph"/>
        <w:numPr>
          <w:ilvl w:val="0"/>
          <w:numId w:val="9"/>
        </w:numPr>
        <w:spacing w:after="0" w:line="240" w:lineRule="auto"/>
        <w:rPr>
          <w:rFonts w:eastAsia="Times New Roman" w:cs="Times New Roman"/>
          <w:color w:val="000000"/>
          <w:sz w:val="24"/>
          <w:szCs w:val="24"/>
        </w:rPr>
      </w:pPr>
      <w:r w:rsidRPr="008520D0">
        <w:rPr>
          <w:rFonts w:eastAsia="Times New Roman" w:cs="Times New Roman"/>
          <w:color w:val="000000"/>
          <w:sz w:val="24"/>
          <w:szCs w:val="24"/>
        </w:rPr>
        <w:t>What evidence did Holmes state that proved that Minnie was still alive?  Geyer felt that Holmes was enjoying the national hunt for the children.  Why did he think so?  Was he right, in your opinion?</w:t>
      </w:r>
    </w:p>
    <w:p w:rsidR="00A259D1" w:rsidRPr="008520D0" w:rsidRDefault="00A259D1" w:rsidP="00A259D1">
      <w:pPr>
        <w:pStyle w:val="ListParagraph"/>
        <w:spacing w:after="0" w:line="240" w:lineRule="auto"/>
        <w:rPr>
          <w:rFonts w:eastAsia="Times New Roman" w:cs="Times New Roman"/>
          <w:color w:val="000000"/>
          <w:sz w:val="24"/>
          <w:szCs w:val="24"/>
        </w:rPr>
      </w:pPr>
    </w:p>
    <w:p w:rsidR="009223C7" w:rsidRDefault="009223C7" w:rsidP="00D701DC">
      <w:pPr>
        <w:spacing w:after="0" w:line="240" w:lineRule="auto"/>
        <w:rPr>
          <w:rFonts w:eastAsia="Times New Roman" w:cs="Times New Roman"/>
          <w:color w:val="000000"/>
          <w:sz w:val="24"/>
          <w:szCs w:val="24"/>
        </w:rPr>
      </w:pPr>
      <w:r w:rsidRPr="008520D0">
        <w:rPr>
          <w:rFonts w:eastAsia="Times New Roman" w:cs="Times New Roman"/>
          <w:b/>
          <w:color w:val="000000"/>
          <w:sz w:val="24"/>
          <w:szCs w:val="24"/>
        </w:rPr>
        <w:lastRenderedPageBreak/>
        <w:t>Finally</w:t>
      </w:r>
      <w:r w:rsidR="008520D0" w:rsidRPr="008520D0">
        <w:rPr>
          <w:rFonts w:eastAsia="Times New Roman" w:cs="Times New Roman"/>
          <w:b/>
          <w:color w:val="000000"/>
          <w:sz w:val="24"/>
          <w:szCs w:val="24"/>
        </w:rPr>
        <w:t xml:space="preserve">, </w:t>
      </w:r>
      <w:r w:rsidRPr="008520D0">
        <w:rPr>
          <w:rFonts w:eastAsia="Times New Roman" w:cs="Times New Roman"/>
          <w:b/>
          <w:color w:val="000000"/>
          <w:sz w:val="24"/>
          <w:szCs w:val="24"/>
        </w:rPr>
        <w:t xml:space="preserve">Chicago </w:t>
      </w:r>
      <w:r w:rsidR="008520D0" w:rsidRPr="008520D0">
        <w:rPr>
          <w:rFonts w:eastAsia="Times New Roman" w:cs="Times New Roman"/>
          <w:b/>
          <w:color w:val="000000"/>
          <w:sz w:val="24"/>
          <w:szCs w:val="24"/>
        </w:rPr>
        <w:t>Wakes Up</w:t>
      </w:r>
      <w:r w:rsidR="008520D0">
        <w:rPr>
          <w:rFonts w:eastAsia="Times New Roman" w:cs="Times New Roman"/>
          <w:b/>
          <w:color w:val="000000"/>
          <w:sz w:val="24"/>
          <w:szCs w:val="24"/>
        </w:rPr>
        <w:t xml:space="preserve"> </w:t>
      </w:r>
      <w:r w:rsidR="008520D0">
        <w:rPr>
          <w:rFonts w:eastAsia="Times New Roman" w:cs="Times New Roman"/>
          <w:color w:val="000000"/>
          <w:sz w:val="24"/>
          <w:szCs w:val="24"/>
        </w:rPr>
        <w:t xml:space="preserve">pp. </w:t>
      </w:r>
      <w:r w:rsidRPr="001313BA">
        <w:rPr>
          <w:rFonts w:eastAsia="Times New Roman" w:cs="Times New Roman"/>
          <w:color w:val="000000"/>
          <w:sz w:val="24"/>
          <w:szCs w:val="24"/>
        </w:rPr>
        <w:t xml:space="preserve">363 </w:t>
      </w:r>
      <w:r w:rsidRPr="001313BA">
        <w:rPr>
          <w:rFonts w:eastAsia="Times New Roman" w:cs="Times New Roman"/>
          <w:color w:val="000000"/>
          <w:sz w:val="24"/>
          <w:szCs w:val="24"/>
        </w:rPr>
        <w:t>–</w:t>
      </w:r>
      <w:r w:rsidRPr="001313BA">
        <w:rPr>
          <w:rFonts w:eastAsia="Times New Roman" w:cs="Times New Roman"/>
          <w:color w:val="000000"/>
          <w:sz w:val="24"/>
          <w:szCs w:val="24"/>
        </w:rPr>
        <w:t xml:space="preserve"> 368</w:t>
      </w:r>
    </w:p>
    <w:p w:rsidR="00A259D1" w:rsidRPr="001313BA" w:rsidRDefault="00A259D1" w:rsidP="00D701DC">
      <w:pPr>
        <w:spacing w:after="0" w:line="240" w:lineRule="auto"/>
        <w:rPr>
          <w:rFonts w:eastAsia="Times New Roman" w:cs="Times New Roman"/>
          <w:color w:val="000000"/>
          <w:sz w:val="24"/>
          <w:szCs w:val="24"/>
        </w:rPr>
      </w:pPr>
    </w:p>
    <w:p w:rsidR="009223C7" w:rsidRPr="008520D0" w:rsidRDefault="009223C7" w:rsidP="008520D0">
      <w:pPr>
        <w:pStyle w:val="ListParagraph"/>
        <w:numPr>
          <w:ilvl w:val="0"/>
          <w:numId w:val="9"/>
        </w:numPr>
        <w:spacing w:after="0" w:line="240" w:lineRule="auto"/>
        <w:rPr>
          <w:rFonts w:eastAsia="Times New Roman" w:cs="Times New Roman"/>
          <w:color w:val="000000"/>
          <w:sz w:val="24"/>
          <w:szCs w:val="24"/>
        </w:rPr>
      </w:pPr>
      <w:r w:rsidRPr="008520D0">
        <w:rPr>
          <w:rFonts w:eastAsia="Times New Roman" w:cs="Times New Roman"/>
          <w:color w:val="000000"/>
          <w:sz w:val="24"/>
          <w:szCs w:val="24"/>
        </w:rPr>
        <w:t>What's your body count?  Do you think it could have been two hundred?  Why or why not?</w:t>
      </w:r>
    </w:p>
    <w:p w:rsidR="009223C7" w:rsidRDefault="009223C7" w:rsidP="00D701DC">
      <w:pPr>
        <w:spacing w:after="0" w:line="240" w:lineRule="auto"/>
        <w:rPr>
          <w:rFonts w:eastAsia="Times New Roman" w:cs="Times New Roman"/>
          <w:color w:val="000000"/>
          <w:sz w:val="24"/>
          <w:szCs w:val="24"/>
        </w:rPr>
      </w:pPr>
      <w:r w:rsidRPr="008520D0">
        <w:rPr>
          <w:rFonts w:eastAsia="Times New Roman" w:cs="Times New Roman"/>
          <w:b/>
          <w:color w:val="000000"/>
          <w:sz w:val="24"/>
          <w:szCs w:val="24"/>
        </w:rPr>
        <w:t xml:space="preserve">Holmes </w:t>
      </w:r>
      <w:r w:rsidR="008520D0" w:rsidRPr="008520D0">
        <w:rPr>
          <w:rFonts w:eastAsia="Times New Roman" w:cs="Times New Roman"/>
          <w:b/>
          <w:color w:val="000000"/>
          <w:sz w:val="24"/>
          <w:szCs w:val="24"/>
        </w:rPr>
        <w:t>Is Finally Charged</w:t>
      </w:r>
      <w:r w:rsidR="008520D0" w:rsidRPr="001313BA">
        <w:rPr>
          <w:rFonts w:eastAsia="Times New Roman" w:cs="Times New Roman"/>
          <w:color w:val="000000"/>
          <w:sz w:val="24"/>
          <w:szCs w:val="24"/>
        </w:rPr>
        <w:t xml:space="preserve"> </w:t>
      </w:r>
      <w:r w:rsidR="008520D0">
        <w:rPr>
          <w:rFonts w:eastAsia="Times New Roman" w:cs="Times New Roman"/>
          <w:color w:val="000000"/>
          <w:sz w:val="24"/>
          <w:szCs w:val="24"/>
        </w:rPr>
        <w:t xml:space="preserve">pp. </w:t>
      </w:r>
      <w:r w:rsidRPr="001313BA">
        <w:rPr>
          <w:rFonts w:eastAsia="Times New Roman" w:cs="Times New Roman"/>
          <w:color w:val="000000"/>
          <w:sz w:val="24"/>
          <w:szCs w:val="24"/>
        </w:rPr>
        <w:t>369</w:t>
      </w:r>
      <w:r w:rsidR="009B7020">
        <w:rPr>
          <w:rFonts w:eastAsia="Times New Roman" w:cs="Times New Roman"/>
          <w:color w:val="000000"/>
          <w:sz w:val="24"/>
          <w:szCs w:val="24"/>
        </w:rPr>
        <w:t>-</w:t>
      </w:r>
      <w:r w:rsidRPr="001313BA">
        <w:rPr>
          <w:rFonts w:eastAsia="Times New Roman" w:cs="Times New Roman"/>
          <w:color w:val="000000"/>
          <w:sz w:val="24"/>
          <w:szCs w:val="24"/>
        </w:rPr>
        <w:t>370</w:t>
      </w:r>
    </w:p>
    <w:p w:rsidR="009B7020" w:rsidRPr="001313BA" w:rsidRDefault="009B7020" w:rsidP="00D701DC">
      <w:pPr>
        <w:spacing w:after="0" w:line="240" w:lineRule="auto"/>
        <w:rPr>
          <w:rFonts w:eastAsia="Times New Roman" w:cs="Times New Roman"/>
          <w:color w:val="000000"/>
          <w:sz w:val="24"/>
          <w:szCs w:val="24"/>
        </w:rPr>
      </w:pPr>
    </w:p>
    <w:p w:rsidR="009223C7" w:rsidRPr="008520D0" w:rsidRDefault="009223C7" w:rsidP="008520D0">
      <w:pPr>
        <w:pStyle w:val="ListParagraph"/>
        <w:numPr>
          <w:ilvl w:val="0"/>
          <w:numId w:val="9"/>
        </w:numPr>
        <w:spacing w:after="0" w:line="240" w:lineRule="auto"/>
        <w:rPr>
          <w:rFonts w:eastAsia="Times New Roman" w:cs="Times New Roman"/>
          <w:color w:val="000000"/>
          <w:sz w:val="24"/>
          <w:szCs w:val="24"/>
        </w:rPr>
      </w:pPr>
      <w:r w:rsidRPr="008520D0">
        <w:rPr>
          <w:rFonts w:eastAsia="Times New Roman" w:cs="Times New Roman"/>
          <w:color w:val="000000"/>
          <w:sz w:val="24"/>
          <w:szCs w:val="24"/>
        </w:rPr>
        <w:t>Why didn't Chicago discover Holmes earlier?</w:t>
      </w:r>
    </w:p>
    <w:p w:rsidR="009223C7" w:rsidRPr="001313BA" w:rsidRDefault="009223C7" w:rsidP="00D701DC">
      <w:pPr>
        <w:spacing w:after="0" w:line="240" w:lineRule="auto"/>
        <w:rPr>
          <w:rFonts w:eastAsia="Times New Roman" w:cs="Times New Roman"/>
          <w:color w:val="000000"/>
          <w:sz w:val="24"/>
          <w:szCs w:val="24"/>
        </w:rPr>
      </w:pPr>
    </w:p>
    <w:p w:rsidR="009223C7" w:rsidRPr="001313BA" w:rsidRDefault="009223C7" w:rsidP="00D701DC">
      <w:pPr>
        <w:spacing w:after="0" w:line="240" w:lineRule="auto"/>
        <w:rPr>
          <w:rFonts w:eastAsia="Times New Roman" w:cs="Times New Roman"/>
          <w:color w:val="000000"/>
          <w:sz w:val="24"/>
          <w:szCs w:val="24"/>
        </w:rPr>
      </w:pPr>
      <w:r w:rsidRPr="008520D0">
        <w:rPr>
          <w:rFonts w:eastAsia="Times New Roman" w:cs="Times New Roman"/>
          <w:b/>
          <w:color w:val="000000"/>
          <w:sz w:val="24"/>
          <w:szCs w:val="24"/>
        </w:rPr>
        <w:t xml:space="preserve">Burnham </w:t>
      </w:r>
      <w:r w:rsidR="008520D0" w:rsidRPr="008520D0">
        <w:rPr>
          <w:rFonts w:eastAsia="Times New Roman" w:cs="Times New Roman"/>
          <w:b/>
          <w:color w:val="000000"/>
          <w:sz w:val="24"/>
          <w:szCs w:val="24"/>
        </w:rPr>
        <w:t>Again</w:t>
      </w:r>
      <w:r w:rsidR="008520D0">
        <w:rPr>
          <w:rFonts w:eastAsia="Times New Roman" w:cs="Times New Roman"/>
          <w:color w:val="000000"/>
          <w:sz w:val="24"/>
          <w:szCs w:val="24"/>
        </w:rPr>
        <w:t xml:space="preserve"> pp. </w:t>
      </w:r>
      <w:r w:rsidRPr="001313BA">
        <w:rPr>
          <w:rFonts w:eastAsia="Times New Roman" w:cs="Times New Roman"/>
          <w:color w:val="000000"/>
          <w:sz w:val="24"/>
          <w:szCs w:val="24"/>
        </w:rPr>
        <w:t>373</w:t>
      </w:r>
      <w:r w:rsidR="009B7020">
        <w:rPr>
          <w:rFonts w:eastAsia="Times New Roman" w:cs="Times New Roman"/>
          <w:color w:val="000000"/>
          <w:sz w:val="24"/>
          <w:szCs w:val="24"/>
        </w:rPr>
        <w:t>-</w:t>
      </w:r>
      <w:r w:rsidRPr="001313BA">
        <w:rPr>
          <w:rFonts w:eastAsia="Times New Roman" w:cs="Times New Roman"/>
          <w:color w:val="000000"/>
          <w:sz w:val="24"/>
          <w:szCs w:val="24"/>
        </w:rPr>
        <w:t>378</w:t>
      </w:r>
    </w:p>
    <w:p w:rsidR="008520D0" w:rsidRDefault="008520D0" w:rsidP="00D701DC">
      <w:pPr>
        <w:spacing w:after="0" w:line="240" w:lineRule="auto"/>
        <w:rPr>
          <w:rFonts w:eastAsia="Times New Roman" w:cs="Times New Roman"/>
          <w:color w:val="000000"/>
          <w:sz w:val="24"/>
          <w:szCs w:val="24"/>
        </w:rPr>
      </w:pPr>
    </w:p>
    <w:p w:rsidR="009223C7" w:rsidRPr="008520D0" w:rsidRDefault="009223C7" w:rsidP="008520D0">
      <w:pPr>
        <w:pStyle w:val="ListParagraph"/>
        <w:numPr>
          <w:ilvl w:val="0"/>
          <w:numId w:val="9"/>
        </w:numPr>
        <w:spacing w:after="0" w:line="240" w:lineRule="auto"/>
        <w:rPr>
          <w:rFonts w:eastAsia="Times New Roman" w:cs="Times New Roman"/>
          <w:color w:val="000000"/>
          <w:sz w:val="24"/>
          <w:szCs w:val="24"/>
        </w:rPr>
      </w:pPr>
      <w:r w:rsidRPr="008520D0">
        <w:rPr>
          <w:rFonts w:eastAsia="Times New Roman" w:cs="Times New Roman"/>
          <w:color w:val="000000"/>
          <w:sz w:val="24"/>
          <w:szCs w:val="24"/>
        </w:rPr>
        <w:t>What was the "Chicago Plan"?  Why do you think Burnham turned down other offers to do this work for free?</w:t>
      </w:r>
    </w:p>
    <w:p w:rsidR="00C30A27" w:rsidRPr="008520D0" w:rsidRDefault="00C30A27" w:rsidP="00D701DC">
      <w:pPr>
        <w:spacing w:after="0" w:line="240" w:lineRule="auto"/>
        <w:rPr>
          <w:rFonts w:eastAsia="Times New Roman" w:cs="Times New Roman"/>
          <w:b/>
          <w:color w:val="000000"/>
          <w:sz w:val="24"/>
          <w:szCs w:val="24"/>
        </w:rPr>
      </w:pPr>
    </w:p>
    <w:p w:rsidR="00C30A27" w:rsidRDefault="00C30A27" w:rsidP="00D701DC">
      <w:pPr>
        <w:spacing w:after="0" w:line="240" w:lineRule="auto"/>
        <w:rPr>
          <w:rFonts w:eastAsia="Times New Roman" w:cs="Times New Roman"/>
          <w:color w:val="000000"/>
          <w:sz w:val="24"/>
          <w:szCs w:val="24"/>
        </w:rPr>
      </w:pPr>
      <w:r w:rsidRPr="008520D0">
        <w:rPr>
          <w:rFonts w:eastAsia="Times New Roman" w:cs="Times New Roman"/>
          <w:b/>
          <w:color w:val="000000"/>
          <w:sz w:val="24"/>
          <w:szCs w:val="24"/>
        </w:rPr>
        <w:t xml:space="preserve">Wrapping </w:t>
      </w:r>
      <w:r w:rsidR="008520D0" w:rsidRPr="008520D0">
        <w:rPr>
          <w:rFonts w:eastAsia="Times New Roman" w:cs="Times New Roman"/>
          <w:b/>
          <w:color w:val="000000"/>
          <w:sz w:val="24"/>
          <w:szCs w:val="24"/>
        </w:rPr>
        <w:t>Up Loose Ends</w:t>
      </w:r>
      <w:r w:rsidR="008520D0">
        <w:rPr>
          <w:rFonts w:eastAsia="Times New Roman" w:cs="Times New Roman"/>
          <w:b/>
          <w:color w:val="000000"/>
          <w:sz w:val="24"/>
          <w:szCs w:val="24"/>
        </w:rPr>
        <w:t xml:space="preserve"> </w:t>
      </w:r>
      <w:r w:rsidR="008520D0" w:rsidRPr="008520D0">
        <w:rPr>
          <w:rFonts w:eastAsia="Times New Roman" w:cs="Times New Roman"/>
          <w:color w:val="000000"/>
          <w:sz w:val="24"/>
          <w:szCs w:val="24"/>
        </w:rPr>
        <w:t xml:space="preserve">pp. </w:t>
      </w:r>
      <w:r w:rsidR="009B7020">
        <w:rPr>
          <w:rFonts w:eastAsia="Times New Roman" w:cs="Times New Roman"/>
          <w:color w:val="000000"/>
          <w:sz w:val="24"/>
          <w:szCs w:val="24"/>
        </w:rPr>
        <w:t>379-</w:t>
      </w:r>
      <w:r w:rsidRPr="008520D0">
        <w:rPr>
          <w:rFonts w:eastAsia="Times New Roman" w:cs="Times New Roman"/>
          <w:color w:val="000000"/>
          <w:sz w:val="24"/>
          <w:szCs w:val="24"/>
        </w:rPr>
        <w:t>383</w:t>
      </w:r>
    </w:p>
    <w:p w:rsidR="009B7020" w:rsidRPr="001313BA" w:rsidRDefault="009B7020" w:rsidP="00D701DC">
      <w:pPr>
        <w:spacing w:after="0" w:line="240" w:lineRule="auto"/>
        <w:rPr>
          <w:rFonts w:eastAsia="Times New Roman" w:cs="Times New Roman"/>
          <w:color w:val="000000"/>
          <w:sz w:val="24"/>
          <w:szCs w:val="24"/>
        </w:rPr>
      </w:pPr>
    </w:p>
    <w:p w:rsidR="00C30A27" w:rsidRPr="008520D0" w:rsidRDefault="00C30A27" w:rsidP="008520D0">
      <w:pPr>
        <w:pStyle w:val="ListParagraph"/>
        <w:numPr>
          <w:ilvl w:val="0"/>
          <w:numId w:val="9"/>
        </w:numPr>
        <w:spacing w:after="0" w:line="240" w:lineRule="auto"/>
        <w:rPr>
          <w:rFonts w:eastAsia="Times New Roman" w:cs="Times New Roman"/>
          <w:color w:val="000000"/>
          <w:sz w:val="24"/>
          <w:szCs w:val="24"/>
        </w:rPr>
      </w:pPr>
      <w:r w:rsidRPr="008520D0">
        <w:rPr>
          <w:rFonts w:eastAsia="Times New Roman" w:cs="Times New Roman"/>
          <w:color w:val="000000"/>
          <w:sz w:val="24"/>
          <w:szCs w:val="24"/>
        </w:rPr>
        <w:t xml:space="preserve">Why </w:t>
      </w:r>
      <w:proofErr w:type="gramStart"/>
      <w:r w:rsidRPr="008520D0">
        <w:rPr>
          <w:rFonts w:eastAsia="Times New Roman" w:cs="Times New Roman"/>
          <w:color w:val="000000"/>
          <w:sz w:val="24"/>
          <w:szCs w:val="24"/>
        </w:rPr>
        <w:t>is this chapter</w:t>
      </w:r>
      <w:proofErr w:type="gramEnd"/>
      <w:r w:rsidRPr="008520D0">
        <w:rPr>
          <w:rFonts w:eastAsia="Times New Roman" w:cs="Times New Roman"/>
          <w:color w:val="000000"/>
          <w:sz w:val="24"/>
          <w:szCs w:val="24"/>
        </w:rPr>
        <w:t xml:space="preserve"> called "Recessional"?  </w:t>
      </w:r>
    </w:p>
    <w:p w:rsidR="00C30A27" w:rsidRPr="001313BA" w:rsidRDefault="00C30A27" w:rsidP="00D701DC">
      <w:pPr>
        <w:spacing w:after="0" w:line="240" w:lineRule="auto"/>
        <w:rPr>
          <w:rFonts w:eastAsia="Times New Roman" w:cs="Times New Roman"/>
          <w:sz w:val="24"/>
          <w:szCs w:val="24"/>
        </w:rPr>
      </w:pPr>
    </w:p>
    <w:p w:rsidR="00C30A27" w:rsidRPr="001313BA" w:rsidRDefault="00C30A27" w:rsidP="00D701DC">
      <w:pPr>
        <w:spacing w:after="0" w:line="240" w:lineRule="auto"/>
        <w:rPr>
          <w:rFonts w:eastAsia="Times New Roman" w:cs="Times New Roman"/>
          <w:color w:val="000000"/>
          <w:sz w:val="24"/>
          <w:szCs w:val="24"/>
        </w:rPr>
      </w:pPr>
      <w:r w:rsidRPr="008520D0">
        <w:rPr>
          <w:rFonts w:eastAsia="Times New Roman" w:cs="Times New Roman"/>
          <w:b/>
          <w:color w:val="000000"/>
          <w:sz w:val="24"/>
          <w:szCs w:val="24"/>
        </w:rPr>
        <w:t xml:space="preserve">Holmes' </w:t>
      </w:r>
      <w:r w:rsidR="008520D0" w:rsidRPr="008520D0">
        <w:rPr>
          <w:rFonts w:eastAsia="Times New Roman" w:cs="Times New Roman"/>
          <w:b/>
          <w:color w:val="000000"/>
          <w:sz w:val="24"/>
          <w:szCs w:val="24"/>
        </w:rPr>
        <w:t>Trial</w:t>
      </w:r>
      <w:r w:rsidR="008520D0" w:rsidRPr="001313BA">
        <w:rPr>
          <w:rFonts w:eastAsia="Times New Roman" w:cs="Times New Roman"/>
          <w:color w:val="000000"/>
          <w:sz w:val="24"/>
          <w:szCs w:val="24"/>
        </w:rPr>
        <w:t xml:space="preserve"> </w:t>
      </w:r>
      <w:r w:rsidR="008520D0">
        <w:rPr>
          <w:rFonts w:eastAsia="Times New Roman" w:cs="Times New Roman"/>
          <w:color w:val="000000"/>
          <w:sz w:val="24"/>
          <w:szCs w:val="24"/>
        </w:rPr>
        <w:t xml:space="preserve">pp. </w:t>
      </w:r>
      <w:r w:rsidRPr="001313BA">
        <w:rPr>
          <w:rFonts w:eastAsia="Times New Roman" w:cs="Times New Roman"/>
          <w:color w:val="000000"/>
          <w:sz w:val="24"/>
          <w:szCs w:val="24"/>
        </w:rPr>
        <w:t>384</w:t>
      </w:r>
      <w:r w:rsidR="009B7020">
        <w:rPr>
          <w:rFonts w:eastAsia="Times New Roman" w:cs="Times New Roman"/>
          <w:color w:val="000000"/>
          <w:sz w:val="24"/>
          <w:szCs w:val="24"/>
        </w:rPr>
        <w:t>-</w:t>
      </w:r>
      <w:r w:rsidRPr="001313BA">
        <w:rPr>
          <w:rFonts w:eastAsia="Times New Roman" w:cs="Times New Roman"/>
          <w:color w:val="000000"/>
          <w:sz w:val="24"/>
          <w:szCs w:val="24"/>
        </w:rPr>
        <w:t>388</w:t>
      </w:r>
    </w:p>
    <w:p w:rsidR="009B7020" w:rsidRPr="009B7020" w:rsidRDefault="00C30A27" w:rsidP="00FB2D3A">
      <w:pPr>
        <w:pStyle w:val="ListParagraph"/>
        <w:numPr>
          <w:ilvl w:val="0"/>
          <w:numId w:val="9"/>
        </w:numPr>
        <w:spacing w:before="100" w:beforeAutospacing="1" w:after="0" w:afterAutospacing="1" w:line="240" w:lineRule="auto"/>
        <w:rPr>
          <w:rFonts w:eastAsia="Times New Roman" w:cs="Times New Roman"/>
          <w:color w:val="000000"/>
          <w:sz w:val="24"/>
          <w:szCs w:val="24"/>
        </w:rPr>
      </w:pPr>
      <w:r w:rsidRPr="009B7020">
        <w:rPr>
          <w:rFonts w:eastAsia="Times New Roman" w:cs="Times New Roman"/>
          <w:sz w:val="24"/>
          <w:szCs w:val="24"/>
        </w:rPr>
        <w:t>How does Holmes' demeanor throughout his trial reflect his sanity? </w:t>
      </w:r>
    </w:p>
    <w:p w:rsidR="00C30A27" w:rsidRPr="009B7020" w:rsidRDefault="00C30A27" w:rsidP="00FB2D3A">
      <w:pPr>
        <w:pStyle w:val="ListParagraph"/>
        <w:numPr>
          <w:ilvl w:val="0"/>
          <w:numId w:val="9"/>
        </w:numPr>
        <w:spacing w:before="100" w:beforeAutospacing="1" w:after="0" w:afterAutospacing="1" w:line="240" w:lineRule="auto"/>
        <w:rPr>
          <w:rFonts w:eastAsia="Times New Roman" w:cs="Times New Roman"/>
          <w:color w:val="000000"/>
          <w:sz w:val="24"/>
          <w:szCs w:val="24"/>
        </w:rPr>
      </w:pPr>
      <w:r w:rsidRPr="009B7020">
        <w:rPr>
          <w:rFonts w:eastAsia="Times New Roman" w:cs="Times New Roman"/>
          <w:color w:val="000000"/>
          <w:sz w:val="24"/>
          <w:szCs w:val="24"/>
        </w:rPr>
        <w:t>Please explain why Holmes would be able to "…look at himself in a mirror and tell himself that he was one of the most powerful and dangerous men in the world…" and that "…he could feel that he was a god in disguise."  Do you agree?</w:t>
      </w:r>
    </w:p>
    <w:p w:rsidR="00C30A27" w:rsidRDefault="00C30A27" w:rsidP="00D701DC">
      <w:pPr>
        <w:spacing w:after="0" w:line="240" w:lineRule="auto"/>
        <w:rPr>
          <w:rFonts w:eastAsia="Times New Roman" w:cs="Times New Roman"/>
          <w:color w:val="000000"/>
          <w:sz w:val="24"/>
          <w:szCs w:val="24"/>
        </w:rPr>
      </w:pPr>
      <w:r w:rsidRPr="009B7020">
        <w:rPr>
          <w:rFonts w:eastAsia="Times New Roman" w:cs="Times New Roman"/>
          <w:b/>
          <w:color w:val="000000"/>
          <w:sz w:val="24"/>
          <w:szCs w:val="24"/>
        </w:rPr>
        <w:t>Epilogue</w:t>
      </w:r>
      <w:r w:rsidRPr="001313BA">
        <w:rPr>
          <w:rFonts w:eastAsia="Times New Roman" w:cs="Times New Roman"/>
          <w:color w:val="000000"/>
          <w:sz w:val="24"/>
          <w:szCs w:val="24"/>
        </w:rPr>
        <w:t xml:space="preserve"> </w:t>
      </w:r>
      <w:r w:rsidR="009B7020">
        <w:rPr>
          <w:rFonts w:eastAsia="Times New Roman" w:cs="Times New Roman"/>
          <w:color w:val="000000"/>
          <w:sz w:val="24"/>
          <w:szCs w:val="24"/>
        </w:rPr>
        <w:t xml:space="preserve">pp. </w:t>
      </w:r>
      <w:r w:rsidRPr="001313BA">
        <w:rPr>
          <w:rFonts w:eastAsia="Times New Roman" w:cs="Times New Roman"/>
          <w:color w:val="000000"/>
          <w:sz w:val="24"/>
          <w:szCs w:val="24"/>
        </w:rPr>
        <w:t xml:space="preserve">389 </w:t>
      </w:r>
      <w:r w:rsidRPr="001313BA">
        <w:rPr>
          <w:rFonts w:eastAsia="Times New Roman" w:cs="Times New Roman"/>
          <w:color w:val="000000"/>
          <w:sz w:val="24"/>
          <w:szCs w:val="24"/>
        </w:rPr>
        <w:t>–</w:t>
      </w:r>
      <w:r w:rsidRPr="001313BA">
        <w:rPr>
          <w:rFonts w:eastAsia="Times New Roman" w:cs="Times New Roman"/>
          <w:color w:val="000000"/>
          <w:sz w:val="24"/>
          <w:szCs w:val="24"/>
        </w:rPr>
        <w:t xml:space="preserve"> 390</w:t>
      </w:r>
    </w:p>
    <w:p w:rsidR="009B7020" w:rsidRPr="001313BA" w:rsidRDefault="009B7020" w:rsidP="00D701DC">
      <w:pPr>
        <w:spacing w:after="0" w:line="240" w:lineRule="auto"/>
        <w:rPr>
          <w:rFonts w:eastAsia="Times New Roman" w:cs="Times New Roman"/>
          <w:color w:val="000000"/>
          <w:sz w:val="24"/>
          <w:szCs w:val="24"/>
        </w:rPr>
      </w:pPr>
    </w:p>
    <w:p w:rsidR="00C30A27" w:rsidRPr="009B7020" w:rsidRDefault="00C30A27" w:rsidP="009B7020">
      <w:pPr>
        <w:pStyle w:val="ListParagraph"/>
        <w:numPr>
          <w:ilvl w:val="0"/>
          <w:numId w:val="9"/>
        </w:numPr>
        <w:spacing w:after="0" w:line="240" w:lineRule="auto"/>
        <w:rPr>
          <w:rFonts w:eastAsia="Times New Roman" w:cs="Times New Roman"/>
          <w:color w:val="000000"/>
          <w:sz w:val="24"/>
          <w:szCs w:val="24"/>
        </w:rPr>
      </w:pPr>
      <w:r w:rsidRPr="009B7020">
        <w:rPr>
          <w:rFonts w:eastAsia="Times New Roman" w:cs="Times New Roman"/>
          <w:color w:val="000000"/>
          <w:sz w:val="24"/>
          <w:szCs w:val="24"/>
        </w:rPr>
        <w:t>What is the significance of the location of the bodies in Graceland Cemetery?</w:t>
      </w:r>
    </w:p>
    <w:p w:rsidR="00C30A27" w:rsidRPr="009B7020" w:rsidRDefault="00C30A27" w:rsidP="009B7020">
      <w:pPr>
        <w:pStyle w:val="ListParagraph"/>
        <w:numPr>
          <w:ilvl w:val="0"/>
          <w:numId w:val="9"/>
        </w:numPr>
        <w:spacing w:before="100" w:beforeAutospacing="1" w:after="100" w:afterAutospacing="1" w:line="240" w:lineRule="auto"/>
        <w:rPr>
          <w:rFonts w:eastAsia="Times New Roman" w:cs="Times New Roman"/>
          <w:sz w:val="24"/>
          <w:szCs w:val="24"/>
        </w:rPr>
      </w:pPr>
      <w:r w:rsidRPr="009B7020">
        <w:rPr>
          <w:rFonts w:eastAsia="Times New Roman" w:cs="Times New Roman"/>
          <w:sz w:val="24"/>
          <w:szCs w:val="24"/>
        </w:rPr>
        <w:t>If it wasn't for Holmes' personality and charm, how successful would had he been in his endeavors?</w:t>
      </w:r>
    </w:p>
    <w:p w:rsidR="00C30A27" w:rsidRDefault="00BD6A32" w:rsidP="00BD6A32">
      <w:pPr>
        <w:spacing w:before="100" w:beforeAutospacing="1" w:after="100" w:afterAutospacing="1" w:line="240" w:lineRule="auto"/>
        <w:ind w:firstLine="720"/>
        <w:rPr>
          <w:rFonts w:eastAsia="Times New Roman" w:cs="Times New Roman"/>
          <w:sz w:val="32"/>
          <w:szCs w:val="32"/>
        </w:rPr>
      </w:pPr>
      <w:r>
        <w:rPr>
          <w:noProof/>
        </w:rPr>
        <w:drawing>
          <wp:inline distT="0" distB="0" distL="0" distR="0" wp14:anchorId="78B878EE" wp14:editId="58042E22">
            <wp:extent cx="1589431" cy="2360306"/>
            <wp:effectExtent l="0" t="0" r="0" b="1905"/>
            <wp:docPr id="5" name="Picture 5" descr="http://murderpedia.org/male.H/images/holmes/holmes-castl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urderpedia.org/male.H/images/holmes/holmes-castle-0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7711" cy="2402301"/>
                    </a:xfrm>
                    <a:prstGeom prst="rect">
                      <a:avLst/>
                    </a:prstGeom>
                    <a:noFill/>
                    <a:ln>
                      <a:noFill/>
                    </a:ln>
                  </pic:spPr>
                </pic:pic>
              </a:graphicData>
            </a:graphic>
          </wp:inline>
        </w:drawing>
      </w:r>
      <w:r>
        <w:rPr>
          <w:rFonts w:eastAsia="Times New Roman" w:cs="Times New Roman"/>
          <w:sz w:val="24"/>
          <w:szCs w:val="24"/>
        </w:rPr>
        <w:tab/>
      </w:r>
      <w:r>
        <w:rPr>
          <w:noProof/>
        </w:rPr>
        <w:drawing>
          <wp:inline distT="0" distB="0" distL="0" distR="0" wp14:anchorId="5B3E568F" wp14:editId="018B9959">
            <wp:extent cx="800100" cy="2476740"/>
            <wp:effectExtent l="0" t="0" r="0" b="0"/>
            <wp:docPr id="4" name="Picture 4" descr="http://murderpedia.org/male.H/images/holmes/holmes-victi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rderpedia.org/male.H/images/holmes/holmes-victim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4198" cy="2582290"/>
                    </a:xfrm>
                    <a:prstGeom prst="rect">
                      <a:avLst/>
                    </a:prstGeom>
                    <a:noFill/>
                    <a:ln>
                      <a:noFill/>
                    </a:ln>
                  </pic:spPr>
                </pic:pic>
              </a:graphicData>
            </a:graphic>
          </wp:inline>
        </w:drawing>
      </w:r>
      <w:r w:rsidR="00E06CCD">
        <w:rPr>
          <w:rFonts w:eastAsia="Times New Roman" w:cs="Times New Roman"/>
          <w:sz w:val="24"/>
          <w:szCs w:val="24"/>
        </w:rPr>
        <w:tab/>
      </w:r>
      <w:r w:rsidR="00E06CCD">
        <w:rPr>
          <w:noProof/>
        </w:rPr>
        <w:drawing>
          <wp:inline distT="0" distB="0" distL="0" distR="0" wp14:anchorId="2ACE5787" wp14:editId="569DCBBC">
            <wp:extent cx="2076450" cy="1779813"/>
            <wp:effectExtent l="0" t="0" r="0" b="0"/>
            <wp:docPr id="9" name="Picture 9" descr="http://murderpedia.org/male.H/images/holmes/holmes-piteze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urderpedia.org/male.H/images/holmes/holmes-pitezel-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7899" cy="1806769"/>
                    </a:xfrm>
                    <a:prstGeom prst="rect">
                      <a:avLst/>
                    </a:prstGeom>
                    <a:noFill/>
                    <a:ln>
                      <a:noFill/>
                    </a:ln>
                  </pic:spPr>
                </pic:pic>
              </a:graphicData>
            </a:graphic>
          </wp:inline>
        </w:drawing>
      </w:r>
    </w:p>
    <w:sectPr w:rsidR="00C30A27" w:rsidSect="00E44D5C">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B37" w:rsidRDefault="00B40B37" w:rsidP="00E44D5C">
      <w:pPr>
        <w:spacing w:after="0" w:line="240" w:lineRule="auto"/>
      </w:pPr>
      <w:r>
        <w:separator/>
      </w:r>
    </w:p>
  </w:endnote>
  <w:endnote w:type="continuationSeparator" w:id="0">
    <w:p w:rsidR="00B40B37" w:rsidRDefault="00B40B37" w:rsidP="00E4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11832"/>
      <w:docPartObj>
        <w:docPartGallery w:val="Page Numbers (Bottom of Page)"/>
        <w:docPartUnique/>
      </w:docPartObj>
    </w:sdtPr>
    <w:sdtEndPr>
      <w:rPr>
        <w:noProof/>
      </w:rPr>
    </w:sdtEndPr>
    <w:sdtContent>
      <w:p w:rsidR="00E44D5C" w:rsidRDefault="00E44D5C">
        <w:pPr>
          <w:pStyle w:val="Footer"/>
          <w:jc w:val="right"/>
        </w:pPr>
        <w:r>
          <w:fldChar w:fldCharType="begin"/>
        </w:r>
        <w:r>
          <w:instrText xml:space="preserve"> PAGE   \* MERGEFORMAT </w:instrText>
        </w:r>
        <w:r>
          <w:fldChar w:fldCharType="separate"/>
        </w:r>
        <w:r w:rsidR="000525E5">
          <w:rPr>
            <w:noProof/>
          </w:rPr>
          <w:t>2</w:t>
        </w:r>
        <w:r>
          <w:rPr>
            <w:noProof/>
          </w:rPr>
          <w:fldChar w:fldCharType="end"/>
        </w:r>
      </w:p>
    </w:sdtContent>
  </w:sdt>
  <w:p w:rsidR="00E44D5C" w:rsidRDefault="00E44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B37" w:rsidRDefault="00B40B37" w:rsidP="00E44D5C">
      <w:pPr>
        <w:spacing w:after="0" w:line="240" w:lineRule="auto"/>
      </w:pPr>
      <w:r>
        <w:separator/>
      </w:r>
    </w:p>
  </w:footnote>
  <w:footnote w:type="continuationSeparator" w:id="0">
    <w:p w:rsidR="00B40B37" w:rsidRDefault="00B40B37" w:rsidP="00E44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D0795"/>
    <w:multiLevelType w:val="hybridMultilevel"/>
    <w:tmpl w:val="41B05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C1815"/>
    <w:multiLevelType w:val="hybridMultilevel"/>
    <w:tmpl w:val="30047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51B11"/>
    <w:multiLevelType w:val="multilevel"/>
    <w:tmpl w:val="1ED05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DD17AA"/>
    <w:multiLevelType w:val="hybridMultilevel"/>
    <w:tmpl w:val="FECA3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654B2D"/>
    <w:multiLevelType w:val="multilevel"/>
    <w:tmpl w:val="A348A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8B6603"/>
    <w:multiLevelType w:val="hybridMultilevel"/>
    <w:tmpl w:val="20FE3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195397"/>
    <w:multiLevelType w:val="hybridMultilevel"/>
    <w:tmpl w:val="4044D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305AE6"/>
    <w:multiLevelType w:val="hybridMultilevel"/>
    <w:tmpl w:val="9AB45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6C1104"/>
    <w:multiLevelType w:val="hybridMultilevel"/>
    <w:tmpl w:val="E9920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A5946"/>
    <w:multiLevelType w:val="hybridMultilevel"/>
    <w:tmpl w:val="1B669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F83599"/>
    <w:multiLevelType w:val="hybridMultilevel"/>
    <w:tmpl w:val="A8148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9D33B4"/>
    <w:multiLevelType w:val="hybridMultilevel"/>
    <w:tmpl w:val="E17C1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11"/>
  </w:num>
  <w:num w:numId="5">
    <w:abstractNumId w:val="5"/>
  </w:num>
  <w:num w:numId="6">
    <w:abstractNumId w:val="7"/>
  </w:num>
  <w:num w:numId="7">
    <w:abstractNumId w:val="6"/>
  </w:num>
  <w:num w:numId="8">
    <w:abstractNumId w:val="1"/>
  </w:num>
  <w:num w:numId="9">
    <w:abstractNumId w:val="10"/>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BF"/>
    <w:rsid w:val="00001CB0"/>
    <w:rsid w:val="000525E5"/>
    <w:rsid w:val="00101DAC"/>
    <w:rsid w:val="001313BA"/>
    <w:rsid w:val="001762A0"/>
    <w:rsid w:val="002852E4"/>
    <w:rsid w:val="00373C2C"/>
    <w:rsid w:val="003953C6"/>
    <w:rsid w:val="003B7DEF"/>
    <w:rsid w:val="00560361"/>
    <w:rsid w:val="005D66EE"/>
    <w:rsid w:val="00707CDD"/>
    <w:rsid w:val="00776492"/>
    <w:rsid w:val="008077D0"/>
    <w:rsid w:val="008520D0"/>
    <w:rsid w:val="008569EB"/>
    <w:rsid w:val="009223C7"/>
    <w:rsid w:val="00930BC7"/>
    <w:rsid w:val="009B7020"/>
    <w:rsid w:val="00A259D1"/>
    <w:rsid w:val="00A73414"/>
    <w:rsid w:val="00A810F6"/>
    <w:rsid w:val="00AF2A30"/>
    <w:rsid w:val="00B34BBF"/>
    <w:rsid w:val="00B40B37"/>
    <w:rsid w:val="00BD6A32"/>
    <w:rsid w:val="00C30A27"/>
    <w:rsid w:val="00D701DC"/>
    <w:rsid w:val="00DC042A"/>
    <w:rsid w:val="00E06CCD"/>
    <w:rsid w:val="00E44D5C"/>
    <w:rsid w:val="00EE6FDB"/>
    <w:rsid w:val="00F235A7"/>
    <w:rsid w:val="00F5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0B00B-F03E-425E-928C-7EBA7690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01C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1CB0"/>
    <w:rPr>
      <w:rFonts w:ascii="Times New Roman" w:eastAsia="Times New Roman" w:hAnsi="Times New Roman" w:cs="Times New Roman"/>
      <w:b/>
      <w:bCs/>
      <w:sz w:val="27"/>
      <w:szCs w:val="27"/>
    </w:rPr>
  </w:style>
  <w:style w:type="paragraph" w:styleId="ListParagraph">
    <w:name w:val="List Paragraph"/>
    <w:basedOn w:val="Normal"/>
    <w:uiPriority w:val="34"/>
    <w:qFormat/>
    <w:rsid w:val="00001CB0"/>
    <w:pPr>
      <w:ind w:left="720"/>
      <w:contextualSpacing/>
    </w:pPr>
  </w:style>
  <w:style w:type="paragraph" w:styleId="Header">
    <w:name w:val="header"/>
    <w:basedOn w:val="Normal"/>
    <w:link w:val="HeaderChar"/>
    <w:uiPriority w:val="99"/>
    <w:unhideWhenUsed/>
    <w:rsid w:val="00E44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D5C"/>
  </w:style>
  <w:style w:type="paragraph" w:styleId="Footer">
    <w:name w:val="footer"/>
    <w:basedOn w:val="Normal"/>
    <w:link w:val="FooterChar"/>
    <w:uiPriority w:val="99"/>
    <w:unhideWhenUsed/>
    <w:rsid w:val="00E44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1319">
      <w:bodyDiv w:val="1"/>
      <w:marLeft w:val="0"/>
      <w:marRight w:val="0"/>
      <w:marTop w:val="0"/>
      <w:marBottom w:val="0"/>
      <w:divBdr>
        <w:top w:val="none" w:sz="0" w:space="0" w:color="auto"/>
        <w:left w:val="none" w:sz="0" w:space="0" w:color="auto"/>
        <w:bottom w:val="none" w:sz="0" w:space="0" w:color="auto"/>
        <w:right w:val="none" w:sz="0" w:space="0" w:color="auto"/>
      </w:divBdr>
    </w:div>
    <w:div w:id="258414597">
      <w:bodyDiv w:val="1"/>
      <w:marLeft w:val="0"/>
      <w:marRight w:val="0"/>
      <w:marTop w:val="0"/>
      <w:marBottom w:val="0"/>
      <w:divBdr>
        <w:top w:val="none" w:sz="0" w:space="0" w:color="auto"/>
        <w:left w:val="none" w:sz="0" w:space="0" w:color="auto"/>
        <w:bottom w:val="none" w:sz="0" w:space="0" w:color="auto"/>
        <w:right w:val="none" w:sz="0" w:space="0" w:color="auto"/>
      </w:divBdr>
      <w:divsChild>
        <w:div w:id="2117098653">
          <w:marLeft w:val="0"/>
          <w:marRight w:val="0"/>
          <w:marTop w:val="0"/>
          <w:marBottom w:val="0"/>
          <w:divBdr>
            <w:top w:val="none" w:sz="0" w:space="0" w:color="auto"/>
            <w:left w:val="none" w:sz="0" w:space="0" w:color="auto"/>
            <w:bottom w:val="none" w:sz="0" w:space="0" w:color="auto"/>
            <w:right w:val="none" w:sz="0" w:space="0" w:color="auto"/>
          </w:divBdr>
        </w:div>
      </w:divsChild>
    </w:div>
    <w:div w:id="500239406">
      <w:bodyDiv w:val="1"/>
      <w:marLeft w:val="0"/>
      <w:marRight w:val="0"/>
      <w:marTop w:val="0"/>
      <w:marBottom w:val="0"/>
      <w:divBdr>
        <w:top w:val="none" w:sz="0" w:space="0" w:color="auto"/>
        <w:left w:val="none" w:sz="0" w:space="0" w:color="auto"/>
        <w:bottom w:val="none" w:sz="0" w:space="0" w:color="auto"/>
        <w:right w:val="none" w:sz="0" w:space="0" w:color="auto"/>
      </w:divBdr>
      <w:divsChild>
        <w:div w:id="1054164294">
          <w:marLeft w:val="0"/>
          <w:marRight w:val="0"/>
          <w:marTop w:val="0"/>
          <w:marBottom w:val="0"/>
          <w:divBdr>
            <w:top w:val="none" w:sz="0" w:space="0" w:color="auto"/>
            <w:left w:val="none" w:sz="0" w:space="0" w:color="auto"/>
            <w:bottom w:val="none" w:sz="0" w:space="0" w:color="auto"/>
            <w:right w:val="none" w:sz="0" w:space="0" w:color="auto"/>
          </w:divBdr>
          <w:divsChild>
            <w:div w:id="11273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6953">
      <w:bodyDiv w:val="1"/>
      <w:marLeft w:val="0"/>
      <w:marRight w:val="0"/>
      <w:marTop w:val="0"/>
      <w:marBottom w:val="0"/>
      <w:divBdr>
        <w:top w:val="none" w:sz="0" w:space="0" w:color="auto"/>
        <w:left w:val="none" w:sz="0" w:space="0" w:color="auto"/>
        <w:bottom w:val="none" w:sz="0" w:space="0" w:color="auto"/>
        <w:right w:val="none" w:sz="0" w:space="0" w:color="auto"/>
      </w:divBdr>
    </w:div>
    <w:div w:id="1792363050">
      <w:bodyDiv w:val="1"/>
      <w:marLeft w:val="0"/>
      <w:marRight w:val="0"/>
      <w:marTop w:val="0"/>
      <w:marBottom w:val="0"/>
      <w:divBdr>
        <w:top w:val="none" w:sz="0" w:space="0" w:color="auto"/>
        <w:left w:val="none" w:sz="0" w:space="0" w:color="auto"/>
        <w:bottom w:val="none" w:sz="0" w:space="0" w:color="auto"/>
        <w:right w:val="none" w:sz="0" w:space="0" w:color="auto"/>
      </w:divBdr>
    </w:div>
    <w:div w:id="1954706172">
      <w:bodyDiv w:val="1"/>
      <w:marLeft w:val="0"/>
      <w:marRight w:val="0"/>
      <w:marTop w:val="0"/>
      <w:marBottom w:val="0"/>
      <w:divBdr>
        <w:top w:val="none" w:sz="0" w:space="0" w:color="auto"/>
        <w:left w:val="none" w:sz="0" w:space="0" w:color="auto"/>
        <w:bottom w:val="none" w:sz="0" w:space="0" w:color="auto"/>
        <w:right w:val="none" w:sz="0" w:space="0" w:color="auto"/>
      </w:divBdr>
    </w:div>
    <w:div w:id="208937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2F0D7-AA39-4DA7-9871-313DC5A0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Cunningham</dc:creator>
  <cp:keywords/>
  <dc:description/>
  <cp:lastModifiedBy>Jacqueline Cunningham</cp:lastModifiedBy>
  <cp:revision>14</cp:revision>
  <dcterms:created xsi:type="dcterms:W3CDTF">2013-11-24T15:12:00Z</dcterms:created>
  <dcterms:modified xsi:type="dcterms:W3CDTF">2013-11-24T15:53:00Z</dcterms:modified>
</cp:coreProperties>
</file>