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642A2" w14:textId="0B055F17" w:rsidR="00C67F73" w:rsidRDefault="00C67F73">
      <w:pPr>
        <w:rPr>
          <w:rFonts w:cstheme="minorHAnsi"/>
          <w:sz w:val="24"/>
          <w:szCs w:val="24"/>
        </w:rPr>
      </w:pPr>
      <w:r w:rsidRPr="00C67F73">
        <w:rPr>
          <w:rFonts w:cstheme="minorHAnsi"/>
          <w:b/>
          <w:sz w:val="24"/>
          <w:szCs w:val="24"/>
        </w:rPr>
        <w:t xml:space="preserve">Book: Dalrymple’s Sales Management </w:t>
      </w:r>
      <w:r>
        <w:rPr>
          <w:rFonts w:cstheme="minorHAnsi"/>
          <w:sz w:val="24"/>
          <w:szCs w:val="24"/>
        </w:rPr>
        <w:tab/>
        <w:t xml:space="preserve">  </w:t>
      </w:r>
    </w:p>
    <w:p w14:paraId="605033A6" w14:textId="16913C62" w:rsidR="00C67F73" w:rsidRPr="00C67F73" w:rsidRDefault="00C67F73">
      <w:pPr>
        <w:rPr>
          <w:rFonts w:cstheme="minorHAnsi"/>
          <w:sz w:val="24"/>
          <w:szCs w:val="24"/>
        </w:rPr>
      </w:pPr>
      <w:r w:rsidRPr="00C67F73">
        <w:rPr>
          <w:rFonts w:cstheme="minorHAnsi"/>
          <w:sz w:val="24"/>
          <w:szCs w:val="24"/>
        </w:rPr>
        <w:t>Assignment</w:t>
      </w:r>
    </w:p>
    <w:p w14:paraId="351929EA" w14:textId="77777777" w:rsidR="008550BE" w:rsidRPr="008550BE" w:rsidRDefault="008550BE" w:rsidP="008550BE">
      <w:pPr>
        <w:shd w:val="clear" w:color="auto" w:fill="FFFFFF"/>
        <w:spacing w:before="180" w:after="360" w:line="240" w:lineRule="auto"/>
        <w:rPr>
          <w:rFonts w:ascii="Helvetica" w:eastAsia="Times New Roman" w:hAnsi="Helvetica" w:cs="Helvetica"/>
          <w:sz w:val="24"/>
          <w:szCs w:val="24"/>
        </w:rPr>
      </w:pPr>
      <w:r w:rsidRPr="008550BE">
        <w:rPr>
          <w:rFonts w:ascii="Helvetica" w:eastAsia="Times New Roman" w:hAnsi="Helvetica" w:cs="Helvetica"/>
          <w:b/>
          <w:bCs/>
          <w:sz w:val="24"/>
          <w:szCs w:val="24"/>
        </w:rPr>
        <w:t>Sales Organizations</w:t>
      </w:r>
    </w:p>
    <w:p w14:paraId="3FFA59F7" w14:textId="64BEC982" w:rsidR="00A56C60" w:rsidRDefault="008550BE" w:rsidP="00A56C60">
      <w:pPr>
        <w:rPr>
          <w:rFonts w:cstheme="minorHAnsi"/>
          <w:color w:val="575757"/>
          <w:spacing w:val="5"/>
          <w:sz w:val="24"/>
          <w:szCs w:val="24"/>
          <w:shd w:val="clear" w:color="auto" w:fill="FFFFFF"/>
        </w:rPr>
      </w:pPr>
      <w:r w:rsidRPr="008550BE">
        <w:rPr>
          <w:rFonts w:ascii="Helvetica" w:eastAsia="Times New Roman" w:hAnsi="Helvetica" w:cs="Helvetica"/>
          <w:sz w:val="24"/>
          <w:szCs w:val="24"/>
        </w:rPr>
        <w:t>Think of three companies that you consider sales organizations. Write a 600–</w:t>
      </w:r>
      <w:r w:rsidR="0040086F" w:rsidRPr="008550BE">
        <w:rPr>
          <w:rFonts w:ascii="Helvetica" w:eastAsia="Times New Roman" w:hAnsi="Helvetica" w:cs="Helvetica"/>
          <w:sz w:val="24"/>
          <w:szCs w:val="24"/>
        </w:rPr>
        <w:t>750-word</w:t>
      </w:r>
      <w:bookmarkStart w:id="0" w:name="_GoBack"/>
      <w:bookmarkEnd w:id="0"/>
      <w:r w:rsidRPr="008550BE">
        <w:rPr>
          <w:rFonts w:ascii="Helvetica" w:eastAsia="Times New Roman" w:hAnsi="Helvetica" w:cs="Helvetica"/>
          <w:sz w:val="24"/>
          <w:szCs w:val="24"/>
        </w:rPr>
        <w:t xml:space="preserve"> paper describing the business that each is in.</w:t>
      </w:r>
      <w:r w:rsidR="00A56C60" w:rsidRPr="00A56C60">
        <w:rPr>
          <w:rFonts w:cstheme="minorHAnsi"/>
          <w:color w:val="575757"/>
          <w:spacing w:val="5"/>
          <w:sz w:val="24"/>
          <w:szCs w:val="24"/>
          <w:shd w:val="clear" w:color="auto" w:fill="FFFFFF"/>
        </w:rPr>
        <w:t xml:space="preserve"> </w:t>
      </w:r>
      <w:r w:rsidR="00A56C60">
        <w:rPr>
          <w:rFonts w:cstheme="minorHAnsi"/>
          <w:color w:val="575757"/>
          <w:spacing w:val="5"/>
          <w:sz w:val="24"/>
          <w:szCs w:val="24"/>
          <w:shd w:val="clear" w:color="auto" w:fill="FFFFFF"/>
        </w:rPr>
        <w:t>APA format with at least 2 references.</w:t>
      </w:r>
    </w:p>
    <w:p w14:paraId="71777F19" w14:textId="77777777" w:rsidR="008550BE" w:rsidRPr="008550BE" w:rsidRDefault="008550BE" w:rsidP="008550BE">
      <w:pPr>
        <w:numPr>
          <w:ilvl w:val="0"/>
          <w:numId w:val="1"/>
        </w:numPr>
        <w:shd w:val="clear" w:color="auto" w:fill="FFFFFF"/>
        <w:spacing w:before="100" w:beforeAutospacing="1" w:after="100" w:afterAutospacing="1" w:line="240" w:lineRule="auto"/>
        <w:ind w:left="375"/>
        <w:rPr>
          <w:rFonts w:ascii="Helvetica" w:eastAsia="Times New Roman" w:hAnsi="Helvetica" w:cs="Helvetica"/>
          <w:sz w:val="24"/>
          <w:szCs w:val="24"/>
        </w:rPr>
      </w:pPr>
      <w:r w:rsidRPr="008550BE">
        <w:rPr>
          <w:rFonts w:ascii="Helvetica" w:eastAsia="Times New Roman" w:hAnsi="Helvetica" w:cs="Helvetica"/>
          <w:sz w:val="24"/>
          <w:szCs w:val="24"/>
        </w:rPr>
        <w:t>Use Internet resources to find the mission statement for each organization</w:t>
      </w:r>
    </w:p>
    <w:p w14:paraId="1053DF84" w14:textId="77777777" w:rsidR="008550BE" w:rsidRPr="008550BE" w:rsidRDefault="008550BE" w:rsidP="008550BE">
      <w:pPr>
        <w:numPr>
          <w:ilvl w:val="0"/>
          <w:numId w:val="1"/>
        </w:numPr>
        <w:shd w:val="clear" w:color="auto" w:fill="FFFFFF"/>
        <w:spacing w:before="100" w:beforeAutospacing="1" w:after="100" w:afterAutospacing="1" w:line="240" w:lineRule="auto"/>
        <w:ind w:left="375"/>
        <w:rPr>
          <w:rFonts w:ascii="Helvetica" w:eastAsia="Times New Roman" w:hAnsi="Helvetica" w:cs="Helvetica"/>
          <w:sz w:val="24"/>
          <w:szCs w:val="24"/>
        </w:rPr>
      </w:pPr>
      <w:r w:rsidRPr="008550BE">
        <w:rPr>
          <w:rFonts w:ascii="Helvetica" w:eastAsia="Times New Roman" w:hAnsi="Helvetica" w:cs="Helvetica"/>
          <w:sz w:val="24"/>
          <w:szCs w:val="24"/>
        </w:rPr>
        <w:t>Try to determine, as best you can, what form of business and marketing strategies exists in these companies. Have they selected the best type of business and marketing strategies for their given industry? Please explain.</w:t>
      </w:r>
    </w:p>
    <w:p w14:paraId="14E78AEE" w14:textId="05B86CBC" w:rsidR="00C67F73" w:rsidRDefault="00C67F73" w:rsidP="00610301">
      <w:pPr>
        <w:spacing w:line="240" w:lineRule="auto"/>
        <w:rPr>
          <w:rFonts w:cstheme="minorHAnsi"/>
          <w:sz w:val="24"/>
          <w:szCs w:val="24"/>
          <w:u w:val="single"/>
        </w:rPr>
      </w:pPr>
      <w:r w:rsidRPr="00C634F1">
        <w:rPr>
          <w:rFonts w:cstheme="minorHAnsi"/>
          <w:sz w:val="24"/>
          <w:szCs w:val="24"/>
          <w:u w:val="single"/>
        </w:rPr>
        <w:t xml:space="preserve">Key words from chapter on </w:t>
      </w:r>
      <w:r w:rsidR="008550BE">
        <w:rPr>
          <w:rFonts w:cstheme="minorHAnsi"/>
          <w:sz w:val="24"/>
          <w:szCs w:val="24"/>
          <w:u w:val="single"/>
        </w:rPr>
        <w:t>Strategy and Sales Program Planning</w:t>
      </w:r>
    </w:p>
    <w:p w14:paraId="0F302B10" w14:textId="16B1207A" w:rsidR="008550BE" w:rsidRDefault="008550BE" w:rsidP="00610301">
      <w:pPr>
        <w:spacing w:line="240" w:lineRule="auto"/>
        <w:rPr>
          <w:rFonts w:cstheme="minorHAnsi"/>
          <w:sz w:val="24"/>
          <w:szCs w:val="24"/>
        </w:rPr>
      </w:pPr>
      <w:r>
        <w:rPr>
          <w:rFonts w:cstheme="minorHAnsi"/>
          <w:sz w:val="24"/>
          <w:szCs w:val="24"/>
        </w:rPr>
        <w:t>Business Strategy</w:t>
      </w:r>
    </w:p>
    <w:p w14:paraId="2437B75F" w14:textId="39004276" w:rsidR="008550BE" w:rsidRDefault="008550BE" w:rsidP="00610301">
      <w:pPr>
        <w:spacing w:line="240" w:lineRule="auto"/>
        <w:rPr>
          <w:rFonts w:cstheme="minorHAnsi"/>
          <w:sz w:val="24"/>
          <w:szCs w:val="24"/>
        </w:rPr>
      </w:pPr>
      <w:r>
        <w:rPr>
          <w:rFonts w:cstheme="minorHAnsi"/>
          <w:sz w:val="24"/>
          <w:szCs w:val="24"/>
        </w:rPr>
        <w:t>Business Mission</w:t>
      </w:r>
    </w:p>
    <w:p w14:paraId="5A02681C" w14:textId="4040BC93" w:rsidR="008550BE" w:rsidRDefault="008550BE" w:rsidP="00610301">
      <w:pPr>
        <w:spacing w:line="240" w:lineRule="auto"/>
        <w:rPr>
          <w:rFonts w:cstheme="minorHAnsi"/>
          <w:sz w:val="24"/>
          <w:szCs w:val="24"/>
        </w:rPr>
      </w:pPr>
      <w:r>
        <w:rPr>
          <w:rFonts w:cstheme="minorHAnsi"/>
          <w:sz w:val="24"/>
          <w:szCs w:val="24"/>
        </w:rPr>
        <w:t>Factors influencing strategic management</w:t>
      </w:r>
    </w:p>
    <w:p w14:paraId="0E8F24A1" w14:textId="382069A0" w:rsidR="008550BE" w:rsidRDefault="008550BE" w:rsidP="00610301">
      <w:pPr>
        <w:spacing w:line="240" w:lineRule="auto"/>
        <w:rPr>
          <w:rFonts w:cstheme="minorHAnsi"/>
          <w:sz w:val="24"/>
          <w:szCs w:val="24"/>
        </w:rPr>
      </w:pPr>
      <w:r>
        <w:rPr>
          <w:rFonts w:cstheme="minorHAnsi"/>
          <w:sz w:val="24"/>
          <w:szCs w:val="24"/>
        </w:rPr>
        <w:t>Organizational goals</w:t>
      </w:r>
    </w:p>
    <w:p w14:paraId="4CC94318" w14:textId="0AAFD80B" w:rsidR="008550BE" w:rsidRDefault="008550BE" w:rsidP="00610301">
      <w:pPr>
        <w:spacing w:line="240" w:lineRule="auto"/>
        <w:rPr>
          <w:rFonts w:cstheme="minorHAnsi"/>
          <w:sz w:val="24"/>
          <w:szCs w:val="24"/>
        </w:rPr>
      </w:pPr>
      <w:r>
        <w:rPr>
          <w:rFonts w:cstheme="minorHAnsi"/>
          <w:sz w:val="24"/>
          <w:szCs w:val="24"/>
        </w:rPr>
        <w:t>Porter’s generic business strategies</w:t>
      </w:r>
      <w:r w:rsidR="00610301">
        <w:rPr>
          <w:rFonts w:cstheme="minorHAnsi"/>
          <w:sz w:val="24"/>
          <w:szCs w:val="24"/>
        </w:rPr>
        <w:t xml:space="preserve"> - </w:t>
      </w:r>
      <w:r>
        <w:rPr>
          <w:rFonts w:cstheme="minorHAnsi"/>
          <w:sz w:val="24"/>
          <w:szCs w:val="24"/>
        </w:rPr>
        <w:t>Low-cost Strategy</w:t>
      </w:r>
      <w:r w:rsidR="00610301">
        <w:rPr>
          <w:rFonts w:cstheme="minorHAnsi"/>
          <w:sz w:val="24"/>
          <w:szCs w:val="24"/>
        </w:rPr>
        <w:t xml:space="preserve">, </w:t>
      </w:r>
      <w:r>
        <w:rPr>
          <w:rFonts w:cstheme="minorHAnsi"/>
          <w:sz w:val="24"/>
          <w:szCs w:val="24"/>
        </w:rPr>
        <w:t>Differentiation Strategy</w:t>
      </w:r>
      <w:r w:rsidR="00610301">
        <w:rPr>
          <w:rFonts w:cstheme="minorHAnsi"/>
          <w:sz w:val="24"/>
          <w:szCs w:val="24"/>
        </w:rPr>
        <w:t xml:space="preserve">, </w:t>
      </w:r>
      <w:r>
        <w:rPr>
          <w:rFonts w:cstheme="minorHAnsi"/>
          <w:sz w:val="24"/>
          <w:szCs w:val="24"/>
        </w:rPr>
        <w:t>Niche Strategy</w:t>
      </w:r>
    </w:p>
    <w:p w14:paraId="23C78201" w14:textId="465534B2" w:rsidR="008550BE" w:rsidRDefault="008550BE" w:rsidP="00610301">
      <w:pPr>
        <w:spacing w:line="240" w:lineRule="auto"/>
        <w:rPr>
          <w:rFonts w:cstheme="minorHAnsi"/>
          <w:sz w:val="24"/>
          <w:szCs w:val="24"/>
        </w:rPr>
      </w:pPr>
      <w:r>
        <w:rPr>
          <w:rFonts w:cstheme="minorHAnsi"/>
          <w:sz w:val="24"/>
          <w:szCs w:val="24"/>
        </w:rPr>
        <w:t>Marketing Strategy</w:t>
      </w:r>
      <w:r w:rsidR="00610301">
        <w:rPr>
          <w:rFonts w:cstheme="minorHAnsi"/>
          <w:sz w:val="24"/>
          <w:szCs w:val="24"/>
        </w:rPr>
        <w:t xml:space="preserve"> - </w:t>
      </w:r>
      <w:r>
        <w:rPr>
          <w:rFonts w:cstheme="minorHAnsi"/>
          <w:sz w:val="24"/>
          <w:szCs w:val="24"/>
        </w:rPr>
        <w:t>Market Segmentation</w:t>
      </w:r>
      <w:r w:rsidR="00610301">
        <w:rPr>
          <w:rFonts w:cstheme="minorHAnsi"/>
          <w:sz w:val="24"/>
          <w:szCs w:val="24"/>
        </w:rPr>
        <w:t xml:space="preserve">, </w:t>
      </w:r>
      <w:r>
        <w:rPr>
          <w:rFonts w:cstheme="minorHAnsi"/>
          <w:sz w:val="24"/>
          <w:szCs w:val="24"/>
        </w:rPr>
        <w:t>Target Marketing</w:t>
      </w:r>
    </w:p>
    <w:p w14:paraId="682299DD" w14:textId="770D711F" w:rsidR="008550BE" w:rsidRDefault="008550BE" w:rsidP="00610301">
      <w:pPr>
        <w:spacing w:line="240" w:lineRule="auto"/>
        <w:rPr>
          <w:rFonts w:cstheme="minorHAnsi"/>
          <w:sz w:val="24"/>
          <w:szCs w:val="24"/>
        </w:rPr>
      </w:pPr>
      <w:r>
        <w:rPr>
          <w:rFonts w:cstheme="minorHAnsi"/>
          <w:sz w:val="24"/>
          <w:szCs w:val="24"/>
        </w:rPr>
        <w:t>Positioning Strategy</w:t>
      </w:r>
      <w:r w:rsidR="00610301">
        <w:rPr>
          <w:rFonts w:cstheme="minorHAnsi"/>
          <w:sz w:val="24"/>
          <w:szCs w:val="24"/>
        </w:rPr>
        <w:t xml:space="preserve"> -</w:t>
      </w:r>
      <w:r>
        <w:rPr>
          <w:rFonts w:cstheme="minorHAnsi"/>
          <w:sz w:val="24"/>
          <w:szCs w:val="24"/>
        </w:rPr>
        <w:t>Brand identity</w:t>
      </w:r>
      <w:r w:rsidR="00610301">
        <w:rPr>
          <w:rFonts w:cstheme="minorHAnsi"/>
          <w:sz w:val="24"/>
          <w:szCs w:val="24"/>
        </w:rPr>
        <w:t xml:space="preserve">, </w:t>
      </w:r>
      <w:r>
        <w:rPr>
          <w:rFonts w:cstheme="minorHAnsi"/>
          <w:sz w:val="24"/>
          <w:szCs w:val="24"/>
        </w:rPr>
        <w:t>Brand meaning</w:t>
      </w:r>
      <w:r w:rsidR="00610301">
        <w:rPr>
          <w:rFonts w:cstheme="minorHAnsi"/>
          <w:sz w:val="24"/>
          <w:szCs w:val="24"/>
        </w:rPr>
        <w:t xml:space="preserve">, </w:t>
      </w:r>
      <w:r>
        <w:rPr>
          <w:rFonts w:cstheme="minorHAnsi"/>
          <w:sz w:val="24"/>
          <w:szCs w:val="24"/>
        </w:rPr>
        <w:t xml:space="preserve">Brand </w:t>
      </w:r>
      <w:r w:rsidR="00610301">
        <w:rPr>
          <w:rFonts w:cstheme="minorHAnsi"/>
          <w:sz w:val="24"/>
          <w:szCs w:val="24"/>
        </w:rPr>
        <w:t>responses, Brand relationships</w:t>
      </w:r>
      <w:r>
        <w:rPr>
          <w:rFonts w:cstheme="minorHAnsi"/>
          <w:sz w:val="24"/>
          <w:szCs w:val="24"/>
        </w:rPr>
        <w:t xml:space="preserve"> </w:t>
      </w:r>
    </w:p>
    <w:p w14:paraId="49124DE5" w14:textId="5D08B8C9" w:rsidR="00610301" w:rsidRDefault="00610301" w:rsidP="00610301">
      <w:pPr>
        <w:spacing w:line="240" w:lineRule="auto"/>
        <w:rPr>
          <w:rFonts w:cstheme="minorHAnsi"/>
          <w:sz w:val="24"/>
          <w:szCs w:val="24"/>
        </w:rPr>
      </w:pPr>
      <w:r>
        <w:rPr>
          <w:rFonts w:cstheme="minorHAnsi"/>
          <w:sz w:val="24"/>
          <w:szCs w:val="24"/>
        </w:rPr>
        <w:t>Marketing mix – price, product, promotion, and channels</w:t>
      </w:r>
    </w:p>
    <w:p w14:paraId="32A5E0E5" w14:textId="16FFD37F" w:rsidR="00610301" w:rsidRDefault="00610301" w:rsidP="00610301">
      <w:pPr>
        <w:spacing w:line="240" w:lineRule="auto"/>
        <w:rPr>
          <w:rFonts w:cstheme="minorHAnsi"/>
          <w:sz w:val="24"/>
          <w:szCs w:val="24"/>
        </w:rPr>
      </w:pPr>
      <w:r>
        <w:rPr>
          <w:rFonts w:cstheme="minorHAnsi"/>
          <w:sz w:val="24"/>
          <w:szCs w:val="24"/>
        </w:rPr>
        <w:t xml:space="preserve">Strategic Implementation Decisions – Product Development mgmt. (PDM), Supply Chain </w:t>
      </w:r>
      <w:proofErr w:type="spellStart"/>
      <w:r>
        <w:rPr>
          <w:rFonts w:cstheme="minorHAnsi"/>
          <w:sz w:val="24"/>
          <w:szCs w:val="24"/>
        </w:rPr>
        <w:t>Mgmt</w:t>
      </w:r>
      <w:proofErr w:type="spellEnd"/>
      <w:r>
        <w:rPr>
          <w:rFonts w:cstheme="minorHAnsi"/>
          <w:sz w:val="24"/>
          <w:szCs w:val="24"/>
        </w:rPr>
        <w:t xml:space="preserve"> (SCM), Customer Relationship </w:t>
      </w:r>
      <w:proofErr w:type="spellStart"/>
      <w:r>
        <w:rPr>
          <w:rFonts w:cstheme="minorHAnsi"/>
          <w:sz w:val="24"/>
          <w:szCs w:val="24"/>
        </w:rPr>
        <w:t>Mgmt</w:t>
      </w:r>
      <w:proofErr w:type="spellEnd"/>
      <w:r>
        <w:rPr>
          <w:rFonts w:cstheme="minorHAnsi"/>
          <w:sz w:val="24"/>
          <w:szCs w:val="24"/>
        </w:rPr>
        <w:t xml:space="preserve"> (CRM)</w:t>
      </w:r>
    </w:p>
    <w:p w14:paraId="62B09C97" w14:textId="77777777" w:rsidR="00610301" w:rsidRDefault="00610301" w:rsidP="00610301">
      <w:pPr>
        <w:spacing w:line="240" w:lineRule="auto"/>
        <w:rPr>
          <w:rFonts w:cstheme="minorHAnsi"/>
          <w:sz w:val="24"/>
          <w:szCs w:val="24"/>
        </w:rPr>
      </w:pPr>
      <w:r>
        <w:rPr>
          <w:rFonts w:cstheme="minorHAnsi"/>
          <w:sz w:val="24"/>
          <w:szCs w:val="24"/>
        </w:rPr>
        <w:t xml:space="preserve">Go-to-Market Strategy – Segmenting the Market, Sales Process Activities, </w:t>
      </w:r>
    </w:p>
    <w:p w14:paraId="2AC7735C" w14:textId="77777777" w:rsidR="00610301" w:rsidRDefault="00610301" w:rsidP="00610301">
      <w:pPr>
        <w:spacing w:line="240" w:lineRule="auto"/>
        <w:rPr>
          <w:rFonts w:cstheme="minorHAnsi"/>
          <w:sz w:val="24"/>
          <w:szCs w:val="24"/>
        </w:rPr>
      </w:pPr>
      <w:r>
        <w:rPr>
          <w:rFonts w:cstheme="minorHAnsi"/>
          <w:sz w:val="24"/>
          <w:szCs w:val="24"/>
        </w:rPr>
        <w:t>Go-to-Market Participants – Advertising &amp; Direct Mail, Internet, Telemarketing, Face-to-Face Selling Alternatives, Independent Sales Agents, Resellers, Integrators, Alliances</w:t>
      </w:r>
    </w:p>
    <w:p w14:paraId="6F617D22" w14:textId="4FD49E3D" w:rsidR="00610301" w:rsidRDefault="00610301" w:rsidP="00610301">
      <w:pPr>
        <w:spacing w:line="240" w:lineRule="auto"/>
        <w:rPr>
          <w:rFonts w:cstheme="minorHAnsi"/>
          <w:sz w:val="24"/>
          <w:szCs w:val="24"/>
        </w:rPr>
      </w:pPr>
      <w:r>
        <w:rPr>
          <w:rFonts w:cstheme="minorHAnsi"/>
          <w:sz w:val="24"/>
          <w:szCs w:val="24"/>
        </w:rPr>
        <w:t xml:space="preserve"> </w:t>
      </w:r>
    </w:p>
    <w:p w14:paraId="0661494F" w14:textId="77777777" w:rsidR="00610301" w:rsidRPr="008550BE" w:rsidRDefault="00610301" w:rsidP="00610301">
      <w:pPr>
        <w:spacing w:line="240" w:lineRule="auto"/>
        <w:rPr>
          <w:rFonts w:cstheme="minorHAnsi"/>
          <w:sz w:val="24"/>
          <w:szCs w:val="24"/>
        </w:rPr>
      </w:pPr>
    </w:p>
    <w:sectPr w:rsidR="00610301" w:rsidRPr="00855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3C154C"/>
    <w:multiLevelType w:val="multilevel"/>
    <w:tmpl w:val="9188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F73"/>
    <w:rsid w:val="0040086F"/>
    <w:rsid w:val="00610301"/>
    <w:rsid w:val="008550BE"/>
    <w:rsid w:val="00A56C60"/>
    <w:rsid w:val="00C634F1"/>
    <w:rsid w:val="00C6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21F78"/>
  <w15:chartTrackingRefBased/>
  <w15:docId w15:val="{62BAA12B-A3BE-43C8-8D68-40AD66AC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50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50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16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FISHER</dc:creator>
  <cp:keywords/>
  <dc:description/>
  <cp:lastModifiedBy>RICK FISHER</cp:lastModifiedBy>
  <cp:revision>3</cp:revision>
  <dcterms:created xsi:type="dcterms:W3CDTF">2018-12-15T18:26:00Z</dcterms:created>
  <dcterms:modified xsi:type="dcterms:W3CDTF">2018-12-15T18:27:00Z</dcterms:modified>
</cp:coreProperties>
</file>