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2D2EC" w14:textId="77777777" w:rsidR="00D31A42" w:rsidRDefault="00D31A42" w:rsidP="00A9598F">
      <w:pPr>
        <w:spacing w:line="480" w:lineRule="auto"/>
        <w:rPr>
          <w:rFonts w:ascii="Times New Roman" w:hAnsi="Times New Roman" w:cs="Times New Roman"/>
        </w:rPr>
      </w:pPr>
      <w:bookmarkStart w:id="0" w:name="_GoBack"/>
      <w:bookmarkEnd w:id="0"/>
    </w:p>
    <w:p w14:paraId="7E16544E" w14:textId="446BBAFA" w:rsidR="001B7E4D" w:rsidRDefault="001B7E4D" w:rsidP="00A9598F">
      <w:pPr>
        <w:spacing w:line="480" w:lineRule="auto"/>
        <w:jc w:val="center"/>
        <w:rPr>
          <w:rFonts w:ascii="Times New Roman" w:hAnsi="Times New Roman" w:cs="Times New Roman"/>
        </w:rPr>
      </w:pPr>
      <w:r>
        <w:rPr>
          <w:rFonts w:ascii="Times New Roman" w:hAnsi="Times New Roman" w:cs="Times New Roman"/>
        </w:rPr>
        <w:t>The Academic Research Essay Annotated Bibliography</w:t>
      </w:r>
      <w:r w:rsidR="002B19E9">
        <w:rPr>
          <w:rFonts w:ascii="Times New Roman" w:hAnsi="Times New Roman" w:cs="Times New Roman"/>
        </w:rPr>
        <w:t xml:space="preserve"> </w:t>
      </w:r>
    </w:p>
    <w:p w14:paraId="7CD50C50" w14:textId="77777777" w:rsidR="00594A7C" w:rsidRPr="001B7E4D" w:rsidRDefault="00594A7C" w:rsidP="00A9598F">
      <w:pPr>
        <w:spacing w:line="480" w:lineRule="auto"/>
        <w:rPr>
          <w:rFonts w:ascii="Times New Roman" w:hAnsi="Times New Roman" w:cs="Times New Roman"/>
        </w:rPr>
      </w:pPr>
      <w:r w:rsidRPr="00017300">
        <w:rPr>
          <w:rFonts w:ascii="Times New Roman" w:hAnsi="Times New Roman" w:cs="Times New Roman"/>
        </w:rPr>
        <w:t>Dietz, Matthew W. “Assistance Animals in Foster Care.” </w:t>
      </w:r>
      <w:r w:rsidRPr="00017300">
        <w:rPr>
          <w:rFonts w:ascii="Times New Roman" w:hAnsi="Times New Roman" w:cs="Times New Roman"/>
          <w:i/>
          <w:iCs/>
        </w:rPr>
        <w:t>Florida Bar Journal</w:t>
      </w:r>
      <w:r w:rsidRPr="00017300">
        <w:rPr>
          <w:rFonts w:ascii="Times New Roman" w:hAnsi="Times New Roman" w:cs="Times New Roman"/>
        </w:rPr>
        <w:t>, vol. 91, no. 8, Sept. 2017, pp. 40–43. </w:t>
      </w:r>
      <w:r w:rsidRPr="00017300">
        <w:rPr>
          <w:rFonts w:ascii="Times New Roman" w:hAnsi="Times New Roman" w:cs="Times New Roman"/>
          <w:i/>
          <w:iCs/>
        </w:rPr>
        <w:t>EBSCOhost</w:t>
      </w:r>
      <w:r w:rsidRPr="00017300">
        <w:rPr>
          <w:rFonts w:ascii="Times New Roman" w:hAnsi="Times New Roman" w:cs="Times New Roman"/>
        </w:rPr>
        <w:t>, dcccd.idm.oclc.org/login?url=http://search.ebscohost.com.dcccd.idm.oclc.org/login.aspx?direct=true&amp;db=a9h&amp;AN=124880504&amp;site=ehost-live.</w:t>
      </w:r>
    </w:p>
    <w:p w14:paraId="144642CA" w14:textId="77777777" w:rsidR="00594A7C" w:rsidRPr="001B7E4D" w:rsidRDefault="00594A7C" w:rsidP="00A9598F">
      <w:pPr>
        <w:spacing w:line="480" w:lineRule="auto"/>
        <w:rPr>
          <w:rFonts w:ascii="Times New Roman" w:hAnsi="Times New Roman" w:cs="Times New Roman"/>
        </w:rPr>
      </w:pPr>
      <w:proofErr w:type="gramStart"/>
      <w:r w:rsidRPr="001B7E4D">
        <w:rPr>
          <w:rFonts w:ascii="Times New Roman" w:hAnsi="Times New Roman" w:cs="Times New Roman"/>
        </w:rPr>
        <w:t>Summary(</w:t>
      </w:r>
      <w:proofErr w:type="gramEnd"/>
      <w:r w:rsidRPr="001B7E4D">
        <w:rPr>
          <w:rFonts w:ascii="Times New Roman" w:hAnsi="Times New Roman" w:cs="Times New Roman"/>
        </w:rPr>
        <w:t xml:space="preserve">3-4 sentences): </w:t>
      </w:r>
      <w:r>
        <w:rPr>
          <w:rFonts w:ascii="Times New Roman" w:hAnsi="Times New Roman" w:cs="Times New Roman"/>
        </w:rPr>
        <w:t xml:space="preserve">In the article, Matthew Dietz explains how the animals can be friend to children in the foster care and serve as the emotional support for them (Dietz 40). </w:t>
      </w:r>
      <w:proofErr w:type="gramStart"/>
      <w:r>
        <w:rPr>
          <w:rFonts w:ascii="Times New Roman" w:hAnsi="Times New Roman" w:cs="Times New Roman"/>
        </w:rPr>
        <w:t>Children ,especially</w:t>
      </w:r>
      <w:proofErr w:type="gramEnd"/>
      <w:r>
        <w:rPr>
          <w:rFonts w:ascii="Times New Roman" w:hAnsi="Times New Roman" w:cs="Times New Roman"/>
        </w:rPr>
        <w:t xml:space="preserve"> who are from broken family and live in foster care, often feel isolated, nervous and depressed (Dietz 40). Companion animals are the </w:t>
      </w:r>
      <w:proofErr w:type="gramStart"/>
      <w:r>
        <w:rPr>
          <w:rFonts w:ascii="Times New Roman" w:hAnsi="Times New Roman" w:cs="Times New Roman"/>
        </w:rPr>
        <w:t>common sense</w:t>
      </w:r>
      <w:proofErr w:type="gramEnd"/>
      <w:r>
        <w:rPr>
          <w:rFonts w:ascii="Times New Roman" w:hAnsi="Times New Roman" w:cs="Times New Roman"/>
        </w:rPr>
        <w:t xml:space="preserve"> method to help those children feel stability and connected with social relationships (Dietz 42)</w:t>
      </w:r>
    </w:p>
    <w:p w14:paraId="73F0ED85" w14:textId="35BD45B5" w:rsidR="00594A7C" w:rsidRDefault="00594A7C" w:rsidP="00A9598F">
      <w:pPr>
        <w:spacing w:line="480" w:lineRule="auto"/>
        <w:rPr>
          <w:rFonts w:ascii="Times New Roman" w:hAnsi="Times New Roman" w:cs="Times New Roman"/>
        </w:rPr>
      </w:pPr>
      <w:proofErr w:type="gramStart"/>
      <w:r w:rsidRPr="001B7E4D">
        <w:rPr>
          <w:rFonts w:ascii="Times New Roman" w:hAnsi="Times New Roman" w:cs="Times New Roman"/>
        </w:rPr>
        <w:t>Analysis(</w:t>
      </w:r>
      <w:proofErr w:type="gramEnd"/>
      <w:r w:rsidRPr="001B7E4D">
        <w:rPr>
          <w:rFonts w:ascii="Times New Roman" w:hAnsi="Times New Roman" w:cs="Times New Roman"/>
        </w:rPr>
        <w:t xml:space="preserve">3-4 sentences): </w:t>
      </w:r>
      <w:r>
        <w:rPr>
          <w:rFonts w:ascii="Times New Roman" w:hAnsi="Times New Roman" w:cs="Times New Roman"/>
        </w:rPr>
        <w:t xml:space="preserve">This information can help support my third reason: </w:t>
      </w:r>
      <w:r>
        <w:rPr>
          <w:rFonts w:ascii="Times New Roman" w:eastAsia="Times New Roman" w:hAnsi="Times New Roman" w:cs="Times New Roman"/>
        </w:rPr>
        <w:t>pet can be a loyal friend of children and help children grow up with the stable mental health.</w:t>
      </w:r>
      <w:r w:rsidRPr="0062172F">
        <w:rPr>
          <w:rFonts w:ascii="Times New Roman" w:eastAsia="Times New Roman" w:hAnsi="Times New Roman" w:cs="Times New Roman"/>
        </w:rPr>
        <w:t>.</w:t>
      </w:r>
      <w:r>
        <w:rPr>
          <w:rFonts w:ascii="Times New Roman" w:eastAsia="Times New Roman" w:hAnsi="Times New Roman" w:cs="Times New Roman"/>
        </w:rPr>
        <w:t xml:space="preserve"> Mathew Dietz mentions the advantage of companion animals to children’s emotions in foster care who are from broken family (Dietz 42) They support for children’s emotion and mental health, help them to get rid of depression and provide a stable life for them (Dietz 44).</w:t>
      </w:r>
    </w:p>
    <w:p w14:paraId="50FDA6FC" w14:textId="1B67874F" w:rsidR="00410EE3" w:rsidRDefault="00017300" w:rsidP="00A9598F">
      <w:pPr>
        <w:spacing w:line="480" w:lineRule="auto"/>
        <w:rPr>
          <w:rFonts w:ascii="Times New Roman" w:hAnsi="Times New Roman" w:cs="Times New Roman"/>
        </w:rPr>
      </w:pPr>
      <w:r w:rsidRPr="00017300">
        <w:rPr>
          <w:rFonts w:ascii="Times New Roman" w:hAnsi="Times New Roman" w:cs="Times New Roman"/>
        </w:rPr>
        <w:t>Jones, Melanie G., et al. “Incorporating Animal-Assisted Therapy in Mental Health Treatments for Adolescents: A Systematic Review of Canine Assisted Psychotherapy.” </w:t>
      </w:r>
      <w:proofErr w:type="spellStart"/>
      <w:r w:rsidRPr="00017300">
        <w:rPr>
          <w:rFonts w:ascii="Times New Roman" w:hAnsi="Times New Roman" w:cs="Times New Roman"/>
          <w:i/>
          <w:iCs/>
        </w:rPr>
        <w:t>PLoS</w:t>
      </w:r>
      <w:proofErr w:type="spellEnd"/>
      <w:r w:rsidRPr="00017300">
        <w:rPr>
          <w:rFonts w:ascii="Times New Roman" w:hAnsi="Times New Roman" w:cs="Times New Roman"/>
          <w:i/>
          <w:iCs/>
        </w:rPr>
        <w:t xml:space="preserve"> ONE</w:t>
      </w:r>
      <w:r w:rsidRPr="00017300">
        <w:rPr>
          <w:rFonts w:ascii="Times New Roman" w:hAnsi="Times New Roman" w:cs="Times New Roman"/>
        </w:rPr>
        <w:t>, vol. 14, no. 1, Jan. 2019, pp. 1–27. </w:t>
      </w:r>
      <w:r w:rsidRPr="00017300">
        <w:rPr>
          <w:rFonts w:ascii="Times New Roman" w:hAnsi="Times New Roman" w:cs="Times New Roman"/>
          <w:i/>
          <w:iCs/>
        </w:rPr>
        <w:t>EBSCOhost</w:t>
      </w:r>
      <w:r w:rsidRPr="00017300">
        <w:rPr>
          <w:rFonts w:ascii="Times New Roman" w:hAnsi="Times New Roman" w:cs="Times New Roman"/>
        </w:rPr>
        <w:t xml:space="preserve">, </w:t>
      </w:r>
      <w:proofErr w:type="gramStart"/>
      <w:r w:rsidRPr="00017300">
        <w:rPr>
          <w:rFonts w:ascii="Times New Roman" w:hAnsi="Times New Roman" w:cs="Times New Roman"/>
        </w:rPr>
        <w:t>doi:10.1371/journal.pone</w:t>
      </w:r>
      <w:proofErr w:type="gramEnd"/>
      <w:r w:rsidRPr="00017300">
        <w:rPr>
          <w:rFonts w:ascii="Times New Roman" w:hAnsi="Times New Roman" w:cs="Times New Roman"/>
        </w:rPr>
        <w:t>.0210761.</w:t>
      </w:r>
    </w:p>
    <w:p w14:paraId="2DE80A85" w14:textId="018E4E7E" w:rsidR="001B7E4D" w:rsidRDefault="001B7E4D" w:rsidP="00A9598F">
      <w:pPr>
        <w:spacing w:line="480" w:lineRule="auto"/>
        <w:rPr>
          <w:rFonts w:ascii="Times New Roman" w:hAnsi="Times New Roman" w:cs="Times New Roman"/>
        </w:rPr>
      </w:pPr>
      <w:proofErr w:type="gramStart"/>
      <w:r>
        <w:rPr>
          <w:rFonts w:ascii="Times New Roman" w:hAnsi="Times New Roman" w:cs="Times New Roman"/>
        </w:rPr>
        <w:t>Summary(</w:t>
      </w:r>
      <w:proofErr w:type="gramEnd"/>
      <w:r>
        <w:rPr>
          <w:rFonts w:ascii="Times New Roman" w:hAnsi="Times New Roman" w:cs="Times New Roman"/>
        </w:rPr>
        <w:t xml:space="preserve">3-4 sentences): </w:t>
      </w:r>
      <w:r w:rsidR="003841C8">
        <w:rPr>
          <w:rFonts w:ascii="Times New Roman" w:hAnsi="Times New Roman" w:cs="Times New Roman"/>
        </w:rPr>
        <w:t xml:space="preserve">In this article, the author and her colleagues mentions about the advantage of animal assistant in therapy of some mental health problems in adolescents (Jones et al. 1). They operate seven studies with different formats, settings, locations to demonstrate the role of canine in mental therapies. (Jones et al. 5). The result shows that there are many positive </w:t>
      </w:r>
      <w:proofErr w:type="gramStart"/>
      <w:r w:rsidR="003841C8">
        <w:rPr>
          <w:rFonts w:ascii="Times New Roman" w:hAnsi="Times New Roman" w:cs="Times New Roman"/>
        </w:rPr>
        <w:lastRenderedPageBreak/>
        <w:t>impact</w:t>
      </w:r>
      <w:proofErr w:type="gramEnd"/>
      <w:r w:rsidR="003841C8">
        <w:rPr>
          <w:rFonts w:ascii="Times New Roman" w:hAnsi="Times New Roman" w:cs="Times New Roman"/>
        </w:rPr>
        <w:t xml:space="preserve"> on the development of the therapy and canine actually contribute a lot of benefits in treatments of traumatic stress disorder, anxiety, anger etc. (Jones et al. 17)</w:t>
      </w:r>
    </w:p>
    <w:p w14:paraId="2393B9D6" w14:textId="5B01D354" w:rsidR="001B7E4D" w:rsidRPr="006F3F2F" w:rsidRDefault="001B7E4D" w:rsidP="00A9598F">
      <w:pPr>
        <w:spacing w:line="480" w:lineRule="auto"/>
        <w:rPr>
          <w:rFonts w:ascii="Times New Roman" w:eastAsia="Times New Roman" w:hAnsi="Times New Roman" w:cs="Times New Roman"/>
        </w:rPr>
      </w:pPr>
      <w:proofErr w:type="gramStart"/>
      <w:r w:rsidRPr="00151C46">
        <w:rPr>
          <w:rFonts w:ascii="Times New Roman" w:hAnsi="Times New Roman" w:cs="Times New Roman"/>
        </w:rPr>
        <w:t>Analysis(</w:t>
      </w:r>
      <w:proofErr w:type="gramEnd"/>
      <w:r w:rsidRPr="00151C46">
        <w:rPr>
          <w:rFonts w:ascii="Times New Roman" w:hAnsi="Times New Roman" w:cs="Times New Roman"/>
        </w:rPr>
        <w:t>3-4 sentences):</w:t>
      </w:r>
      <w:r w:rsidR="00151C46" w:rsidRPr="00151C46">
        <w:rPr>
          <w:rFonts w:ascii="Times New Roman" w:hAnsi="Times New Roman" w:cs="Times New Roman"/>
        </w:rPr>
        <w:t xml:space="preserve"> This article helps me to build up my first reason: </w:t>
      </w:r>
      <w:r w:rsidR="00151C46" w:rsidRPr="00151C46">
        <w:rPr>
          <w:rFonts w:ascii="Times New Roman" w:eastAsia="Times New Roman" w:hAnsi="Times New Roman" w:cs="Times New Roman"/>
        </w:rPr>
        <w:t xml:space="preserve">companion animal can help human </w:t>
      </w:r>
      <w:r w:rsidR="00151C46">
        <w:rPr>
          <w:rFonts w:ascii="Times New Roman" w:eastAsia="Times New Roman" w:hAnsi="Times New Roman" w:cs="Times New Roman"/>
        </w:rPr>
        <w:t>in mental health treatments. Chemical or physical treatments can help people reduce their disease symptoms; however, people with mental problems can get worse if they get unsuitable treatments</w:t>
      </w:r>
      <w:r w:rsidR="006F3F2F">
        <w:rPr>
          <w:rFonts w:ascii="Times New Roman" w:eastAsia="Times New Roman" w:hAnsi="Times New Roman" w:cs="Times New Roman"/>
        </w:rPr>
        <w:t xml:space="preserve"> (Jones et al 2). </w:t>
      </w:r>
      <w:r w:rsidR="00151C46">
        <w:rPr>
          <w:rFonts w:ascii="Times New Roman" w:eastAsia="Times New Roman" w:hAnsi="Times New Roman" w:cs="Times New Roman"/>
        </w:rPr>
        <w:t xml:space="preserve"> Melanie Jones shows that animal assisted therapy can provide not only positive treatments with many additional benefits</w:t>
      </w:r>
      <w:r w:rsidR="006F3F2F">
        <w:rPr>
          <w:rFonts w:ascii="Times New Roman" w:eastAsia="Times New Roman" w:hAnsi="Times New Roman" w:cs="Times New Roman"/>
        </w:rPr>
        <w:t xml:space="preserve"> when patient and animals corporate to overcome the disease (Jones et al. 1)</w:t>
      </w:r>
    </w:p>
    <w:p w14:paraId="0E180D11" w14:textId="0638A2D4" w:rsidR="001B7E4D" w:rsidRPr="001B7E4D" w:rsidRDefault="00017300" w:rsidP="00A9598F">
      <w:pPr>
        <w:spacing w:line="480" w:lineRule="auto"/>
        <w:rPr>
          <w:rFonts w:ascii="Times New Roman" w:hAnsi="Times New Roman" w:cs="Times New Roman"/>
        </w:rPr>
      </w:pPr>
      <w:r w:rsidRPr="00017300">
        <w:rPr>
          <w:rFonts w:ascii="Times New Roman" w:hAnsi="Times New Roman" w:cs="Times New Roman"/>
        </w:rPr>
        <w:t>Taniguchi, Yu, et al. “Physical, Social, and Psychological Characteristics of Community-Dwelling Elderly Japanese Dog and Cat Owners.” </w:t>
      </w:r>
      <w:proofErr w:type="spellStart"/>
      <w:r w:rsidRPr="00017300">
        <w:rPr>
          <w:rFonts w:ascii="Times New Roman" w:hAnsi="Times New Roman" w:cs="Times New Roman"/>
          <w:i/>
          <w:iCs/>
        </w:rPr>
        <w:t>PLoS</w:t>
      </w:r>
      <w:proofErr w:type="spellEnd"/>
      <w:r w:rsidRPr="00017300">
        <w:rPr>
          <w:rFonts w:ascii="Times New Roman" w:hAnsi="Times New Roman" w:cs="Times New Roman"/>
          <w:i/>
          <w:iCs/>
        </w:rPr>
        <w:t xml:space="preserve"> ONE</w:t>
      </w:r>
      <w:r w:rsidRPr="00017300">
        <w:rPr>
          <w:rFonts w:ascii="Times New Roman" w:hAnsi="Times New Roman" w:cs="Times New Roman"/>
        </w:rPr>
        <w:t>, vol. 13, no. 11, Nov. 2018, pp. 1–11. </w:t>
      </w:r>
      <w:r w:rsidRPr="00017300">
        <w:rPr>
          <w:rFonts w:ascii="Times New Roman" w:hAnsi="Times New Roman" w:cs="Times New Roman"/>
          <w:i/>
          <w:iCs/>
        </w:rPr>
        <w:t>EBSCOhost</w:t>
      </w:r>
      <w:r w:rsidRPr="00017300">
        <w:rPr>
          <w:rFonts w:ascii="Times New Roman" w:hAnsi="Times New Roman" w:cs="Times New Roman"/>
        </w:rPr>
        <w:t xml:space="preserve">, </w:t>
      </w:r>
      <w:proofErr w:type="gramStart"/>
      <w:r w:rsidRPr="00017300">
        <w:rPr>
          <w:rFonts w:ascii="Times New Roman" w:hAnsi="Times New Roman" w:cs="Times New Roman"/>
        </w:rPr>
        <w:t>doi:10.1371/journal.pone</w:t>
      </w:r>
      <w:proofErr w:type="gramEnd"/>
      <w:r w:rsidRPr="00017300">
        <w:rPr>
          <w:rFonts w:ascii="Times New Roman" w:hAnsi="Times New Roman" w:cs="Times New Roman"/>
        </w:rPr>
        <w:t>.0206399.</w:t>
      </w:r>
    </w:p>
    <w:p w14:paraId="1D72AA16" w14:textId="36C280F1" w:rsidR="001C2C6C" w:rsidRPr="001B7E4D" w:rsidRDefault="001B7E4D" w:rsidP="00A9598F">
      <w:pPr>
        <w:spacing w:line="480" w:lineRule="auto"/>
        <w:rPr>
          <w:rFonts w:ascii="Times New Roman" w:hAnsi="Times New Roman" w:cs="Times New Roman"/>
        </w:rPr>
      </w:pPr>
      <w:proofErr w:type="gramStart"/>
      <w:r w:rsidRPr="001B7E4D">
        <w:rPr>
          <w:rFonts w:ascii="Times New Roman" w:hAnsi="Times New Roman" w:cs="Times New Roman"/>
        </w:rPr>
        <w:t>Summary(</w:t>
      </w:r>
      <w:proofErr w:type="gramEnd"/>
      <w:r w:rsidRPr="001B7E4D">
        <w:rPr>
          <w:rFonts w:ascii="Times New Roman" w:hAnsi="Times New Roman" w:cs="Times New Roman"/>
        </w:rPr>
        <w:t xml:space="preserve">3-4 sentences): </w:t>
      </w:r>
      <w:r w:rsidR="00983C80">
        <w:rPr>
          <w:rFonts w:ascii="Times New Roman" w:hAnsi="Times New Roman" w:cs="Times New Roman"/>
        </w:rPr>
        <w:t xml:space="preserve">The article states that the </w:t>
      </w:r>
      <w:r w:rsidR="0098124B">
        <w:rPr>
          <w:rFonts w:ascii="Times New Roman" w:hAnsi="Times New Roman" w:cs="Times New Roman"/>
        </w:rPr>
        <w:t>animal ownership can help elderly to improve not only emotions and physical activities but also social relationships to the neighbors (</w:t>
      </w:r>
      <w:r w:rsidR="00A01177">
        <w:rPr>
          <w:rFonts w:ascii="Times New Roman" w:hAnsi="Times New Roman" w:cs="Times New Roman"/>
        </w:rPr>
        <w:t>Taniguchi</w:t>
      </w:r>
      <w:r w:rsidR="0098124B">
        <w:rPr>
          <w:rFonts w:ascii="Times New Roman" w:hAnsi="Times New Roman" w:cs="Times New Roman"/>
        </w:rPr>
        <w:t xml:space="preserve"> 2). Older dog or cat owner can maintain their social functions, motor fitness and better interactions with neighborhoods while working with pets </w:t>
      </w:r>
      <w:r w:rsidR="00A01177">
        <w:rPr>
          <w:rFonts w:ascii="Times New Roman" w:hAnsi="Times New Roman" w:cs="Times New Roman"/>
        </w:rPr>
        <w:t>(Taniguchi</w:t>
      </w:r>
      <w:r w:rsidR="0098124B">
        <w:rPr>
          <w:rFonts w:ascii="Times New Roman" w:hAnsi="Times New Roman" w:cs="Times New Roman"/>
        </w:rPr>
        <w:t xml:space="preserve"> 7).  This can help to decrease the chance of secret disease in older people (</w:t>
      </w:r>
      <w:r w:rsidR="00A01177">
        <w:rPr>
          <w:rFonts w:ascii="Times New Roman" w:hAnsi="Times New Roman" w:cs="Times New Roman"/>
        </w:rPr>
        <w:t xml:space="preserve">Taniguchi </w:t>
      </w:r>
      <w:r w:rsidR="0098124B">
        <w:rPr>
          <w:rFonts w:ascii="Times New Roman" w:hAnsi="Times New Roman" w:cs="Times New Roman"/>
        </w:rPr>
        <w:t>7).</w:t>
      </w:r>
    </w:p>
    <w:p w14:paraId="3B1FD256" w14:textId="6E96D876" w:rsidR="001B7E4D" w:rsidRDefault="001B7E4D" w:rsidP="00A9598F">
      <w:pPr>
        <w:spacing w:line="480" w:lineRule="auto"/>
        <w:rPr>
          <w:rFonts w:ascii="Times New Roman" w:hAnsi="Times New Roman" w:cs="Times New Roman"/>
        </w:rPr>
      </w:pPr>
      <w:proofErr w:type="gramStart"/>
      <w:r w:rsidRPr="001B7E4D">
        <w:rPr>
          <w:rFonts w:ascii="Times New Roman" w:hAnsi="Times New Roman" w:cs="Times New Roman"/>
        </w:rPr>
        <w:t>Analysis(</w:t>
      </w:r>
      <w:proofErr w:type="gramEnd"/>
      <w:r w:rsidRPr="001B7E4D">
        <w:rPr>
          <w:rFonts w:ascii="Times New Roman" w:hAnsi="Times New Roman" w:cs="Times New Roman"/>
        </w:rPr>
        <w:t xml:space="preserve">3-4 sentences): </w:t>
      </w:r>
      <w:r w:rsidR="00A01177">
        <w:rPr>
          <w:rFonts w:ascii="Times New Roman" w:hAnsi="Times New Roman" w:cs="Times New Roman"/>
        </w:rPr>
        <w:t xml:space="preserve">The source can provide the support for my second reason: Companion animal can be a powerful assistant for older or disabled people with their physical and social issues. Yu Taniguchi demonstrates that older people who are animal ownership can increase their physical activities, mental health and social relationships while walking with pets (Taniguchi 8). This helps </w:t>
      </w:r>
      <w:r w:rsidR="006C2FE4">
        <w:rPr>
          <w:rFonts w:ascii="Times New Roman" w:hAnsi="Times New Roman" w:cs="Times New Roman"/>
        </w:rPr>
        <w:t xml:space="preserve">them feel connected with society and decrease the diseases. </w:t>
      </w:r>
      <w:r w:rsidR="00A01177">
        <w:rPr>
          <w:rFonts w:ascii="Times New Roman" w:hAnsi="Times New Roman" w:cs="Times New Roman"/>
        </w:rPr>
        <w:t xml:space="preserve"> </w:t>
      </w:r>
    </w:p>
    <w:p w14:paraId="2BFB2220" w14:textId="5C58F7D2" w:rsidR="00EB4A08" w:rsidRDefault="00EB4A08" w:rsidP="00A9598F">
      <w:pPr>
        <w:spacing w:line="480" w:lineRule="auto"/>
        <w:rPr>
          <w:rFonts w:ascii="Times New Roman" w:hAnsi="Times New Roman" w:cs="Times New Roman"/>
        </w:rPr>
      </w:pPr>
    </w:p>
    <w:p w14:paraId="5C281718" w14:textId="090ACB77" w:rsidR="00EB4A08" w:rsidRDefault="00EB4A08" w:rsidP="00A9598F">
      <w:pPr>
        <w:spacing w:line="480" w:lineRule="auto"/>
        <w:rPr>
          <w:rFonts w:ascii="Times New Roman" w:hAnsi="Times New Roman" w:cs="Times New Roman"/>
        </w:rPr>
      </w:pPr>
    </w:p>
    <w:p w14:paraId="7E2C3C3D" w14:textId="020FF037" w:rsidR="00EB4A08" w:rsidRDefault="00EB4A08" w:rsidP="00A9598F">
      <w:pPr>
        <w:spacing w:line="480" w:lineRule="auto"/>
        <w:rPr>
          <w:rFonts w:ascii="Times New Roman" w:hAnsi="Times New Roman" w:cs="Times New Roman"/>
        </w:rPr>
      </w:pPr>
    </w:p>
    <w:p w14:paraId="387F31CB" w14:textId="02A5FAFD" w:rsidR="00EB4A08" w:rsidRDefault="00EB4A08" w:rsidP="00A9598F">
      <w:pPr>
        <w:spacing w:line="480" w:lineRule="auto"/>
        <w:rPr>
          <w:rFonts w:ascii="Times New Roman" w:hAnsi="Times New Roman" w:cs="Times New Roman"/>
        </w:rPr>
      </w:pPr>
    </w:p>
    <w:p w14:paraId="349A75E8" w14:textId="24AA0F64" w:rsidR="00EB4A08" w:rsidRDefault="00EB4A08" w:rsidP="00A9598F">
      <w:pPr>
        <w:spacing w:line="480" w:lineRule="auto"/>
        <w:rPr>
          <w:rFonts w:ascii="Times New Roman" w:hAnsi="Times New Roman" w:cs="Times New Roman"/>
        </w:rPr>
      </w:pPr>
    </w:p>
    <w:p w14:paraId="2B1D2C19" w14:textId="19317A79" w:rsidR="00EB4A08" w:rsidRDefault="00EB4A08" w:rsidP="00A9598F">
      <w:pPr>
        <w:spacing w:line="480" w:lineRule="auto"/>
        <w:rPr>
          <w:rFonts w:ascii="Times New Roman" w:hAnsi="Times New Roman" w:cs="Times New Roman"/>
        </w:rPr>
      </w:pPr>
    </w:p>
    <w:p w14:paraId="1A344110" w14:textId="61B0B2C4" w:rsidR="00EB4A08" w:rsidRDefault="00EB4A08" w:rsidP="00A9598F">
      <w:pPr>
        <w:spacing w:line="480" w:lineRule="auto"/>
        <w:rPr>
          <w:rFonts w:ascii="Times New Roman" w:hAnsi="Times New Roman" w:cs="Times New Roman"/>
        </w:rPr>
      </w:pPr>
    </w:p>
    <w:p w14:paraId="52C6ECA2" w14:textId="3470DE1E" w:rsidR="00EB4A08" w:rsidRDefault="00EB4A08" w:rsidP="00A9598F">
      <w:pPr>
        <w:spacing w:line="480" w:lineRule="auto"/>
        <w:rPr>
          <w:rFonts w:ascii="Times New Roman" w:hAnsi="Times New Roman" w:cs="Times New Roman"/>
        </w:rPr>
      </w:pPr>
    </w:p>
    <w:p w14:paraId="6905E183" w14:textId="21A95CC5" w:rsidR="00EB4A08" w:rsidRDefault="00EB4A08" w:rsidP="00A9598F">
      <w:pPr>
        <w:spacing w:line="480" w:lineRule="auto"/>
        <w:rPr>
          <w:rFonts w:ascii="Times New Roman" w:hAnsi="Times New Roman" w:cs="Times New Roman"/>
        </w:rPr>
      </w:pPr>
    </w:p>
    <w:p w14:paraId="7958C6E8" w14:textId="5DD3AE36" w:rsidR="00EB4A08" w:rsidRDefault="00EB4A08" w:rsidP="00A9598F">
      <w:pPr>
        <w:spacing w:line="480" w:lineRule="auto"/>
        <w:rPr>
          <w:rFonts w:ascii="Times New Roman" w:hAnsi="Times New Roman" w:cs="Times New Roman"/>
        </w:rPr>
      </w:pPr>
    </w:p>
    <w:p w14:paraId="1CCF383E" w14:textId="54AD6835" w:rsidR="00EB4A08" w:rsidRDefault="00EB4A08" w:rsidP="00A9598F">
      <w:pPr>
        <w:spacing w:line="480" w:lineRule="auto"/>
        <w:rPr>
          <w:rFonts w:ascii="Times New Roman" w:hAnsi="Times New Roman" w:cs="Times New Roman"/>
        </w:rPr>
      </w:pPr>
    </w:p>
    <w:p w14:paraId="1B839040" w14:textId="2141964F" w:rsidR="00EB4A08" w:rsidRDefault="00EB4A08" w:rsidP="00A9598F">
      <w:pPr>
        <w:spacing w:line="480" w:lineRule="auto"/>
        <w:rPr>
          <w:rFonts w:ascii="Times New Roman" w:hAnsi="Times New Roman" w:cs="Times New Roman"/>
        </w:rPr>
      </w:pPr>
    </w:p>
    <w:p w14:paraId="6C300ADF" w14:textId="0A1DF35E" w:rsidR="00EB4A08" w:rsidRDefault="00EB4A08" w:rsidP="00A9598F">
      <w:pPr>
        <w:spacing w:line="480" w:lineRule="auto"/>
        <w:rPr>
          <w:rFonts w:ascii="Times New Roman" w:hAnsi="Times New Roman" w:cs="Times New Roman"/>
        </w:rPr>
      </w:pPr>
    </w:p>
    <w:p w14:paraId="3A0E156C" w14:textId="49589385" w:rsidR="00EB4A08" w:rsidRDefault="00EB4A08" w:rsidP="00A9598F">
      <w:pPr>
        <w:spacing w:line="480" w:lineRule="auto"/>
        <w:rPr>
          <w:rFonts w:ascii="Times New Roman" w:hAnsi="Times New Roman" w:cs="Times New Roman"/>
        </w:rPr>
      </w:pPr>
    </w:p>
    <w:p w14:paraId="66203380" w14:textId="7C649BB3" w:rsidR="00EB4A08" w:rsidRDefault="00EB4A08" w:rsidP="00A9598F">
      <w:pPr>
        <w:spacing w:line="480" w:lineRule="auto"/>
        <w:rPr>
          <w:rFonts w:ascii="Times New Roman" w:hAnsi="Times New Roman" w:cs="Times New Roman"/>
        </w:rPr>
      </w:pPr>
    </w:p>
    <w:p w14:paraId="3AB618F0" w14:textId="76E79337" w:rsidR="00EB4A08" w:rsidRDefault="00EB4A08" w:rsidP="00A9598F">
      <w:pPr>
        <w:spacing w:line="480" w:lineRule="auto"/>
        <w:rPr>
          <w:rFonts w:ascii="Times New Roman" w:hAnsi="Times New Roman" w:cs="Times New Roman"/>
        </w:rPr>
      </w:pPr>
    </w:p>
    <w:p w14:paraId="2D0791A1" w14:textId="166A8FA7" w:rsidR="00EB4A08" w:rsidRDefault="00EB4A08" w:rsidP="00A9598F">
      <w:pPr>
        <w:spacing w:line="480" w:lineRule="auto"/>
        <w:rPr>
          <w:rFonts w:ascii="Times New Roman" w:hAnsi="Times New Roman" w:cs="Times New Roman"/>
        </w:rPr>
      </w:pPr>
    </w:p>
    <w:p w14:paraId="1115BC0F" w14:textId="09DC3C62" w:rsidR="00EB4A08" w:rsidRDefault="00EB4A08" w:rsidP="00A9598F">
      <w:pPr>
        <w:spacing w:line="480" w:lineRule="auto"/>
        <w:rPr>
          <w:rFonts w:ascii="Times New Roman" w:hAnsi="Times New Roman" w:cs="Times New Roman"/>
        </w:rPr>
      </w:pPr>
    </w:p>
    <w:p w14:paraId="6105202A" w14:textId="1CAFDDAD" w:rsidR="00EB4A08" w:rsidRDefault="00EB4A08" w:rsidP="00A9598F">
      <w:pPr>
        <w:spacing w:line="480" w:lineRule="auto"/>
        <w:rPr>
          <w:rFonts w:ascii="Times New Roman" w:hAnsi="Times New Roman" w:cs="Times New Roman"/>
        </w:rPr>
      </w:pPr>
    </w:p>
    <w:p w14:paraId="21D7F756" w14:textId="75386EA3" w:rsidR="00EB4A08" w:rsidRDefault="00EB4A08" w:rsidP="00A9598F">
      <w:pPr>
        <w:spacing w:line="480" w:lineRule="auto"/>
        <w:rPr>
          <w:rFonts w:ascii="Times New Roman" w:hAnsi="Times New Roman" w:cs="Times New Roman"/>
        </w:rPr>
      </w:pPr>
    </w:p>
    <w:p w14:paraId="13D78277" w14:textId="77777777" w:rsidR="00EB4A08" w:rsidRDefault="00EB4A08" w:rsidP="00A9598F">
      <w:pPr>
        <w:spacing w:line="480" w:lineRule="auto"/>
        <w:jc w:val="center"/>
        <w:rPr>
          <w:rFonts w:ascii="Times New Roman" w:hAnsi="Times New Roman" w:cs="Times New Roman"/>
        </w:rPr>
      </w:pPr>
    </w:p>
    <w:p w14:paraId="3211EADB" w14:textId="49D53823" w:rsidR="00594A7C" w:rsidRPr="001B7E4D" w:rsidRDefault="00594A7C" w:rsidP="00A9598F">
      <w:pPr>
        <w:spacing w:line="480" w:lineRule="auto"/>
        <w:jc w:val="center"/>
        <w:rPr>
          <w:rFonts w:ascii="Times New Roman" w:hAnsi="Times New Roman" w:cs="Times New Roman"/>
        </w:rPr>
      </w:pPr>
      <w:r>
        <w:rPr>
          <w:rFonts w:ascii="Times New Roman" w:hAnsi="Times New Roman" w:cs="Times New Roman"/>
        </w:rPr>
        <w:t>Work Cited</w:t>
      </w:r>
    </w:p>
    <w:p w14:paraId="0A256323" w14:textId="133A85BD" w:rsidR="00594A7C" w:rsidRDefault="00594A7C" w:rsidP="00A9598F">
      <w:pPr>
        <w:spacing w:line="480" w:lineRule="auto"/>
        <w:rPr>
          <w:rFonts w:ascii="Times New Roman" w:hAnsi="Times New Roman" w:cs="Times New Roman"/>
        </w:rPr>
      </w:pPr>
      <w:r w:rsidRPr="00017300">
        <w:rPr>
          <w:rFonts w:ascii="Times New Roman" w:hAnsi="Times New Roman" w:cs="Times New Roman"/>
        </w:rPr>
        <w:t>Dietz, Matthew W. “Assistance Animals in Foster Care.” </w:t>
      </w:r>
      <w:r w:rsidRPr="00017300">
        <w:rPr>
          <w:rFonts w:ascii="Times New Roman" w:hAnsi="Times New Roman" w:cs="Times New Roman"/>
          <w:i/>
          <w:iCs/>
        </w:rPr>
        <w:t>Florida Bar Journal</w:t>
      </w:r>
      <w:r w:rsidRPr="00017300">
        <w:rPr>
          <w:rFonts w:ascii="Times New Roman" w:hAnsi="Times New Roman" w:cs="Times New Roman"/>
        </w:rPr>
        <w:t>, vol. 91, no. 8, Sept. 2017, pp. 40–43. </w:t>
      </w:r>
      <w:r w:rsidRPr="00017300">
        <w:rPr>
          <w:rFonts w:ascii="Times New Roman" w:hAnsi="Times New Roman" w:cs="Times New Roman"/>
          <w:i/>
          <w:iCs/>
        </w:rPr>
        <w:t>EBSCOhost</w:t>
      </w:r>
      <w:r w:rsidRPr="00017300">
        <w:rPr>
          <w:rFonts w:ascii="Times New Roman" w:hAnsi="Times New Roman" w:cs="Times New Roman"/>
        </w:rPr>
        <w:t xml:space="preserve">, </w:t>
      </w:r>
      <w:r w:rsidRPr="00017300">
        <w:rPr>
          <w:rFonts w:ascii="Times New Roman" w:hAnsi="Times New Roman" w:cs="Times New Roman"/>
        </w:rPr>
        <w:lastRenderedPageBreak/>
        <w:t>dcccd.idm.oclc.org/login?url=http://search.ebscohost.com.dcccd.idm.oclc.org/login.aspx?direct=true&amp;db=a9h&amp;AN=124880504&amp;site=ehost-live.</w:t>
      </w:r>
    </w:p>
    <w:p w14:paraId="16AD7AA6" w14:textId="0AE041BC" w:rsidR="00594A7C" w:rsidRDefault="00594A7C" w:rsidP="00A9598F">
      <w:pPr>
        <w:spacing w:line="480" w:lineRule="auto"/>
        <w:rPr>
          <w:rFonts w:ascii="Times New Roman" w:hAnsi="Times New Roman" w:cs="Times New Roman"/>
        </w:rPr>
      </w:pPr>
      <w:r w:rsidRPr="00017300">
        <w:rPr>
          <w:rFonts w:ascii="Times New Roman" w:hAnsi="Times New Roman" w:cs="Times New Roman"/>
        </w:rPr>
        <w:t>Jones, Melanie G., et al. “Incorporating Animal-Assisted Therapy in Mental Health Treatments for Adolescents: A Systematic Review of Canine Assisted Psychotherapy.” </w:t>
      </w:r>
      <w:proofErr w:type="spellStart"/>
      <w:r w:rsidRPr="00017300">
        <w:rPr>
          <w:rFonts w:ascii="Times New Roman" w:hAnsi="Times New Roman" w:cs="Times New Roman"/>
          <w:i/>
          <w:iCs/>
        </w:rPr>
        <w:t>PLoS</w:t>
      </w:r>
      <w:proofErr w:type="spellEnd"/>
      <w:r w:rsidRPr="00017300">
        <w:rPr>
          <w:rFonts w:ascii="Times New Roman" w:hAnsi="Times New Roman" w:cs="Times New Roman"/>
          <w:i/>
          <w:iCs/>
        </w:rPr>
        <w:t xml:space="preserve"> ONE</w:t>
      </w:r>
      <w:r w:rsidRPr="00017300">
        <w:rPr>
          <w:rFonts w:ascii="Times New Roman" w:hAnsi="Times New Roman" w:cs="Times New Roman"/>
        </w:rPr>
        <w:t>, vol. 14, no. 1, Jan. 2019, pp. 1–27. </w:t>
      </w:r>
      <w:r w:rsidRPr="00017300">
        <w:rPr>
          <w:rFonts w:ascii="Times New Roman" w:hAnsi="Times New Roman" w:cs="Times New Roman"/>
          <w:i/>
          <w:iCs/>
        </w:rPr>
        <w:t>EBSCOhost</w:t>
      </w:r>
      <w:r w:rsidRPr="00017300">
        <w:rPr>
          <w:rFonts w:ascii="Times New Roman" w:hAnsi="Times New Roman" w:cs="Times New Roman"/>
        </w:rPr>
        <w:t xml:space="preserve">, </w:t>
      </w:r>
      <w:proofErr w:type="gramStart"/>
      <w:r w:rsidRPr="00017300">
        <w:rPr>
          <w:rFonts w:ascii="Times New Roman" w:hAnsi="Times New Roman" w:cs="Times New Roman"/>
        </w:rPr>
        <w:t>doi:10.1371/journal.pone</w:t>
      </w:r>
      <w:proofErr w:type="gramEnd"/>
      <w:r w:rsidRPr="00017300">
        <w:rPr>
          <w:rFonts w:ascii="Times New Roman" w:hAnsi="Times New Roman" w:cs="Times New Roman"/>
        </w:rPr>
        <w:t>.0210761.</w:t>
      </w:r>
    </w:p>
    <w:p w14:paraId="58467D85" w14:textId="06B9E1B4" w:rsidR="00594A7C" w:rsidRDefault="00594A7C" w:rsidP="00A9598F">
      <w:pPr>
        <w:spacing w:line="480" w:lineRule="auto"/>
        <w:rPr>
          <w:rFonts w:ascii="Times New Roman" w:hAnsi="Times New Roman" w:cs="Times New Roman"/>
        </w:rPr>
      </w:pPr>
      <w:r w:rsidRPr="00017300">
        <w:rPr>
          <w:rFonts w:ascii="Times New Roman" w:hAnsi="Times New Roman" w:cs="Times New Roman"/>
        </w:rPr>
        <w:t>Taniguchi, Yu, et al. “Physical, Social, and Psychological Characteristics of Community-Dwelling Elderly Japanese Dog and Cat Owners.” </w:t>
      </w:r>
      <w:proofErr w:type="spellStart"/>
      <w:r w:rsidRPr="00017300">
        <w:rPr>
          <w:rFonts w:ascii="Times New Roman" w:hAnsi="Times New Roman" w:cs="Times New Roman"/>
          <w:i/>
          <w:iCs/>
        </w:rPr>
        <w:t>PLoS</w:t>
      </w:r>
      <w:proofErr w:type="spellEnd"/>
      <w:r w:rsidRPr="00017300">
        <w:rPr>
          <w:rFonts w:ascii="Times New Roman" w:hAnsi="Times New Roman" w:cs="Times New Roman"/>
          <w:i/>
          <w:iCs/>
        </w:rPr>
        <w:t xml:space="preserve"> ONE</w:t>
      </w:r>
      <w:r w:rsidRPr="00017300">
        <w:rPr>
          <w:rFonts w:ascii="Times New Roman" w:hAnsi="Times New Roman" w:cs="Times New Roman"/>
        </w:rPr>
        <w:t>, vol. 13, no. 11, Nov. 2018, pp. 1–11. </w:t>
      </w:r>
      <w:r w:rsidRPr="00017300">
        <w:rPr>
          <w:rFonts w:ascii="Times New Roman" w:hAnsi="Times New Roman" w:cs="Times New Roman"/>
          <w:i/>
          <w:iCs/>
        </w:rPr>
        <w:t>EBSCOhost</w:t>
      </w:r>
      <w:r w:rsidRPr="00017300">
        <w:rPr>
          <w:rFonts w:ascii="Times New Roman" w:hAnsi="Times New Roman" w:cs="Times New Roman"/>
        </w:rPr>
        <w:t xml:space="preserve">, </w:t>
      </w:r>
      <w:proofErr w:type="gramStart"/>
      <w:r w:rsidRPr="00017300">
        <w:rPr>
          <w:rFonts w:ascii="Times New Roman" w:hAnsi="Times New Roman" w:cs="Times New Roman"/>
        </w:rPr>
        <w:t>doi:10.1371/journal.pone</w:t>
      </w:r>
      <w:proofErr w:type="gramEnd"/>
      <w:r w:rsidRPr="00017300">
        <w:rPr>
          <w:rFonts w:ascii="Times New Roman" w:hAnsi="Times New Roman" w:cs="Times New Roman"/>
        </w:rPr>
        <w:t>.0206399.</w:t>
      </w:r>
    </w:p>
    <w:p w14:paraId="24146DEA" w14:textId="77777777" w:rsidR="00EB4A08" w:rsidRDefault="00EB4A08" w:rsidP="00A9598F">
      <w:pPr>
        <w:spacing w:line="480" w:lineRule="auto"/>
        <w:rPr>
          <w:rFonts w:ascii="Times New Roman" w:hAnsi="Times New Roman" w:cs="Times New Roman"/>
        </w:rPr>
      </w:pPr>
    </w:p>
    <w:p w14:paraId="47294E4B" w14:textId="77777777" w:rsidR="00594A7C" w:rsidRPr="001B7E4D" w:rsidRDefault="00594A7C" w:rsidP="00A9598F">
      <w:pPr>
        <w:spacing w:line="480" w:lineRule="auto"/>
        <w:rPr>
          <w:rFonts w:ascii="Times New Roman" w:hAnsi="Times New Roman" w:cs="Times New Roman"/>
        </w:rPr>
      </w:pPr>
    </w:p>
    <w:p w14:paraId="4ED509A1" w14:textId="77777777" w:rsidR="001B7E4D" w:rsidRPr="001B7E4D" w:rsidRDefault="001B7E4D" w:rsidP="00A9598F">
      <w:pPr>
        <w:tabs>
          <w:tab w:val="left" w:pos="6480"/>
        </w:tabs>
        <w:spacing w:line="480" w:lineRule="auto"/>
        <w:jc w:val="both"/>
        <w:rPr>
          <w:rFonts w:ascii="Times New Roman" w:hAnsi="Times New Roman" w:cs="Times New Roman"/>
        </w:rPr>
      </w:pPr>
    </w:p>
    <w:sectPr w:rsidR="001B7E4D" w:rsidRPr="001B7E4D" w:rsidSect="000F58A3">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B2164" w14:textId="77777777" w:rsidR="0088641E" w:rsidRDefault="0088641E" w:rsidP="000F58A3">
      <w:r>
        <w:separator/>
      </w:r>
    </w:p>
  </w:endnote>
  <w:endnote w:type="continuationSeparator" w:id="0">
    <w:p w14:paraId="1F63CB25" w14:textId="77777777" w:rsidR="0088641E" w:rsidRDefault="0088641E" w:rsidP="000F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33760" w14:textId="77777777" w:rsidR="000F58A3" w:rsidRDefault="000F58A3" w:rsidP="003C7F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F074B" w14:textId="77777777" w:rsidR="000F58A3" w:rsidRDefault="000F58A3" w:rsidP="000F5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00EA8" w14:textId="77777777" w:rsidR="000F58A3" w:rsidRPr="000F58A3" w:rsidRDefault="000F58A3" w:rsidP="003C7FD3">
    <w:pPr>
      <w:pStyle w:val="Footer"/>
      <w:framePr w:wrap="none" w:vAnchor="text" w:hAnchor="margin" w:xAlign="right" w:y="1"/>
      <w:rPr>
        <w:rStyle w:val="PageNumber"/>
        <w:rFonts w:ascii="Times New Roman" w:hAnsi="Times New Roman" w:cs="Times New Roman"/>
      </w:rPr>
    </w:pPr>
    <w:r w:rsidRPr="000F58A3">
      <w:rPr>
        <w:rStyle w:val="PageNumber"/>
        <w:rFonts w:ascii="Times New Roman" w:hAnsi="Times New Roman" w:cs="Times New Roman"/>
      </w:rPr>
      <w:fldChar w:fldCharType="begin"/>
    </w:r>
    <w:r w:rsidRPr="000F58A3">
      <w:rPr>
        <w:rStyle w:val="PageNumber"/>
        <w:rFonts w:ascii="Times New Roman" w:hAnsi="Times New Roman" w:cs="Times New Roman"/>
      </w:rPr>
      <w:instrText xml:space="preserve">PAGE  </w:instrText>
    </w:r>
    <w:r w:rsidRPr="000F58A3">
      <w:rPr>
        <w:rStyle w:val="PageNumber"/>
        <w:rFonts w:ascii="Times New Roman" w:hAnsi="Times New Roman" w:cs="Times New Roman"/>
      </w:rPr>
      <w:fldChar w:fldCharType="separate"/>
    </w:r>
    <w:r w:rsidR="002B19E9">
      <w:rPr>
        <w:rStyle w:val="PageNumber"/>
        <w:rFonts w:ascii="Times New Roman" w:hAnsi="Times New Roman" w:cs="Times New Roman"/>
        <w:noProof/>
      </w:rPr>
      <w:t>2</w:t>
    </w:r>
    <w:r w:rsidRPr="000F58A3">
      <w:rPr>
        <w:rStyle w:val="PageNumber"/>
        <w:rFonts w:ascii="Times New Roman" w:hAnsi="Times New Roman" w:cs="Times New Roman"/>
      </w:rPr>
      <w:fldChar w:fldCharType="end"/>
    </w:r>
  </w:p>
  <w:p w14:paraId="20B61CEA" w14:textId="6AD0BA79" w:rsidR="000F58A3" w:rsidRPr="000F58A3" w:rsidRDefault="000F58A3" w:rsidP="000F58A3">
    <w:pPr>
      <w:pStyle w:val="Footer"/>
      <w:ind w:right="360"/>
      <w:rPr>
        <w:rFonts w:ascii="Times New Roman" w:hAnsi="Times New Roman" w:cs="Times New Roman"/>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86270" w14:textId="77777777" w:rsidR="0088641E" w:rsidRDefault="0088641E" w:rsidP="000F58A3">
      <w:r>
        <w:separator/>
      </w:r>
    </w:p>
  </w:footnote>
  <w:footnote w:type="continuationSeparator" w:id="0">
    <w:p w14:paraId="5DCE2DAA" w14:textId="77777777" w:rsidR="0088641E" w:rsidRDefault="0088641E" w:rsidP="000F5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D675E"/>
    <w:multiLevelType w:val="hybridMultilevel"/>
    <w:tmpl w:val="BD68EE02"/>
    <w:lvl w:ilvl="0" w:tplc="F3F0D3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4D"/>
    <w:rsid w:val="00017300"/>
    <w:rsid w:val="000F58A3"/>
    <w:rsid w:val="00151C46"/>
    <w:rsid w:val="001B7E4D"/>
    <w:rsid w:val="001C2C6C"/>
    <w:rsid w:val="00295EF7"/>
    <w:rsid w:val="002B19E9"/>
    <w:rsid w:val="00374A76"/>
    <w:rsid w:val="003841C8"/>
    <w:rsid w:val="00410EE3"/>
    <w:rsid w:val="00446503"/>
    <w:rsid w:val="00594A7C"/>
    <w:rsid w:val="006709E7"/>
    <w:rsid w:val="006C2FE4"/>
    <w:rsid w:val="006E475E"/>
    <w:rsid w:val="006F0606"/>
    <w:rsid w:val="006F3F2F"/>
    <w:rsid w:val="00733175"/>
    <w:rsid w:val="0088641E"/>
    <w:rsid w:val="00891582"/>
    <w:rsid w:val="008924B3"/>
    <w:rsid w:val="0098124B"/>
    <w:rsid w:val="00983C80"/>
    <w:rsid w:val="009D0677"/>
    <w:rsid w:val="00A01177"/>
    <w:rsid w:val="00A9598F"/>
    <w:rsid w:val="00AD0BBE"/>
    <w:rsid w:val="00BE4969"/>
    <w:rsid w:val="00C71E72"/>
    <w:rsid w:val="00D31A42"/>
    <w:rsid w:val="00D5359F"/>
    <w:rsid w:val="00EB4A08"/>
    <w:rsid w:val="00F42F43"/>
    <w:rsid w:val="00FC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F7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8A3"/>
    <w:pPr>
      <w:tabs>
        <w:tab w:val="center" w:pos="4680"/>
        <w:tab w:val="right" w:pos="9360"/>
      </w:tabs>
    </w:pPr>
  </w:style>
  <w:style w:type="character" w:customStyle="1" w:styleId="HeaderChar">
    <w:name w:val="Header Char"/>
    <w:basedOn w:val="DefaultParagraphFont"/>
    <w:link w:val="Header"/>
    <w:uiPriority w:val="99"/>
    <w:rsid w:val="000F58A3"/>
  </w:style>
  <w:style w:type="paragraph" w:styleId="Footer">
    <w:name w:val="footer"/>
    <w:basedOn w:val="Normal"/>
    <w:link w:val="FooterChar"/>
    <w:uiPriority w:val="99"/>
    <w:unhideWhenUsed/>
    <w:rsid w:val="000F58A3"/>
    <w:pPr>
      <w:tabs>
        <w:tab w:val="center" w:pos="4680"/>
        <w:tab w:val="right" w:pos="9360"/>
      </w:tabs>
    </w:pPr>
  </w:style>
  <w:style w:type="character" w:customStyle="1" w:styleId="FooterChar">
    <w:name w:val="Footer Char"/>
    <w:basedOn w:val="DefaultParagraphFont"/>
    <w:link w:val="Footer"/>
    <w:uiPriority w:val="99"/>
    <w:rsid w:val="000F58A3"/>
  </w:style>
  <w:style w:type="character" w:styleId="PageNumber">
    <w:name w:val="page number"/>
    <w:basedOn w:val="DefaultParagraphFont"/>
    <w:uiPriority w:val="99"/>
    <w:semiHidden/>
    <w:unhideWhenUsed/>
    <w:rsid w:val="000F58A3"/>
  </w:style>
  <w:style w:type="paragraph" w:styleId="ListParagraph">
    <w:name w:val="List Paragraph"/>
    <w:basedOn w:val="Normal"/>
    <w:uiPriority w:val="34"/>
    <w:qFormat/>
    <w:rsid w:val="00151C46"/>
    <w:pPr>
      <w:spacing w:line="276" w:lineRule="auto"/>
      <w:ind w:left="720"/>
      <w:contextualSpacing/>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1887">
      <w:bodyDiv w:val="1"/>
      <w:marLeft w:val="0"/>
      <w:marRight w:val="0"/>
      <w:marTop w:val="0"/>
      <w:marBottom w:val="0"/>
      <w:divBdr>
        <w:top w:val="none" w:sz="0" w:space="0" w:color="auto"/>
        <w:left w:val="none" w:sz="0" w:space="0" w:color="auto"/>
        <w:bottom w:val="none" w:sz="0" w:space="0" w:color="auto"/>
        <w:right w:val="none" w:sz="0" w:space="0" w:color="auto"/>
      </w:divBdr>
    </w:div>
    <w:div w:id="459809637">
      <w:bodyDiv w:val="1"/>
      <w:marLeft w:val="0"/>
      <w:marRight w:val="0"/>
      <w:marTop w:val="0"/>
      <w:marBottom w:val="0"/>
      <w:divBdr>
        <w:top w:val="none" w:sz="0" w:space="0" w:color="auto"/>
        <w:left w:val="none" w:sz="0" w:space="0" w:color="auto"/>
        <w:bottom w:val="none" w:sz="0" w:space="0" w:color="auto"/>
        <w:right w:val="none" w:sz="0" w:space="0" w:color="auto"/>
      </w:divBdr>
    </w:div>
    <w:div w:id="928395292">
      <w:bodyDiv w:val="1"/>
      <w:marLeft w:val="0"/>
      <w:marRight w:val="0"/>
      <w:marTop w:val="0"/>
      <w:marBottom w:val="0"/>
      <w:divBdr>
        <w:top w:val="none" w:sz="0" w:space="0" w:color="auto"/>
        <w:left w:val="none" w:sz="0" w:space="0" w:color="auto"/>
        <w:bottom w:val="none" w:sz="0" w:space="0" w:color="auto"/>
        <w:right w:val="none" w:sz="0" w:space="0" w:color="auto"/>
      </w:divBdr>
      <w:divsChild>
        <w:div w:id="618996283">
          <w:marLeft w:val="0"/>
          <w:marRight w:val="0"/>
          <w:marTop w:val="0"/>
          <w:marBottom w:val="0"/>
          <w:divBdr>
            <w:top w:val="none" w:sz="0" w:space="0" w:color="auto"/>
            <w:left w:val="none" w:sz="0" w:space="0" w:color="auto"/>
            <w:bottom w:val="none" w:sz="0" w:space="0" w:color="auto"/>
            <w:right w:val="none" w:sz="0" w:space="0" w:color="auto"/>
          </w:divBdr>
        </w:div>
      </w:divsChild>
    </w:div>
    <w:div w:id="1588538470">
      <w:bodyDiv w:val="1"/>
      <w:marLeft w:val="0"/>
      <w:marRight w:val="0"/>
      <w:marTop w:val="0"/>
      <w:marBottom w:val="0"/>
      <w:divBdr>
        <w:top w:val="none" w:sz="0" w:space="0" w:color="auto"/>
        <w:left w:val="none" w:sz="0" w:space="0" w:color="auto"/>
        <w:bottom w:val="none" w:sz="0" w:space="0" w:color="auto"/>
        <w:right w:val="none" w:sz="0" w:space="0" w:color="auto"/>
      </w:divBdr>
    </w:div>
    <w:div w:id="2054619284">
      <w:bodyDiv w:val="1"/>
      <w:marLeft w:val="0"/>
      <w:marRight w:val="0"/>
      <w:marTop w:val="0"/>
      <w:marBottom w:val="0"/>
      <w:divBdr>
        <w:top w:val="none" w:sz="0" w:space="0" w:color="auto"/>
        <w:left w:val="none" w:sz="0" w:space="0" w:color="auto"/>
        <w:bottom w:val="none" w:sz="0" w:space="0" w:color="auto"/>
        <w:right w:val="none" w:sz="0" w:space="0" w:color="auto"/>
      </w:divBdr>
    </w:div>
    <w:div w:id="2133329374">
      <w:bodyDiv w:val="1"/>
      <w:marLeft w:val="0"/>
      <w:marRight w:val="0"/>
      <w:marTop w:val="0"/>
      <w:marBottom w:val="0"/>
      <w:divBdr>
        <w:top w:val="none" w:sz="0" w:space="0" w:color="auto"/>
        <w:left w:val="none" w:sz="0" w:space="0" w:color="auto"/>
        <w:bottom w:val="none" w:sz="0" w:space="0" w:color="auto"/>
        <w:right w:val="none" w:sz="0" w:space="0" w:color="auto"/>
      </w:divBdr>
      <w:divsChild>
        <w:div w:id="10948618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Kelley</dc:creator>
  <cp:keywords/>
  <dc:description/>
  <cp:lastModifiedBy>Fu MiYu</cp:lastModifiedBy>
  <cp:revision>2</cp:revision>
  <dcterms:created xsi:type="dcterms:W3CDTF">2019-03-03T03:14:00Z</dcterms:created>
  <dcterms:modified xsi:type="dcterms:W3CDTF">2019-03-03T03:14:00Z</dcterms:modified>
</cp:coreProperties>
</file>