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23" w:rsidRPr="00A92823" w:rsidRDefault="00A92823" w:rsidP="00A92823">
      <w:pPr>
        <w:shd w:val="clear" w:color="auto" w:fill="F8F8F8"/>
        <w:spacing w:after="0" w:line="240" w:lineRule="auto"/>
        <w:ind w:right="45"/>
        <w:outlineLvl w:val="2"/>
        <w:rPr>
          <w:rFonts w:ascii="inherit" w:eastAsia="Times New Roman" w:hAnsi="inherit" w:cs="Arial"/>
          <w:b/>
          <w:bCs/>
          <w:color w:val="111111"/>
          <w:sz w:val="23"/>
          <w:szCs w:val="23"/>
        </w:rPr>
      </w:pPr>
      <w:r w:rsidRPr="00A92823">
        <w:rPr>
          <w:rFonts w:ascii="inherit" w:eastAsia="Times New Roman" w:hAnsi="inherit" w:cs="Arial"/>
          <w:b/>
          <w:bCs/>
          <w:color w:val="0000FF"/>
          <w:sz w:val="23"/>
          <w:szCs w:val="23"/>
          <w:bdr w:val="none" w:sz="0" w:space="0" w:color="auto" w:frame="1"/>
        </w:rPr>
        <w:t>Module 2 - Disaster Behavioral Health Interventions</w:t>
      </w:r>
    </w:p>
    <w:p w:rsidR="00A92823" w:rsidRPr="00A92823" w:rsidRDefault="00A92823" w:rsidP="00A92823">
      <w:pPr>
        <w:shd w:val="clear" w:color="auto" w:fill="F8F8F8"/>
        <w:spacing w:after="0" w:line="240" w:lineRule="auto"/>
        <w:ind w:hanging="18"/>
        <w:rPr>
          <w:rFonts w:ascii="inherit" w:eastAsia="Times New Roman" w:hAnsi="inherit" w:cs="Arial"/>
          <w:color w:val="111111"/>
          <w:sz w:val="20"/>
          <w:szCs w:val="20"/>
        </w:rPr>
      </w:pPr>
      <w:r w:rsidRPr="00A92823">
        <w:rPr>
          <w:rFonts w:ascii="Arial" w:eastAsia="Times New Roman" w:hAnsi="Arial" w:cs="Arial"/>
          <w:b/>
          <w:bCs/>
          <w:color w:val="111111"/>
          <w:sz w:val="20"/>
          <w:szCs w:val="20"/>
        </w:rPr>
        <w:br/>
      </w:r>
      <w:r w:rsidRPr="00A92823">
        <w:rPr>
          <w:rFonts w:ascii="inherit" w:eastAsia="Times New Roman" w:hAnsi="inherit" w:cs="Arial"/>
          <w:color w:val="111111"/>
          <w:sz w:val="20"/>
          <w:szCs w:val="20"/>
        </w:rPr>
        <w:t>This module is focused on the theory and skills behind Disaster Behavioral Health Interventions. It is critical that you link your</w:t>
      </w:r>
      <w:r w:rsidRPr="00A92823">
        <w:rPr>
          <w:rFonts w:ascii="inherit" w:eastAsia="Times New Roman" w:hAnsi="inherit" w:cs="Arial"/>
          <w:b/>
          <w:bCs/>
          <w:color w:val="111111"/>
          <w:sz w:val="20"/>
          <w:szCs w:val="20"/>
          <w:bdr w:val="none" w:sz="0" w:space="0" w:color="auto" w:frame="1"/>
        </w:rPr>
        <w:t> text book's readings</w:t>
      </w:r>
      <w:r w:rsidRPr="00A92823">
        <w:rPr>
          <w:rFonts w:ascii="inherit" w:eastAsia="Times New Roman" w:hAnsi="inherit" w:cs="Arial"/>
          <w:color w:val="111111"/>
          <w:sz w:val="20"/>
          <w:szCs w:val="20"/>
        </w:rPr>
        <w:t> to this week's PPT content for a fuller understanding. Also </w:t>
      </w:r>
      <w:r w:rsidRPr="00A92823">
        <w:rPr>
          <w:rFonts w:ascii="inherit" w:eastAsia="Times New Roman" w:hAnsi="inherit" w:cs="Arial"/>
          <w:b/>
          <w:bCs/>
          <w:color w:val="111111"/>
          <w:sz w:val="20"/>
          <w:szCs w:val="20"/>
          <w:bdr w:val="none" w:sz="0" w:space="0" w:color="auto" w:frame="1"/>
        </w:rPr>
        <w:t>visit the NCPTSD website</w:t>
      </w:r>
      <w:r w:rsidRPr="00A92823">
        <w:rPr>
          <w:rFonts w:ascii="inherit" w:eastAsia="Times New Roman" w:hAnsi="inherit" w:cs="Arial"/>
          <w:color w:val="111111"/>
          <w:sz w:val="20"/>
          <w:szCs w:val="20"/>
        </w:rPr>
        <w:t> to have a look at the PFA Handbook as well as the additional DBH resources posted below. The </w:t>
      </w:r>
      <w:r w:rsidRPr="00A92823">
        <w:rPr>
          <w:rFonts w:ascii="inherit" w:eastAsia="Times New Roman" w:hAnsi="inherit" w:cs="Arial"/>
          <w:b/>
          <w:bCs/>
          <w:color w:val="111111"/>
          <w:sz w:val="20"/>
          <w:szCs w:val="20"/>
          <w:bdr w:val="none" w:sz="0" w:space="0" w:color="auto" w:frame="1"/>
        </w:rPr>
        <w:t>quiz</w:t>
      </w:r>
      <w:r w:rsidRPr="00A92823">
        <w:rPr>
          <w:rFonts w:ascii="inherit" w:eastAsia="Times New Roman" w:hAnsi="inherit" w:cs="Arial"/>
          <w:color w:val="111111"/>
          <w:sz w:val="20"/>
          <w:szCs w:val="20"/>
        </w:rPr>
        <w:t> for this module will focus on text book readings, but please review the other website resource pages too. You may find the content on the Podcast for this module's </w:t>
      </w:r>
      <w:r w:rsidRPr="00A92823">
        <w:rPr>
          <w:rFonts w:ascii="inherit" w:eastAsia="Times New Roman" w:hAnsi="inherit" w:cs="Arial"/>
          <w:b/>
          <w:bCs/>
          <w:color w:val="111111"/>
          <w:sz w:val="20"/>
          <w:szCs w:val="20"/>
          <w:bdr w:val="none" w:sz="0" w:space="0" w:color="auto" w:frame="1"/>
        </w:rPr>
        <w:t>Discussion Board</w:t>
      </w:r>
      <w:r w:rsidRPr="00A92823">
        <w:rPr>
          <w:rFonts w:ascii="inherit" w:eastAsia="Times New Roman" w:hAnsi="inherit" w:cs="Arial"/>
          <w:color w:val="111111"/>
          <w:sz w:val="20"/>
          <w:szCs w:val="20"/>
        </w:rPr>
        <w:t> to be controversial, but remember to be open-minded and understand that this serves as a point of discussion &amp; debate. </w:t>
      </w:r>
    </w:p>
    <w:p w:rsidR="00473018" w:rsidRDefault="00473018"/>
    <w:p w:rsidR="00A92823" w:rsidRPr="00A92823" w:rsidRDefault="00A92823" w:rsidP="00A92823">
      <w:pPr>
        <w:shd w:val="clear" w:color="auto" w:fill="F8F8F8"/>
        <w:spacing w:after="0" w:line="240" w:lineRule="auto"/>
        <w:ind w:right="45"/>
        <w:outlineLvl w:val="2"/>
        <w:rPr>
          <w:rFonts w:ascii="inherit" w:eastAsia="Times New Roman" w:hAnsi="inherit" w:cs="Arial"/>
          <w:b/>
          <w:bCs/>
          <w:color w:val="111111"/>
          <w:sz w:val="23"/>
          <w:szCs w:val="23"/>
        </w:rPr>
      </w:pPr>
      <w:r w:rsidRPr="00A92823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</w:rPr>
        <w:t>Week 3 Overview</w:t>
      </w:r>
    </w:p>
    <w:p w:rsidR="00A92823" w:rsidRPr="00A92823" w:rsidRDefault="00A92823" w:rsidP="00A92823">
      <w:pPr>
        <w:shd w:val="clear" w:color="auto" w:fill="F8F8F8"/>
        <w:spacing w:after="24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92823">
        <w:rPr>
          <w:rFonts w:ascii="inherit" w:eastAsia="Times New Roman" w:hAnsi="inherit" w:cs="Arial"/>
          <w:color w:val="111111"/>
          <w:sz w:val="20"/>
          <w:szCs w:val="20"/>
        </w:rPr>
        <w:t>We will take a closer look at Individual and Community/Collective Trauma this week - </w:t>
      </w:r>
    </w:p>
    <w:p w:rsidR="00A92823" w:rsidRPr="00A92823" w:rsidRDefault="00A92823" w:rsidP="00A92823">
      <w:pPr>
        <w:shd w:val="clear" w:color="auto" w:fill="F8F8F8"/>
        <w:spacing w:after="0" w:line="240" w:lineRule="auto"/>
        <w:rPr>
          <w:rFonts w:ascii="inherit" w:eastAsia="Times New Roman" w:hAnsi="inherit" w:cs="Arial"/>
          <w:color w:val="111111"/>
          <w:sz w:val="20"/>
          <w:szCs w:val="20"/>
        </w:rPr>
      </w:pPr>
      <w:r w:rsidRPr="00A92823">
        <w:rPr>
          <w:rFonts w:ascii="Calibri" w:eastAsia="Times New Roman" w:hAnsi="Calibri" w:cs="Calibri"/>
          <w:b/>
          <w:bCs/>
          <w:color w:val="111111"/>
          <w:bdr w:val="none" w:sz="0" w:space="0" w:color="auto" w:frame="1"/>
        </w:rPr>
        <w:t xml:space="preserve">DB </w:t>
      </w:r>
      <w:proofErr w:type="spellStart"/>
      <w:r w:rsidRPr="00A92823">
        <w:rPr>
          <w:rFonts w:ascii="Calibri" w:eastAsia="Times New Roman" w:hAnsi="Calibri" w:cs="Calibri"/>
          <w:b/>
          <w:bCs/>
          <w:color w:val="111111"/>
          <w:bdr w:val="none" w:sz="0" w:space="0" w:color="auto" w:frame="1"/>
        </w:rPr>
        <w:t>wk</w:t>
      </w:r>
      <w:proofErr w:type="spellEnd"/>
      <w:r w:rsidRPr="00A92823">
        <w:rPr>
          <w:rFonts w:ascii="Calibri" w:eastAsia="Times New Roman" w:hAnsi="Calibri" w:cs="Calibri"/>
          <w:b/>
          <w:bCs/>
          <w:color w:val="111111"/>
          <w:bdr w:val="none" w:sz="0" w:space="0" w:color="auto" w:frame="1"/>
        </w:rPr>
        <w:t xml:space="preserve"> 3: </w:t>
      </w:r>
      <w:r w:rsidRPr="00A92823">
        <w:rPr>
          <w:rFonts w:ascii="Calibri" w:eastAsia="Times New Roman" w:hAnsi="Calibri" w:cs="Calibri"/>
          <w:b/>
          <w:bCs/>
          <w:color w:val="C45911"/>
          <w:bdr w:val="none" w:sz="0" w:space="0" w:color="auto" w:frame="1"/>
        </w:rPr>
        <w:t>Amanda Ripley’s </w:t>
      </w:r>
      <w:r w:rsidRPr="00A92823">
        <w:rPr>
          <w:rFonts w:ascii="Arial" w:eastAsia="Times New Roman" w:hAnsi="Arial" w:cs="Arial"/>
          <w:b/>
          <w:bCs/>
          <w:i/>
          <w:iCs/>
          <w:color w:val="C45911"/>
          <w:bdr w:val="none" w:sz="0" w:space="0" w:color="auto" w:frame="1"/>
        </w:rPr>
        <w:t>The Unthinkable</w:t>
      </w:r>
      <w:r w:rsidRPr="00A92823">
        <w:rPr>
          <w:rFonts w:ascii="inherit" w:eastAsia="Times New Roman" w:hAnsi="inherit" w:cs="Arial"/>
          <w:color w:val="111111"/>
          <w:sz w:val="20"/>
          <w:szCs w:val="20"/>
        </w:rPr>
        <w:t> ~ you will need to have finished this book. Please have your post complete by Thurs evening. </w:t>
      </w:r>
    </w:p>
    <w:p w:rsidR="00A92823" w:rsidRPr="00A92823" w:rsidRDefault="00131E7D" w:rsidP="00A9282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92823" w:rsidRDefault="00A92823"/>
    <w:p w:rsidR="00A92823" w:rsidRDefault="00A92823"/>
    <w:p w:rsidR="00A92823" w:rsidRDefault="00131E7D" w:rsidP="00A92823">
      <w:pPr>
        <w:pStyle w:val="Heading3"/>
        <w:shd w:val="clear" w:color="auto" w:fill="F8F8F8"/>
        <w:spacing w:before="0" w:beforeAutospacing="0" w:after="0" w:afterAutospacing="0"/>
        <w:ind w:right="45"/>
        <w:rPr>
          <w:rFonts w:ascii="inherit" w:hAnsi="inherit" w:cs="Arial"/>
          <w:color w:val="111111"/>
          <w:sz w:val="23"/>
          <w:szCs w:val="23"/>
        </w:rPr>
      </w:pPr>
      <w:hyperlink r:id="rId5" w:history="1">
        <w:r w:rsidR="00A92823">
          <w:rPr>
            <w:rStyle w:val="Hyperlink"/>
            <w:rFonts w:ascii="inherit" w:hAnsi="inherit" w:cs="Arial"/>
            <w:color w:val="000000"/>
            <w:sz w:val="23"/>
            <w:szCs w:val="23"/>
            <w:bdr w:val="none" w:sz="0" w:space="0" w:color="auto" w:frame="1"/>
          </w:rPr>
          <w:t>DB Week 3: The Unthinkable</w:t>
        </w:r>
      </w:hyperlink>
    </w:p>
    <w:p w:rsidR="00A92823" w:rsidRDefault="00A92823" w:rsidP="00A92823">
      <w:pPr>
        <w:pStyle w:val="NormalWeb"/>
        <w:shd w:val="clear" w:color="auto" w:fill="F4F4F4"/>
        <w:spacing w:before="0" w:beforeAutospacing="0" w:after="0" w:afterAutospacing="0"/>
        <w:rPr>
          <w:rFonts w:ascii="inherit" w:hAnsi="inherit" w:cs="Arial"/>
          <w:color w:val="111111"/>
          <w:sz w:val="20"/>
          <w:szCs w:val="20"/>
        </w:rPr>
      </w:pPr>
      <w:r>
        <w:rPr>
          <w:rStyle w:val="Strong"/>
          <w:rFonts w:ascii="Calibri" w:hAnsi="Calibri" w:cs="Calibri"/>
          <w:color w:val="C55A11"/>
          <w:sz w:val="22"/>
          <w:szCs w:val="22"/>
          <w:bdr w:val="none" w:sz="0" w:space="0" w:color="auto" w:frame="1"/>
        </w:rPr>
        <w:t>Amanda Ripley’s </w:t>
      </w:r>
      <w:r>
        <w:rPr>
          <w:rStyle w:val="Strong"/>
          <w:rFonts w:ascii="Arial" w:hAnsi="Arial" w:cs="Arial"/>
          <w:i/>
          <w:iCs/>
          <w:color w:val="C55A11"/>
          <w:sz w:val="22"/>
          <w:szCs w:val="22"/>
          <w:bdr w:val="none" w:sz="0" w:space="0" w:color="auto" w:frame="1"/>
        </w:rPr>
        <w:t>The Unthinkable</w:t>
      </w:r>
      <w:r>
        <w:rPr>
          <w:rStyle w:val="Strong"/>
          <w:rFonts w:ascii="Calibri" w:hAnsi="Calibri" w:cs="Calibri"/>
          <w:color w:val="C55A11"/>
          <w:sz w:val="22"/>
          <w:szCs w:val="22"/>
          <w:bdr w:val="none" w:sz="0" w:space="0" w:color="auto" w:frame="1"/>
        </w:rPr>
        <w:t>: </w:t>
      </w:r>
      <w:r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br/>
      </w:r>
    </w:p>
    <w:p w:rsidR="00A92823" w:rsidRDefault="00A92823" w:rsidP="00A92823">
      <w:pPr>
        <w:pStyle w:val="NormalWeb"/>
        <w:shd w:val="clear" w:color="auto" w:fill="F4F4F4"/>
        <w:spacing w:before="0" w:beforeAutospacing="0" w:after="0" w:afterAutospacing="0"/>
        <w:rPr>
          <w:rFonts w:ascii="inherit" w:hAnsi="inherit" w:cs="Arial"/>
          <w:color w:val="111111"/>
          <w:sz w:val="20"/>
          <w:szCs w:val="20"/>
        </w:rPr>
      </w:pPr>
      <w:r>
        <w:rPr>
          <w:rStyle w:val="Strong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You should have easily finished </w:t>
      </w:r>
      <w:r>
        <w:rPr>
          <w:rStyle w:val="Strong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The Unthinkable</w:t>
      </w:r>
      <w:r>
        <w:rPr>
          <w:rStyle w:val="Strong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 by now. In this book, journalist Amanda Ripley explores how we react in a disaster and why. She also discusses how we can better prepare ourselves for survival when faced with the unexpected.</w:t>
      </w:r>
    </w:p>
    <w:p w:rsidR="00A92823" w:rsidRDefault="00A92823" w:rsidP="00A92823">
      <w:pPr>
        <w:pStyle w:val="NormalWeb"/>
        <w:shd w:val="clear" w:color="auto" w:fill="F4F4F4"/>
        <w:spacing w:before="0" w:beforeAutospacing="0" w:after="0" w:afterAutospacing="0"/>
        <w:rPr>
          <w:rFonts w:ascii="inherit" w:hAnsi="inherit" w:cs="Arial"/>
          <w:color w:val="111111"/>
          <w:sz w:val="20"/>
          <w:szCs w:val="20"/>
        </w:rPr>
      </w:pPr>
      <w:r>
        <w:rPr>
          <w:rStyle w:val="Strong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 </w:t>
      </w:r>
    </w:p>
    <w:p w:rsidR="00A92823" w:rsidRDefault="00A92823" w:rsidP="00A92823">
      <w:pPr>
        <w:pStyle w:val="NormalWeb"/>
        <w:shd w:val="clear" w:color="auto" w:fill="F4F4F4"/>
        <w:spacing w:before="0" w:beforeAutospacing="0" w:after="0" w:afterAutospacing="0"/>
        <w:ind w:left="720" w:hanging="360"/>
        <w:rPr>
          <w:rFonts w:ascii="inherit" w:hAnsi="inherit" w:cs="Arial"/>
          <w:color w:val="111111"/>
          <w:sz w:val="20"/>
          <w:szCs w:val="20"/>
        </w:rPr>
      </w:pPr>
      <w:r>
        <w:rPr>
          <w:rStyle w:val="Strong"/>
          <w:rFonts w:ascii="Calibri" w:hAnsi="Calibri" w:cs="Calibri"/>
          <w:b w:val="0"/>
          <w:bCs w:val="0"/>
          <w:color w:val="111111"/>
          <w:sz w:val="22"/>
          <w:szCs w:val="22"/>
          <w:bdr w:val="none" w:sz="0" w:space="0" w:color="auto" w:frame="1"/>
        </w:rPr>
        <w:t>1.</w:t>
      </w:r>
      <w:r>
        <w:rPr>
          <w:rStyle w:val="Strong"/>
          <w:b w:val="0"/>
          <w:bCs w:val="0"/>
          <w:color w:val="111111"/>
          <w:sz w:val="14"/>
          <w:szCs w:val="14"/>
          <w:bdr w:val="none" w:sz="0" w:space="0" w:color="auto" w:frame="1"/>
        </w:rPr>
        <w:t>       </w:t>
      </w:r>
      <w:r>
        <w:rPr>
          <w:rStyle w:val="Strong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Reflect on this book and how it impacted you. What was surprising? What was confirming?</w:t>
      </w:r>
    </w:p>
    <w:p w:rsidR="00A92823" w:rsidRDefault="00A92823" w:rsidP="00A92823">
      <w:pPr>
        <w:pStyle w:val="NormalWeb"/>
        <w:shd w:val="clear" w:color="auto" w:fill="F4F4F4"/>
        <w:spacing w:before="0" w:beforeAutospacing="0" w:after="0" w:afterAutospacing="0"/>
        <w:ind w:left="720" w:hanging="360"/>
        <w:rPr>
          <w:rFonts w:ascii="inherit" w:hAnsi="inherit" w:cs="Arial"/>
          <w:color w:val="111111"/>
          <w:sz w:val="20"/>
          <w:szCs w:val="20"/>
        </w:rPr>
      </w:pPr>
      <w:r>
        <w:rPr>
          <w:rStyle w:val="Strong"/>
          <w:rFonts w:ascii="Calibri" w:hAnsi="Calibri" w:cs="Calibri"/>
          <w:b w:val="0"/>
          <w:bCs w:val="0"/>
          <w:color w:val="111111"/>
          <w:sz w:val="22"/>
          <w:szCs w:val="22"/>
          <w:bdr w:val="none" w:sz="0" w:space="0" w:color="auto" w:frame="1"/>
        </w:rPr>
        <w:t>2.</w:t>
      </w:r>
      <w:r>
        <w:rPr>
          <w:rStyle w:val="Strong"/>
          <w:b w:val="0"/>
          <w:bCs w:val="0"/>
          <w:color w:val="111111"/>
          <w:sz w:val="14"/>
          <w:szCs w:val="14"/>
          <w:bdr w:val="none" w:sz="0" w:space="0" w:color="auto" w:frame="1"/>
        </w:rPr>
        <w:t>       </w:t>
      </w:r>
      <w:r>
        <w:rPr>
          <w:rStyle w:val="Strong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Did anything you read influence you in the present or in terms of what you will do (or not do) in the future?</w:t>
      </w:r>
    </w:p>
    <w:p w:rsidR="00A92823" w:rsidRDefault="00A92823" w:rsidP="00A92823">
      <w:pPr>
        <w:pStyle w:val="NormalWeb"/>
        <w:shd w:val="clear" w:color="auto" w:fill="F4F4F4"/>
        <w:spacing w:before="0" w:beforeAutospacing="0" w:after="0" w:afterAutospacing="0"/>
        <w:ind w:left="720" w:hanging="360"/>
        <w:rPr>
          <w:rFonts w:ascii="inherit" w:hAnsi="inherit" w:cs="Arial"/>
          <w:color w:val="111111"/>
          <w:sz w:val="20"/>
          <w:szCs w:val="20"/>
        </w:rPr>
      </w:pPr>
      <w:r>
        <w:rPr>
          <w:rStyle w:val="Strong"/>
          <w:rFonts w:ascii="Calibri" w:hAnsi="Calibri" w:cs="Calibri"/>
          <w:b w:val="0"/>
          <w:bCs w:val="0"/>
          <w:color w:val="111111"/>
          <w:sz w:val="22"/>
          <w:szCs w:val="22"/>
          <w:bdr w:val="none" w:sz="0" w:space="0" w:color="auto" w:frame="1"/>
        </w:rPr>
        <w:t>3.</w:t>
      </w:r>
      <w:r>
        <w:rPr>
          <w:rStyle w:val="Strong"/>
          <w:b w:val="0"/>
          <w:bCs w:val="0"/>
          <w:color w:val="111111"/>
          <w:sz w:val="14"/>
          <w:szCs w:val="14"/>
          <w:bdr w:val="none" w:sz="0" w:space="0" w:color="auto" w:frame="1"/>
        </w:rPr>
        <w:t>       </w:t>
      </w:r>
      <w:r>
        <w:rPr>
          <w:rStyle w:val="Strong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What did you learn about how people react in a disaster event? Did anything surprise or fascinate you?</w:t>
      </w:r>
    </w:p>
    <w:p w:rsidR="00A92823" w:rsidRDefault="00A92823" w:rsidP="00A92823">
      <w:pPr>
        <w:pStyle w:val="NormalWeb"/>
        <w:shd w:val="clear" w:color="auto" w:fill="F4F4F4"/>
        <w:spacing w:before="0" w:beforeAutospacing="0" w:after="0" w:afterAutospacing="0"/>
        <w:ind w:left="720" w:hanging="360"/>
        <w:rPr>
          <w:rFonts w:ascii="inherit" w:hAnsi="inherit" w:cs="Arial"/>
          <w:color w:val="111111"/>
          <w:sz w:val="20"/>
          <w:szCs w:val="20"/>
        </w:rPr>
      </w:pPr>
      <w:r>
        <w:rPr>
          <w:rStyle w:val="Strong"/>
          <w:rFonts w:ascii="Calibri" w:hAnsi="Calibri" w:cs="Calibri"/>
          <w:b w:val="0"/>
          <w:bCs w:val="0"/>
          <w:color w:val="111111"/>
          <w:sz w:val="22"/>
          <w:szCs w:val="22"/>
          <w:bdr w:val="none" w:sz="0" w:space="0" w:color="auto" w:frame="1"/>
        </w:rPr>
        <w:t>4.</w:t>
      </w:r>
      <w:r>
        <w:rPr>
          <w:rStyle w:val="Strong"/>
          <w:b w:val="0"/>
          <w:bCs w:val="0"/>
          <w:color w:val="111111"/>
          <w:sz w:val="14"/>
          <w:szCs w:val="14"/>
          <w:bdr w:val="none" w:sz="0" w:space="0" w:color="auto" w:frame="1"/>
        </w:rPr>
        <w:t>       </w:t>
      </w:r>
      <w:r>
        <w:rPr>
          <w:rStyle w:val="Strong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If you could share one thing with a loved one or peer, what would it be?</w:t>
      </w:r>
    </w:p>
    <w:p w:rsidR="00A92823" w:rsidRDefault="00A92823" w:rsidP="00A92823">
      <w:pPr>
        <w:pStyle w:val="NormalWeb"/>
        <w:shd w:val="clear" w:color="auto" w:fill="F4F4F4"/>
        <w:spacing w:before="0" w:beforeAutospacing="0" w:after="0" w:afterAutospacing="0"/>
        <w:ind w:left="720" w:hanging="360"/>
        <w:rPr>
          <w:rFonts w:ascii="inherit" w:hAnsi="inherit" w:cs="Arial"/>
          <w:color w:val="111111"/>
          <w:sz w:val="20"/>
          <w:szCs w:val="20"/>
        </w:rPr>
      </w:pPr>
      <w:r>
        <w:rPr>
          <w:rStyle w:val="Strong"/>
          <w:rFonts w:ascii="Calibri" w:hAnsi="Calibri" w:cs="Calibri"/>
          <w:b w:val="0"/>
          <w:bCs w:val="0"/>
          <w:color w:val="111111"/>
          <w:sz w:val="22"/>
          <w:szCs w:val="22"/>
          <w:bdr w:val="none" w:sz="0" w:space="0" w:color="auto" w:frame="1"/>
        </w:rPr>
        <w:t>5.</w:t>
      </w:r>
      <w:r>
        <w:rPr>
          <w:rStyle w:val="Strong"/>
          <w:b w:val="0"/>
          <w:bCs w:val="0"/>
          <w:color w:val="111111"/>
          <w:sz w:val="14"/>
          <w:szCs w:val="14"/>
          <w:bdr w:val="none" w:sz="0" w:space="0" w:color="auto" w:frame="1"/>
        </w:rPr>
        <w:t>       </w:t>
      </w:r>
      <w:r>
        <w:rPr>
          <w:rStyle w:val="Strong"/>
          <w:rFonts w:ascii="Calibri" w:hAnsi="Calibri" w:cs="Calibri"/>
          <w:color w:val="111111"/>
          <w:sz w:val="22"/>
          <w:szCs w:val="22"/>
          <w:bdr w:val="none" w:sz="0" w:space="0" w:color="auto" w:frame="1"/>
        </w:rPr>
        <w:t>Feel free to share anything further that was impactful for you – </w:t>
      </w:r>
      <w:r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br/>
      </w:r>
      <w:r>
        <w:rPr>
          <w:rFonts w:ascii="Arial" w:hAnsi="Arial" w:cs="Arial"/>
          <w:b/>
          <w:bCs/>
          <w:color w:val="111111"/>
          <w:sz w:val="22"/>
          <w:szCs w:val="22"/>
          <w:bdr w:val="none" w:sz="0" w:space="0" w:color="auto" w:frame="1"/>
        </w:rPr>
        <w:br/>
      </w:r>
    </w:p>
    <w:p w:rsidR="00A92823" w:rsidRDefault="00A92823" w:rsidP="00A92823">
      <w:pPr>
        <w:pStyle w:val="NormalWeb"/>
        <w:shd w:val="clear" w:color="auto" w:fill="F4F4F4"/>
        <w:spacing w:before="0" w:beforeAutospacing="0" w:after="0" w:afterAutospacing="0"/>
        <w:rPr>
          <w:rFonts w:ascii="inherit" w:hAnsi="inherit" w:cs="Arial"/>
          <w:color w:val="111111"/>
          <w:sz w:val="20"/>
          <w:szCs w:val="20"/>
        </w:rPr>
      </w:pPr>
      <w:r>
        <w:rPr>
          <w:rFonts w:ascii="inherit" w:hAnsi="inherit" w:cs="Arial"/>
          <w:b/>
          <w:bCs/>
          <w:color w:val="000000"/>
          <w:sz w:val="20"/>
          <w:szCs w:val="20"/>
          <w:bdr w:val="none" w:sz="0" w:space="0" w:color="auto" w:frame="1"/>
        </w:rPr>
        <w:t>Respond</w:t>
      </w:r>
      <w:r>
        <w:rPr>
          <w:rFonts w:ascii="inherit" w:hAnsi="inherit" w:cs="Arial"/>
          <w:color w:val="000000"/>
          <w:sz w:val="20"/>
          <w:szCs w:val="20"/>
          <w:bdr w:val="none" w:sz="0" w:space="0" w:color="auto" w:frame="1"/>
        </w:rPr>
        <w:t> to at least 3 other classmates.  </w:t>
      </w:r>
    </w:p>
    <w:p w:rsidR="00A92823" w:rsidRDefault="00A92823"/>
    <w:p w:rsidR="00A92823" w:rsidRDefault="00A92823">
      <w:r>
        <w:t xml:space="preserve">As you see from above I need to summarize the book </w:t>
      </w:r>
      <w:proofErr w:type="gramStart"/>
      <w:r>
        <w:t>“ The</w:t>
      </w:r>
      <w:proofErr w:type="gramEnd"/>
      <w:r>
        <w:t xml:space="preserve"> Unthinkable” . Also I want to reply to 3 of my friends.</w:t>
      </w:r>
    </w:p>
    <w:p w:rsidR="00A92823" w:rsidRDefault="00A92823">
      <w:r>
        <w:t>I will attach 3 separated files. Each file represents my friends’ answers to this assignment and replies from my colleagues to them. you can use them as a guidance of how it should look the answer.</w:t>
      </w:r>
    </w:p>
    <w:p w:rsidR="00A92823" w:rsidRDefault="00A92823">
      <w:r>
        <w:t xml:space="preserve">Is uploaded and can be opened from </w:t>
      </w:r>
      <w:proofErr w:type="spellStart"/>
      <w:r>
        <w:t>iphone</w:t>
      </w:r>
      <w:proofErr w:type="spellEnd"/>
      <w:r>
        <w:t xml:space="preserve"> </w:t>
      </w:r>
      <w:proofErr w:type="spellStart"/>
      <w:r>
        <w:t>ibook</w:t>
      </w:r>
      <w:proofErr w:type="spellEnd"/>
      <w:r>
        <w:t xml:space="preserve"> or web browser </w:t>
      </w:r>
    </w:p>
    <w:p w:rsidR="00A92823" w:rsidRDefault="00A92823">
      <w:bookmarkStart w:id="0" w:name="_GoBack"/>
      <w:bookmarkEnd w:id="0"/>
    </w:p>
    <w:p w:rsidR="00A92823" w:rsidRDefault="00A92823"/>
    <w:sectPr w:rsidR="00A9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3"/>
    <w:rsid w:val="00131E7D"/>
    <w:rsid w:val="001F5D37"/>
    <w:rsid w:val="00473018"/>
    <w:rsid w:val="00A9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2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28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928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2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2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28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928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2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blearn.philau.edu/webapps/blackboard/content/launchLink.jsp?course_id=_17950_1&amp;content_id=_343287_1&amp;mode=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Alkhaldi</dc:creator>
  <cp:lastModifiedBy>mark</cp:lastModifiedBy>
  <cp:revision>2</cp:revision>
  <dcterms:created xsi:type="dcterms:W3CDTF">2019-06-08T05:53:00Z</dcterms:created>
  <dcterms:modified xsi:type="dcterms:W3CDTF">2019-06-08T05:53:00Z</dcterms:modified>
</cp:coreProperties>
</file>