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AE" w:rsidRPr="00776E0D" w:rsidRDefault="00776E0D" w:rsidP="00A211A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Defining Who You Are and Where You Want to Go</w:t>
      </w:r>
    </w:p>
    <w:p w:rsidR="00776E0D" w:rsidRPr="005027B9" w:rsidRDefault="005027B9" w:rsidP="00A211A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Using this worksheet, we are going to help you to write a pitch that you could deliver to future or potential employers.  </w:t>
      </w:r>
      <w:r w:rsidR="00374198">
        <w:rPr>
          <w:bCs/>
          <w:sz w:val="24"/>
          <w:szCs w:val="24"/>
        </w:rPr>
        <w:t>Like a shorter version of a mission statement, these “elevator speeches”</w:t>
      </w:r>
      <w:r w:rsidR="00776E0D">
        <w:rPr>
          <w:bCs/>
          <w:sz w:val="24"/>
          <w:szCs w:val="24"/>
        </w:rPr>
        <w:t xml:space="preserve"> </w:t>
      </w:r>
      <w:r w:rsidR="00374198">
        <w:rPr>
          <w:bCs/>
          <w:sz w:val="24"/>
          <w:szCs w:val="24"/>
        </w:rPr>
        <w:t xml:space="preserve">allow you to </w:t>
      </w:r>
      <w:r w:rsidR="00776E0D">
        <w:rPr>
          <w:bCs/>
          <w:sz w:val="24"/>
          <w:szCs w:val="24"/>
        </w:rPr>
        <w:t xml:space="preserve">articulate </w:t>
      </w:r>
      <w:r>
        <w:rPr>
          <w:bCs/>
          <w:sz w:val="24"/>
          <w:szCs w:val="24"/>
        </w:rPr>
        <w:t>what’s important to you, where you want to go</w:t>
      </w:r>
      <w:r w:rsidR="00776E0D">
        <w:rPr>
          <w:bCs/>
          <w:sz w:val="24"/>
          <w:szCs w:val="24"/>
        </w:rPr>
        <w:t xml:space="preserve">, and what you have to offer </w:t>
      </w:r>
      <w:r w:rsidR="00374198">
        <w:rPr>
          <w:bCs/>
          <w:sz w:val="24"/>
          <w:szCs w:val="24"/>
        </w:rPr>
        <w:t>in 30 seconds or less.</w:t>
      </w:r>
      <w:r w:rsidR="00776E0D">
        <w:rPr>
          <w:bCs/>
          <w:sz w:val="24"/>
          <w:szCs w:val="24"/>
        </w:rPr>
        <w:t xml:space="preserve">  </w:t>
      </w:r>
    </w:p>
    <w:p w:rsidR="00776E0D" w:rsidRPr="00374198" w:rsidRDefault="005027B9" w:rsidP="00A211AE">
      <w:pPr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>Your Values</w:t>
      </w:r>
    </w:p>
    <w:p w:rsidR="00A11B2D" w:rsidRDefault="005269DE" w:rsidP="00A211A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Circle 10</w:t>
      </w:r>
      <w:r w:rsidR="00374198">
        <w:rPr>
          <w:bCs/>
          <w:sz w:val="24"/>
          <w:szCs w:val="24"/>
        </w:rPr>
        <w:t>-15</w:t>
      </w:r>
      <w:r w:rsidR="008F0097">
        <w:rPr>
          <w:bCs/>
          <w:sz w:val="24"/>
          <w:szCs w:val="24"/>
        </w:rPr>
        <w:t xml:space="preserve"> of the values below that you feel describe things that </w:t>
      </w:r>
      <w:r w:rsidR="00090F13">
        <w:rPr>
          <w:bCs/>
          <w:sz w:val="24"/>
          <w:szCs w:val="24"/>
        </w:rPr>
        <w:t xml:space="preserve">are </w:t>
      </w:r>
      <w:r w:rsidR="008F0097">
        <w:rPr>
          <w:bCs/>
          <w:sz w:val="24"/>
          <w:szCs w:val="24"/>
        </w:rPr>
        <w:t>of utmost importance to you in your life.  These things should be at your core – you feel like it would be tough to get through life without putting these at the top of your priorities.</w:t>
      </w:r>
      <w:r w:rsidR="005027B9">
        <w:rPr>
          <w:bCs/>
          <w:sz w:val="24"/>
          <w:szCs w:val="24"/>
        </w:rPr>
        <w:t xml:space="preserve">  </w:t>
      </w:r>
    </w:p>
    <w:p w:rsidR="008562EE" w:rsidRDefault="00492C4C" w:rsidP="00A211A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Accessibility</w:t>
      </w:r>
      <w:r w:rsidR="008562EE">
        <w:rPr>
          <w:bCs/>
          <w:sz w:val="24"/>
          <w:szCs w:val="24"/>
        </w:rPr>
        <w:tab/>
      </w:r>
      <w:r w:rsidR="008562EE">
        <w:rPr>
          <w:bCs/>
          <w:sz w:val="24"/>
          <w:szCs w:val="24"/>
        </w:rPr>
        <w:tab/>
      </w:r>
      <w:r w:rsidR="008562EE">
        <w:rPr>
          <w:bCs/>
          <w:sz w:val="24"/>
          <w:szCs w:val="24"/>
        </w:rPr>
        <w:tab/>
        <w:t>Accuracy</w:t>
      </w:r>
      <w:r w:rsidR="008562EE">
        <w:rPr>
          <w:bCs/>
          <w:sz w:val="24"/>
          <w:szCs w:val="24"/>
        </w:rPr>
        <w:tab/>
      </w:r>
      <w:r w:rsidR="008562EE">
        <w:rPr>
          <w:bCs/>
          <w:sz w:val="24"/>
          <w:szCs w:val="24"/>
        </w:rPr>
        <w:tab/>
      </w:r>
      <w:r w:rsidR="008562EE">
        <w:rPr>
          <w:bCs/>
          <w:sz w:val="24"/>
          <w:szCs w:val="24"/>
        </w:rPr>
        <w:tab/>
        <w:t>Achievement</w:t>
      </w:r>
      <w:r w:rsidR="008562EE">
        <w:rPr>
          <w:bCs/>
          <w:sz w:val="24"/>
          <w:szCs w:val="24"/>
        </w:rPr>
        <w:tab/>
      </w:r>
      <w:r w:rsidR="008562EE">
        <w:rPr>
          <w:bCs/>
          <w:sz w:val="24"/>
          <w:szCs w:val="24"/>
        </w:rPr>
        <w:tab/>
      </w:r>
      <w:r w:rsidR="008562EE">
        <w:rPr>
          <w:bCs/>
          <w:sz w:val="24"/>
          <w:szCs w:val="24"/>
        </w:rPr>
        <w:tab/>
        <w:t>Adventure</w:t>
      </w:r>
    </w:p>
    <w:p w:rsidR="008562EE" w:rsidRDefault="008562EE" w:rsidP="00A211A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Authenticity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Autonomy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Beauty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Challenge</w:t>
      </w:r>
    </w:p>
    <w:p w:rsidR="008562EE" w:rsidRDefault="008562EE" w:rsidP="00A211A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Change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Cleanliness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Collaboration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Commitment</w:t>
      </w:r>
    </w:p>
    <w:p w:rsidR="00BE7DB7" w:rsidRDefault="008562EE" w:rsidP="00A211A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Communication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Community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Competence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BE7DB7">
        <w:rPr>
          <w:bCs/>
          <w:sz w:val="24"/>
          <w:szCs w:val="24"/>
        </w:rPr>
        <w:t>Compassion</w:t>
      </w:r>
    </w:p>
    <w:p w:rsidR="00BE7DB7" w:rsidRDefault="008562EE" w:rsidP="00A211A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Competition</w:t>
      </w:r>
      <w:r w:rsidR="00BE7DB7">
        <w:rPr>
          <w:bCs/>
          <w:sz w:val="24"/>
          <w:szCs w:val="24"/>
        </w:rPr>
        <w:tab/>
      </w:r>
      <w:r w:rsidR="00BE7DB7">
        <w:rPr>
          <w:bCs/>
          <w:sz w:val="24"/>
          <w:szCs w:val="24"/>
        </w:rPr>
        <w:tab/>
      </w:r>
      <w:r w:rsidR="00BE7DB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Cooperation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Creativity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Democracy</w:t>
      </w:r>
    </w:p>
    <w:p w:rsidR="00BE7DB7" w:rsidRDefault="008562EE" w:rsidP="00A211A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Discipline</w:t>
      </w:r>
      <w:r w:rsidR="00BE7DB7">
        <w:rPr>
          <w:bCs/>
          <w:sz w:val="24"/>
          <w:szCs w:val="24"/>
        </w:rPr>
        <w:tab/>
      </w:r>
      <w:r w:rsidR="00BE7DB7">
        <w:rPr>
          <w:bCs/>
          <w:sz w:val="24"/>
          <w:szCs w:val="24"/>
        </w:rPr>
        <w:tab/>
      </w:r>
      <w:r w:rsidR="00BE7DB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Diversity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Duty</w:t>
      </w:r>
      <w:r>
        <w:rPr>
          <w:bCs/>
          <w:sz w:val="24"/>
          <w:szCs w:val="24"/>
        </w:rPr>
        <w:tab/>
      </w:r>
      <w:r w:rsidR="00BE7DB7">
        <w:rPr>
          <w:bCs/>
          <w:sz w:val="24"/>
          <w:szCs w:val="24"/>
        </w:rPr>
        <w:tab/>
      </w:r>
      <w:r w:rsidR="00BE7DB7">
        <w:rPr>
          <w:bCs/>
          <w:sz w:val="24"/>
          <w:szCs w:val="24"/>
        </w:rPr>
        <w:tab/>
      </w:r>
      <w:r w:rsidR="00BE7DB7">
        <w:rPr>
          <w:bCs/>
          <w:sz w:val="24"/>
          <w:szCs w:val="24"/>
        </w:rPr>
        <w:tab/>
        <w:t>Education/learning</w:t>
      </w:r>
      <w:r w:rsidR="00BE7DB7">
        <w:rPr>
          <w:bCs/>
          <w:sz w:val="24"/>
          <w:szCs w:val="24"/>
        </w:rPr>
        <w:tab/>
      </w:r>
    </w:p>
    <w:p w:rsidR="00BE7DB7" w:rsidRDefault="008562EE" w:rsidP="00A211A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Efficiency</w:t>
      </w:r>
      <w:r w:rsidR="00BE7DB7">
        <w:rPr>
          <w:bCs/>
          <w:sz w:val="24"/>
          <w:szCs w:val="24"/>
        </w:rPr>
        <w:tab/>
      </w:r>
      <w:r w:rsidR="00BE7DB7">
        <w:rPr>
          <w:bCs/>
          <w:sz w:val="24"/>
          <w:szCs w:val="24"/>
        </w:rPr>
        <w:tab/>
      </w:r>
      <w:r w:rsidR="00BE7DB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Empowe</w:t>
      </w:r>
      <w:r w:rsidR="00BE7DB7">
        <w:rPr>
          <w:bCs/>
          <w:sz w:val="24"/>
          <w:szCs w:val="24"/>
        </w:rPr>
        <w:t>r others</w:t>
      </w:r>
      <w:r w:rsidR="00BE7DB7">
        <w:rPr>
          <w:bCs/>
          <w:sz w:val="24"/>
          <w:szCs w:val="24"/>
        </w:rPr>
        <w:tab/>
      </w:r>
      <w:r w:rsidR="00BE7DB7">
        <w:rPr>
          <w:bCs/>
          <w:sz w:val="24"/>
          <w:szCs w:val="24"/>
        </w:rPr>
        <w:tab/>
        <w:t>Equality</w:t>
      </w:r>
      <w:r w:rsidR="00BE7DB7">
        <w:rPr>
          <w:bCs/>
          <w:sz w:val="24"/>
          <w:szCs w:val="24"/>
        </w:rPr>
        <w:tab/>
      </w:r>
      <w:r w:rsidR="00BE7DB7">
        <w:rPr>
          <w:bCs/>
          <w:sz w:val="24"/>
          <w:szCs w:val="24"/>
        </w:rPr>
        <w:tab/>
      </w:r>
      <w:r w:rsidR="00BE7DB7">
        <w:rPr>
          <w:bCs/>
          <w:sz w:val="24"/>
          <w:szCs w:val="24"/>
        </w:rPr>
        <w:tab/>
        <w:t>Expression</w:t>
      </w:r>
      <w:r w:rsidR="00BE7DB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BE7DB7" w:rsidRDefault="00BE7DB7" w:rsidP="00A211A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Fame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Family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Faith/Spirituality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Fun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BE7DB7" w:rsidRDefault="00BE7DB7" w:rsidP="00A211A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Friendships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Flexibility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Global/International view</w:t>
      </w:r>
      <w:r>
        <w:rPr>
          <w:bCs/>
          <w:sz w:val="24"/>
          <w:szCs w:val="24"/>
        </w:rPr>
        <w:tab/>
        <w:t>Generosity</w:t>
      </w:r>
    </w:p>
    <w:p w:rsidR="008562EE" w:rsidRDefault="00BE7DB7" w:rsidP="00A211A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Helping others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Intelligence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Innovation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Legacy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8562EE" w:rsidRDefault="008562EE" w:rsidP="00A211A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Nurturing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Openness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Patriotism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Personal growth</w:t>
      </w:r>
    </w:p>
    <w:p w:rsidR="008562EE" w:rsidRDefault="008562EE" w:rsidP="00A211A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Pioneer spirit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Popularity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Power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Preservation</w:t>
      </w:r>
    </w:p>
    <w:p w:rsidR="008562EE" w:rsidRDefault="008562EE" w:rsidP="00A211A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Prestige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Privacy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Prosperity/Wealth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Punctuality</w:t>
      </w:r>
    </w:p>
    <w:p w:rsidR="008562EE" w:rsidRDefault="008562EE" w:rsidP="00A211A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Rationality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Recognition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Rehabilitation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Respect</w:t>
      </w:r>
    </w:p>
    <w:p w:rsidR="008562EE" w:rsidRDefault="008562EE" w:rsidP="00A211A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Risk-taking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Safety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Security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Self-reliance</w:t>
      </w:r>
    </w:p>
    <w:p w:rsidR="008562EE" w:rsidRDefault="008562EE" w:rsidP="00A211A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Simplicity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Sincerity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Stability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Status</w:t>
      </w:r>
    </w:p>
    <w:p w:rsidR="008562EE" w:rsidRDefault="008562EE" w:rsidP="00A211A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Support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Systemization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BE7DB7">
        <w:rPr>
          <w:bCs/>
          <w:sz w:val="24"/>
          <w:szCs w:val="24"/>
        </w:rPr>
        <w:t>Teamwork</w:t>
      </w:r>
      <w:r w:rsidR="00BE7DB7">
        <w:rPr>
          <w:bCs/>
          <w:sz w:val="24"/>
          <w:szCs w:val="24"/>
        </w:rPr>
        <w:tab/>
      </w:r>
      <w:r w:rsidR="00BE7DB7">
        <w:rPr>
          <w:bCs/>
          <w:sz w:val="24"/>
          <w:szCs w:val="24"/>
        </w:rPr>
        <w:tab/>
      </w:r>
      <w:r w:rsidR="00BE7DB7">
        <w:rPr>
          <w:bCs/>
          <w:sz w:val="24"/>
          <w:szCs w:val="24"/>
        </w:rPr>
        <w:tab/>
        <w:t>Tolerance</w:t>
      </w:r>
    </w:p>
    <w:p w:rsidR="00A11B2D" w:rsidRPr="005027B9" w:rsidRDefault="00BE7DB7" w:rsidP="00A211A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Tradition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Trust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Variety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Wisdom</w:t>
      </w:r>
    </w:p>
    <w:p w:rsidR="00374198" w:rsidRDefault="00374198" w:rsidP="00A211AE"/>
    <w:p w:rsidR="00374198" w:rsidRDefault="00374198" w:rsidP="00A211AE">
      <w:pPr>
        <w:rPr>
          <w:bCs/>
          <w:sz w:val="24"/>
          <w:szCs w:val="24"/>
        </w:rPr>
      </w:pPr>
      <w:r>
        <w:t>Look over your list again.  Now select the top five values that you feel are most important to you.</w:t>
      </w:r>
    </w:p>
    <w:p w:rsidR="00A211AE" w:rsidRPr="00EA6916" w:rsidRDefault="00EA6916" w:rsidP="00A211AE">
      <w:pPr>
        <w:rPr>
          <w:b/>
          <w:bCs/>
          <w:sz w:val="32"/>
          <w:szCs w:val="32"/>
        </w:rPr>
      </w:pPr>
      <w:r w:rsidRPr="00EA6916">
        <w:rPr>
          <w:b/>
          <w:bCs/>
          <w:sz w:val="32"/>
          <w:szCs w:val="32"/>
        </w:rPr>
        <w:lastRenderedPageBreak/>
        <w:t xml:space="preserve">Creating Your </w:t>
      </w:r>
      <w:r w:rsidR="00A211AE" w:rsidRPr="00EA6916">
        <w:rPr>
          <w:b/>
          <w:bCs/>
          <w:sz w:val="32"/>
          <w:szCs w:val="32"/>
        </w:rPr>
        <w:t xml:space="preserve">Elevator Speech </w:t>
      </w:r>
    </w:p>
    <w:p w:rsidR="00457482" w:rsidRDefault="00EA6916" w:rsidP="00A211AE">
      <w:r>
        <w:t>An Elevator Speech</w:t>
      </w:r>
      <w:r w:rsidR="00A211AE" w:rsidRPr="00A211AE">
        <w:t xml:space="preserve"> is a brief monologue that concisely describes your qualifications,</w:t>
      </w:r>
      <w:r w:rsidR="00A211AE">
        <w:t xml:space="preserve"> </w:t>
      </w:r>
      <w:r w:rsidR="00A211AE" w:rsidRPr="00A211AE">
        <w:t>strengths and accomplishments r</w:t>
      </w:r>
      <w:r w:rsidR="00A211AE">
        <w:t xml:space="preserve">elevant to the internship, job, or project that you desire.  </w:t>
      </w:r>
      <w:r w:rsidR="00E61034" w:rsidRPr="00A211AE">
        <w:t xml:space="preserve">You can utilize it in </w:t>
      </w:r>
      <w:r w:rsidR="00AB044C">
        <w:t>interviews,</w:t>
      </w:r>
      <w:r w:rsidR="00E61034" w:rsidRPr="00A211AE">
        <w:t xml:space="preserve"> informal or formal gatherings</w:t>
      </w:r>
      <w:r w:rsidR="00AB044C">
        <w:t>, or presentations</w:t>
      </w:r>
      <w:r w:rsidR="00E61034" w:rsidRPr="00A211AE">
        <w:t xml:space="preserve">. </w:t>
      </w:r>
      <w:r>
        <w:t xml:space="preserve"> </w:t>
      </w:r>
      <w:r w:rsidR="00374198">
        <w:t>Use the format below to help you generate a first draft elevator speech that you can then refine.</w:t>
      </w:r>
    </w:p>
    <w:p w:rsidR="00811113" w:rsidRPr="00811113" w:rsidRDefault="00811113" w:rsidP="00A211AE">
      <w:pPr>
        <w:rPr>
          <w:b/>
        </w:rPr>
      </w:pPr>
      <w:r w:rsidRPr="00811113">
        <w:rPr>
          <w:b/>
        </w:rPr>
        <w:t>Introduction</w:t>
      </w:r>
    </w:p>
    <w:p w:rsidR="00F05C2D" w:rsidRDefault="00F05C2D" w:rsidP="00811113">
      <w:pPr>
        <w:rPr>
          <w:bCs/>
        </w:rPr>
      </w:pPr>
      <w:r>
        <w:rPr>
          <w:bCs/>
        </w:rPr>
        <w:t xml:space="preserve">Hello, my name is ___________ and I </w:t>
      </w:r>
      <w:r w:rsidR="003D0651">
        <w:rPr>
          <w:bCs/>
        </w:rPr>
        <w:t>am currently pursuing a</w:t>
      </w:r>
      <w:r w:rsidR="00BA4D95">
        <w:rPr>
          <w:bCs/>
        </w:rPr>
        <w:t xml:space="preserve"> </w:t>
      </w:r>
      <w:r w:rsidR="00C256E9">
        <w:rPr>
          <w:bCs/>
        </w:rPr>
        <w:t>Bachelor of Science</w:t>
      </w:r>
      <w:r w:rsidR="00BA4D95">
        <w:rPr>
          <w:bCs/>
        </w:rPr>
        <w:t xml:space="preserve"> Degree</w:t>
      </w:r>
      <w:r>
        <w:rPr>
          <w:bCs/>
        </w:rPr>
        <w:t xml:space="preserve"> in ___________.  I’m looking to ____________________________.   </w:t>
      </w:r>
    </w:p>
    <w:p w:rsidR="00F05C2D" w:rsidRDefault="00F05C2D" w:rsidP="00811113">
      <w:pPr>
        <w:rPr>
          <w:bCs/>
          <w:i/>
        </w:rPr>
      </w:pPr>
      <w:r>
        <w:rPr>
          <w:bCs/>
          <w:i/>
        </w:rPr>
        <w:t>Make this first part a much edited version of your vision and purpose from you</w:t>
      </w:r>
      <w:bookmarkStart w:id="0" w:name="_GoBack"/>
      <w:bookmarkEnd w:id="0"/>
      <w:r>
        <w:rPr>
          <w:bCs/>
          <w:i/>
        </w:rPr>
        <w:t>r mission statement.  If possible, make it a “hook” to intrigue the listener and ask questions. Sometimes these sound a little corny – that’s okay.   They work!</w:t>
      </w:r>
    </w:p>
    <w:p w:rsidR="00457482" w:rsidRPr="00A211AE" w:rsidRDefault="00F05C2D" w:rsidP="00811113">
      <w:r>
        <w:rPr>
          <w:b/>
          <w:bCs/>
        </w:rPr>
        <w:t>The</w:t>
      </w:r>
      <w:r w:rsidR="00E61034" w:rsidRPr="00A211AE">
        <w:rPr>
          <w:b/>
          <w:bCs/>
        </w:rPr>
        <w:t xml:space="preserve"> Pitch </w:t>
      </w:r>
    </w:p>
    <w:p w:rsidR="00457482" w:rsidRPr="00A211AE" w:rsidRDefault="00E61034" w:rsidP="00AA4DDE">
      <w:r w:rsidRPr="00A211AE">
        <w:t>After your introduction you wa</w:t>
      </w:r>
      <w:r w:rsidR="00F05C2D">
        <w:t xml:space="preserve">nt to state your personal pitch, where you get to the heart of what you want.  </w:t>
      </w:r>
      <w:r w:rsidRPr="00A211AE">
        <w:t>Remember your personal pitch takes place in a conversation, so discuss your qualificatio</w:t>
      </w:r>
      <w:r w:rsidR="00F05C2D">
        <w:t>ns in a natural manner.   It may include:</w:t>
      </w:r>
    </w:p>
    <w:p w:rsidR="00F05C2D" w:rsidRDefault="00F05C2D" w:rsidP="00A211AE">
      <w:pPr>
        <w:numPr>
          <w:ilvl w:val="0"/>
          <w:numId w:val="1"/>
        </w:numPr>
      </w:pPr>
      <w:r>
        <w:t>Answers to any question the listener asks (try to be brief and move on quickly to what you want to discuss)</w:t>
      </w:r>
    </w:p>
    <w:p w:rsidR="00457482" w:rsidRPr="00A211AE" w:rsidRDefault="00E61034" w:rsidP="00A211AE">
      <w:pPr>
        <w:numPr>
          <w:ilvl w:val="0"/>
          <w:numId w:val="1"/>
        </w:numPr>
      </w:pPr>
      <w:r w:rsidRPr="00A211AE">
        <w:t>What you hope to learn or accomplish throug</w:t>
      </w:r>
      <w:r w:rsidR="00AA4DDE">
        <w:t>h this internship</w:t>
      </w:r>
      <w:r w:rsidR="00AB044C">
        <w:t xml:space="preserve"> or</w:t>
      </w:r>
      <w:r w:rsidR="00AA4DDE">
        <w:t xml:space="preserve"> career </w:t>
      </w:r>
      <w:r w:rsidRPr="00A211AE">
        <w:t>opportunity</w:t>
      </w:r>
    </w:p>
    <w:p w:rsidR="00457482" w:rsidRDefault="00E61034" w:rsidP="00A211AE">
      <w:pPr>
        <w:numPr>
          <w:ilvl w:val="0"/>
          <w:numId w:val="1"/>
        </w:numPr>
      </w:pPr>
      <w:r w:rsidRPr="00A211AE">
        <w:t xml:space="preserve"> </w:t>
      </w:r>
      <w:r w:rsidR="00AB044C">
        <w:t>Incorporate skills, values, and goals from your personal mission statement</w:t>
      </w:r>
    </w:p>
    <w:p w:rsidR="00F05C2D" w:rsidRDefault="00F05C2D" w:rsidP="00A211AE">
      <w:pPr>
        <w:numPr>
          <w:ilvl w:val="0"/>
          <w:numId w:val="1"/>
        </w:numPr>
      </w:pPr>
      <w:r>
        <w:t>Poses questions to the person to get a better idea if they are the right person/company for your pitch</w:t>
      </w:r>
      <w:r w:rsidR="00EA6916">
        <w:t xml:space="preserve"> (ex. If an employee of a dream company ask “What has been your experience working at X Company?”)</w:t>
      </w:r>
    </w:p>
    <w:p w:rsidR="00EA6916" w:rsidRPr="00A211AE" w:rsidRDefault="00EA6916" w:rsidP="00A211AE">
      <w:pPr>
        <w:numPr>
          <w:ilvl w:val="0"/>
          <w:numId w:val="1"/>
        </w:numPr>
      </w:pPr>
      <w:r>
        <w:t>Find out if there is an opportunity for you (“Is your organization hiring interns?”)</w:t>
      </w:r>
    </w:p>
    <w:p w:rsidR="00457482" w:rsidRPr="00A211AE" w:rsidRDefault="00AA4DDE" w:rsidP="00AA4DDE">
      <w:r>
        <w:rPr>
          <w:b/>
          <w:bCs/>
        </w:rPr>
        <w:t>Ending the Conversation Well – When and How</w:t>
      </w:r>
    </w:p>
    <w:p w:rsidR="00457482" w:rsidRPr="00A211AE" w:rsidRDefault="00E61034" w:rsidP="00AB044C">
      <w:r w:rsidRPr="00A211AE">
        <w:t>Your personal pitch is hopefully just the beginning of a new networking relationship. How do you know if the conversation has reached its natural end?</w:t>
      </w:r>
    </w:p>
    <w:p w:rsidR="00457482" w:rsidRPr="00A211AE" w:rsidRDefault="00EA6916" w:rsidP="00A211AE">
      <w:pPr>
        <w:numPr>
          <w:ilvl w:val="0"/>
          <w:numId w:val="1"/>
        </w:numPr>
      </w:pPr>
      <w:r>
        <w:t>Other students</w:t>
      </w:r>
      <w:r w:rsidR="00E61034" w:rsidRPr="00A211AE">
        <w:t xml:space="preserve"> are waiting to speak with the employer at the networking event</w:t>
      </w:r>
    </w:p>
    <w:p w:rsidR="00457482" w:rsidRPr="00A211AE" w:rsidRDefault="00E61034" w:rsidP="00A211AE">
      <w:pPr>
        <w:numPr>
          <w:ilvl w:val="0"/>
          <w:numId w:val="1"/>
        </w:numPr>
      </w:pPr>
      <w:r w:rsidRPr="00A211AE">
        <w:t>You have made a solid connection and are ready for the next steps</w:t>
      </w:r>
    </w:p>
    <w:p w:rsidR="00457482" w:rsidRDefault="00E61034" w:rsidP="00AB044C">
      <w:r w:rsidRPr="00A21649">
        <w:rPr>
          <w:bCs/>
        </w:rPr>
        <w:t>Here are some tips for concluding your conversation in a professional manner:</w:t>
      </w:r>
      <w:r w:rsidRPr="00A21649">
        <w:t xml:space="preserve"> </w:t>
      </w:r>
    </w:p>
    <w:p w:rsidR="00EA6916" w:rsidRDefault="00EA6916" w:rsidP="00EA6916">
      <w:pPr>
        <w:numPr>
          <w:ilvl w:val="0"/>
          <w:numId w:val="1"/>
        </w:numPr>
      </w:pPr>
      <w:r w:rsidRPr="00A211AE">
        <w:t>Express interest: “I’d like to be considered for _______.”</w:t>
      </w:r>
      <w:r>
        <w:t xml:space="preserve">  or “I’d like to learn more about ______.”</w:t>
      </w:r>
    </w:p>
    <w:p w:rsidR="00457482" w:rsidRDefault="00EA6916" w:rsidP="00EA6916">
      <w:pPr>
        <w:numPr>
          <w:ilvl w:val="0"/>
          <w:numId w:val="1"/>
        </w:numPr>
      </w:pPr>
      <w:r>
        <w:t>Get a business card or contact info and a</w:t>
      </w:r>
      <w:r w:rsidR="00A21649">
        <w:t>sk about follow-up:</w:t>
      </w:r>
    </w:p>
    <w:p w:rsidR="00EA6916" w:rsidRPr="00A211AE" w:rsidRDefault="00EA6916" w:rsidP="00EA6916">
      <w:pPr>
        <w:ind w:left="360"/>
      </w:pPr>
      <w:r>
        <w:t>     </w:t>
      </w:r>
      <w:r w:rsidRPr="00A211AE">
        <w:t>        · “What would you suggest as the next step?”</w:t>
      </w:r>
    </w:p>
    <w:p w:rsidR="00EA6916" w:rsidRDefault="00EA6916" w:rsidP="00EA6916">
      <w:r>
        <w:t xml:space="preserve">       </w:t>
      </w:r>
      <w:r w:rsidRPr="00A211AE">
        <w:t>             · “How do you prefer to be contacted and what is a good time frame?”</w:t>
      </w:r>
    </w:p>
    <w:p w:rsidR="00EA6916" w:rsidRPr="00A211AE" w:rsidRDefault="00EA6916" w:rsidP="00EA6916">
      <w:pPr>
        <w:numPr>
          <w:ilvl w:val="0"/>
          <w:numId w:val="1"/>
        </w:numPr>
      </w:pPr>
      <w:r>
        <w:t>Close and thank person.  “Thank you for answering my questions and I will follow up as you suggested.”</w:t>
      </w:r>
    </w:p>
    <w:p w:rsidR="00A21649" w:rsidRDefault="00A21649" w:rsidP="00A21649"/>
    <w:p w:rsidR="00B92DE7" w:rsidRPr="00A21649" w:rsidRDefault="00AA4DDE" w:rsidP="00A21649">
      <w:pPr>
        <w:ind w:left="90"/>
        <w:rPr>
          <w:sz w:val="18"/>
          <w:szCs w:val="18"/>
        </w:rPr>
      </w:pPr>
      <w:r>
        <w:rPr>
          <w:sz w:val="18"/>
          <w:szCs w:val="18"/>
        </w:rPr>
        <w:t>Developed from George Mason University School of Management – PACE website.</w:t>
      </w:r>
    </w:p>
    <w:sectPr w:rsidR="00B92DE7" w:rsidRPr="00A21649" w:rsidSect="00114D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3447"/>
    <w:multiLevelType w:val="hybridMultilevel"/>
    <w:tmpl w:val="5EFC7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35FC"/>
    <w:multiLevelType w:val="hybridMultilevel"/>
    <w:tmpl w:val="6E06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D35B9"/>
    <w:multiLevelType w:val="hybridMultilevel"/>
    <w:tmpl w:val="1DCA468C"/>
    <w:lvl w:ilvl="0" w:tplc="B1742D5A">
      <w:start w:val="1"/>
      <w:numFmt w:val="decimal"/>
      <w:lvlText w:val="(%1)"/>
      <w:lvlJc w:val="left"/>
      <w:pPr>
        <w:ind w:left="1515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3B624B82"/>
    <w:multiLevelType w:val="multilevel"/>
    <w:tmpl w:val="E444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513DC0"/>
    <w:multiLevelType w:val="multilevel"/>
    <w:tmpl w:val="3D74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843A85"/>
    <w:multiLevelType w:val="hybridMultilevel"/>
    <w:tmpl w:val="927891A4"/>
    <w:lvl w:ilvl="0" w:tplc="E4E4B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80D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301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1E3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6D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AC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22D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26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003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A211AE"/>
    <w:rsid w:val="00090F13"/>
    <w:rsid w:val="00114DA3"/>
    <w:rsid w:val="002D0F24"/>
    <w:rsid w:val="003169E5"/>
    <w:rsid w:val="00320DB0"/>
    <w:rsid w:val="00374198"/>
    <w:rsid w:val="00375842"/>
    <w:rsid w:val="003D0651"/>
    <w:rsid w:val="003F2DE4"/>
    <w:rsid w:val="00457482"/>
    <w:rsid w:val="00474D40"/>
    <w:rsid w:val="00492C4C"/>
    <w:rsid w:val="005027B9"/>
    <w:rsid w:val="005269DE"/>
    <w:rsid w:val="0071733E"/>
    <w:rsid w:val="007311CC"/>
    <w:rsid w:val="00776E0D"/>
    <w:rsid w:val="007F54A0"/>
    <w:rsid w:val="00811113"/>
    <w:rsid w:val="008562EE"/>
    <w:rsid w:val="008646C7"/>
    <w:rsid w:val="008F0097"/>
    <w:rsid w:val="00930CF9"/>
    <w:rsid w:val="00996962"/>
    <w:rsid w:val="00A11B2D"/>
    <w:rsid w:val="00A211AE"/>
    <w:rsid w:val="00A21649"/>
    <w:rsid w:val="00AA4DDE"/>
    <w:rsid w:val="00AB044C"/>
    <w:rsid w:val="00B3102F"/>
    <w:rsid w:val="00B92DE7"/>
    <w:rsid w:val="00BA4D95"/>
    <w:rsid w:val="00BE7DB7"/>
    <w:rsid w:val="00C256E9"/>
    <w:rsid w:val="00E61034"/>
    <w:rsid w:val="00EA6916"/>
    <w:rsid w:val="00F0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1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6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klink">
    <w:name w:val="klink"/>
    <w:basedOn w:val="DefaultParagraphFont"/>
    <w:rsid w:val="00526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0252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5313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698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722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313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612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484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129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231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809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913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3509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528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161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822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865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896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9504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937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1621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8560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595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446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71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115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521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250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267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8615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901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555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1451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181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9440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7640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325">
          <w:marLeft w:val="547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USC- Marshall School of Business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mcculley</dc:creator>
  <cp:lastModifiedBy>Erick K Jr</cp:lastModifiedBy>
  <cp:revision>2</cp:revision>
  <cp:lastPrinted>2010-10-04T16:50:00Z</cp:lastPrinted>
  <dcterms:created xsi:type="dcterms:W3CDTF">2018-11-06T11:15:00Z</dcterms:created>
  <dcterms:modified xsi:type="dcterms:W3CDTF">2018-11-06T11:15:00Z</dcterms:modified>
</cp:coreProperties>
</file>