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BE32F" w14:textId="77777777" w:rsidR="005032F8" w:rsidRPr="00EA2DF6" w:rsidRDefault="009D2DC1" w:rsidP="009D2DC1">
      <w:pPr>
        <w:pStyle w:val="ListParagraph"/>
        <w:numPr>
          <w:ilvl w:val="0"/>
          <w:numId w:val="1"/>
        </w:numPr>
        <w:spacing w:before="180" w:after="180"/>
        <w:rPr>
          <w:rFonts w:ascii="Helvetica Neue" w:hAnsi="Helvetica Neue" w:cs="Times New Roman"/>
          <w:b/>
          <w:bCs/>
          <w:color w:val="40403F"/>
          <w:sz w:val="24"/>
          <w:szCs w:val="24"/>
        </w:rPr>
      </w:pPr>
      <w:r w:rsidRPr="00EA2DF6">
        <w:rPr>
          <w:rFonts w:ascii="Helvetica Neue" w:hAnsi="Helvetica Neue" w:cs="Times New Roman"/>
          <w:b/>
          <w:bCs/>
          <w:color w:val="40403F"/>
          <w:sz w:val="24"/>
          <w:szCs w:val="24"/>
        </w:rPr>
        <w:t>The assignment shall be submitted in APA format and be a minimum of five pages (cover, three pages of text, references).</w:t>
      </w:r>
      <w:r w:rsidR="000D38F9" w:rsidRPr="00EA2DF6">
        <w:rPr>
          <w:b/>
          <w:bCs/>
          <w:sz w:val="24"/>
          <w:szCs w:val="24"/>
        </w:rPr>
        <w:t xml:space="preserve"> </w:t>
      </w:r>
    </w:p>
    <w:p w14:paraId="0597400B" w14:textId="77777777" w:rsidR="000D38F9" w:rsidRPr="00EA2DF6" w:rsidRDefault="000D38F9" w:rsidP="005032F8">
      <w:pPr>
        <w:pStyle w:val="ListParagraph"/>
        <w:numPr>
          <w:ilvl w:val="0"/>
          <w:numId w:val="1"/>
        </w:numPr>
        <w:rPr>
          <w:b/>
          <w:bCs/>
          <w:sz w:val="24"/>
          <w:szCs w:val="24"/>
        </w:rPr>
      </w:pPr>
      <w:r w:rsidRPr="00EA2DF6">
        <w:rPr>
          <w:b/>
          <w:bCs/>
          <w:sz w:val="24"/>
          <w:szCs w:val="24"/>
        </w:rPr>
        <w:t xml:space="preserve">Please please avoid plagiarism </w:t>
      </w:r>
    </w:p>
    <w:p w14:paraId="1680A1CB" w14:textId="77777777" w:rsidR="000D38F9" w:rsidRPr="00EA2DF6" w:rsidRDefault="000D38F9" w:rsidP="005032F8">
      <w:pPr>
        <w:pStyle w:val="ListParagraph"/>
        <w:numPr>
          <w:ilvl w:val="0"/>
          <w:numId w:val="1"/>
        </w:numPr>
        <w:rPr>
          <w:b/>
          <w:bCs/>
          <w:sz w:val="24"/>
          <w:szCs w:val="24"/>
        </w:rPr>
      </w:pPr>
      <w:r w:rsidRPr="00EA2DF6">
        <w:rPr>
          <w:b/>
          <w:bCs/>
          <w:sz w:val="24"/>
          <w:szCs w:val="24"/>
        </w:rPr>
        <w:t xml:space="preserve">Make it as simple as you can </w:t>
      </w:r>
    </w:p>
    <w:p w14:paraId="5FCB9A46" w14:textId="77777777" w:rsidR="000D38F9" w:rsidRPr="00EA2DF6" w:rsidRDefault="000D38F9" w:rsidP="005032F8">
      <w:pPr>
        <w:pStyle w:val="ListParagraph"/>
        <w:numPr>
          <w:ilvl w:val="0"/>
          <w:numId w:val="1"/>
        </w:numPr>
        <w:rPr>
          <w:b/>
          <w:bCs/>
          <w:sz w:val="24"/>
          <w:szCs w:val="24"/>
        </w:rPr>
      </w:pPr>
      <w:r w:rsidRPr="00EA2DF6">
        <w:rPr>
          <w:b/>
          <w:bCs/>
          <w:sz w:val="24"/>
          <w:szCs w:val="24"/>
        </w:rPr>
        <w:t>Here’s more info about the topic and requirements</w:t>
      </w:r>
      <w:r w:rsidR="003A2140" w:rsidRPr="00EA2DF6">
        <w:rPr>
          <w:b/>
          <w:bCs/>
          <w:sz w:val="24"/>
          <w:szCs w:val="24"/>
        </w:rPr>
        <w:t>:</w:t>
      </w:r>
      <w:r w:rsidRPr="00EA2DF6">
        <w:rPr>
          <w:b/>
          <w:bCs/>
          <w:sz w:val="24"/>
          <w:szCs w:val="24"/>
        </w:rPr>
        <w:t xml:space="preserve"> </w:t>
      </w:r>
    </w:p>
    <w:p w14:paraId="20EA4BBE" w14:textId="77777777" w:rsidR="005032F8" w:rsidRPr="00EA2DF6" w:rsidRDefault="005032F8" w:rsidP="000D38F9">
      <w:pPr>
        <w:pStyle w:val="ListParagraph"/>
        <w:rPr>
          <w:b/>
          <w:bCs/>
          <w:sz w:val="24"/>
          <w:szCs w:val="24"/>
        </w:rPr>
      </w:pPr>
    </w:p>
    <w:p w14:paraId="0D36B01F" w14:textId="77777777" w:rsidR="00977495" w:rsidRPr="00977495" w:rsidRDefault="00977495" w:rsidP="00977495">
      <w:pPr>
        <w:spacing w:before="100" w:beforeAutospacing="1" w:after="100" w:afterAutospacing="1"/>
        <w:divId w:val="1388797117"/>
        <w:rPr>
          <w:rFonts w:ascii="UICTFontTextStyleBody" w:hAnsi="UICTFontTextStyleBody" w:cs="Times New Roman"/>
          <w:color w:val="444444"/>
          <w:spacing w:val="15"/>
          <w:sz w:val="24"/>
          <w:szCs w:val="24"/>
        </w:rPr>
      </w:pPr>
      <w:bookmarkStart w:id="0" w:name="_GoBack"/>
      <w:bookmarkEnd w:id="0"/>
      <w:r w:rsidRPr="00977495">
        <w:rPr>
          <w:rFonts w:ascii="UICTFontTextStyleBody" w:hAnsi="UICTFontTextStyleBody" w:cs="Times New Roman"/>
          <w:color w:val="444444"/>
          <w:spacing w:val="15"/>
          <w:sz w:val="24"/>
          <w:szCs w:val="24"/>
        </w:rPr>
        <w:t>This chapter addressed numerous forms of stress and threats to the wellbeing of police officers through direct assault, different aspects of stress that occur, and hazards to which officers are otherwise exposed. Your analyses thus far have looked at the police agencies. Now we look inward. If you are employed in a police or other law enforcement agency, in consideration of the links provided below, what resources will you seek or other be certain are available to you to mitigate, reduce, or resolve threats and stress to you - and, by extension, your fellow officers, family, and the public?</w:t>
      </w:r>
    </w:p>
    <w:p w14:paraId="060F4D63" w14:textId="77777777" w:rsidR="00977495" w:rsidRPr="00977495" w:rsidRDefault="00977495" w:rsidP="00977495">
      <w:pPr>
        <w:spacing w:before="100" w:beforeAutospacing="1" w:after="100" w:afterAutospacing="1"/>
        <w:divId w:val="1388797117"/>
        <w:rPr>
          <w:rFonts w:ascii="UICTFontTextStyleBody" w:hAnsi="UICTFontTextStyleBody" w:cs="Times New Roman"/>
          <w:color w:val="444444"/>
          <w:spacing w:val="15"/>
          <w:sz w:val="24"/>
          <w:szCs w:val="24"/>
        </w:rPr>
      </w:pPr>
      <w:hyperlink r:id="rId5" w:history="1">
        <w:r w:rsidRPr="00684486">
          <w:rPr>
            <w:rFonts w:ascii="UICTFontTextStyleBody" w:hAnsi="UICTFontTextStyleBody" w:cs="Times New Roman"/>
            <w:color w:val="0081BD"/>
            <w:spacing w:val="15"/>
            <w:sz w:val="24"/>
            <w:szCs w:val="24"/>
            <w:u w:val="single"/>
          </w:rPr>
          <w:t>https://www.theatlantic.com/health/archive/2014/03/life-of-a-police-officer-medically-and-psychologically-ruinous/284324/</w:t>
        </w:r>
      </w:hyperlink>
    </w:p>
    <w:p w14:paraId="14188451" w14:textId="77777777" w:rsidR="00977495" w:rsidRPr="00977495" w:rsidRDefault="00977495" w:rsidP="00977495">
      <w:pPr>
        <w:spacing w:before="100" w:beforeAutospacing="1" w:after="100" w:afterAutospacing="1"/>
        <w:divId w:val="1388797117"/>
        <w:rPr>
          <w:rFonts w:ascii="UICTFontTextStyleBody" w:hAnsi="UICTFontTextStyleBody" w:cs="Times New Roman"/>
          <w:color w:val="444444"/>
          <w:spacing w:val="15"/>
          <w:sz w:val="24"/>
          <w:szCs w:val="24"/>
        </w:rPr>
      </w:pPr>
      <w:hyperlink r:id="rId6" w:history="1">
        <w:r w:rsidRPr="00684486">
          <w:rPr>
            <w:rFonts w:ascii="UICTFontTextStyleBody" w:hAnsi="UICTFontTextStyleBody" w:cs="Times New Roman"/>
            <w:color w:val="0081BD"/>
            <w:spacing w:val="15"/>
            <w:sz w:val="24"/>
            <w:szCs w:val="24"/>
            <w:u w:val="single"/>
          </w:rPr>
          <w:t>https://ucr.fbi.gov/leoka-resources</w:t>
        </w:r>
      </w:hyperlink>
    </w:p>
    <w:p w14:paraId="0B98D77E" w14:textId="77777777" w:rsidR="00977495" w:rsidRPr="00977495" w:rsidRDefault="00977495" w:rsidP="00977495">
      <w:pPr>
        <w:spacing w:before="100" w:beforeAutospacing="1" w:after="100" w:afterAutospacing="1"/>
        <w:divId w:val="1388797117"/>
        <w:rPr>
          <w:rFonts w:ascii="UICTFontTextStyleBody" w:hAnsi="UICTFontTextStyleBody" w:cs="Times New Roman"/>
          <w:color w:val="444444"/>
          <w:spacing w:val="15"/>
          <w:sz w:val="24"/>
          <w:szCs w:val="24"/>
        </w:rPr>
      </w:pPr>
      <w:hyperlink r:id="rId7" w:history="1">
        <w:r w:rsidRPr="00684486">
          <w:rPr>
            <w:rFonts w:ascii="UICTFontTextStyleBody" w:hAnsi="UICTFontTextStyleBody" w:cs="Times New Roman"/>
            <w:color w:val="0081BD"/>
            <w:spacing w:val="15"/>
            <w:sz w:val="24"/>
            <w:szCs w:val="24"/>
            <w:u w:val="single"/>
          </w:rPr>
          <w:t>https://www.leonearmiss.org/</w:t>
        </w:r>
      </w:hyperlink>
    </w:p>
    <w:p w14:paraId="018FBBDE" w14:textId="77777777" w:rsidR="00977495" w:rsidRPr="00977495" w:rsidRDefault="00977495" w:rsidP="00977495">
      <w:pPr>
        <w:spacing w:before="100" w:beforeAutospacing="1" w:after="100" w:afterAutospacing="1"/>
        <w:divId w:val="1388797117"/>
        <w:rPr>
          <w:rFonts w:ascii="UICTFontTextStyleBody" w:hAnsi="UICTFontTextStyleBody" w:cs="Times New Roman"/>
          <w:color w:val="444444"/>
          <w:spacing w:val="15"/>
          <w:sz w:val="24"/>
          <w:szCs w:val="24"/>
        </w:rPr>
      </w:pPr>
      <w:hyperlink r:id="rId8" w:history="1">
        <w:r w:rsidRPr="00684486">
          <w:rPr>
            <w:rFonts w:ascii="UICTFontTextStyleBody" w:hAnsi="UICTFontTextStyleBody" w:cs="Times New Roman"/>
            <w:color w:val="0081BD"/>
            <w:spacing w:val="15"/>
            <w:sz w:val="24"/>
            <w:szCs w:val="24"/>
            <w:u w:val="single"/>
          </w:rPr>
          <w:t>https://leoka.org/</w:t>
        </w:r>
      </w:hyperlink>
    </w:p>
    <w:p w14:paraId="0226E4E1" w14:textId="77777777" w:rsidR="00977495" w:rsidRPr="00977495" w:rsidRDefault="00977495" w:rsidP="00977495">
      <w:pPr>
        <w:spacing w:before="100" w:beforeAutospacing="1" w:after="100" w:afterAutospacing="1"/>
        <w:divId w:val="1388797117"/>
        <w:rPr>
          <w:rFonts w:ascii="UICTFontTextStyleBody" w:hAnsi="UICTFontTextStyleBody" w:cs="Times New Roman"/>
          <w:color w:val="444444"/>
          <w:spacing w:val="15"/>
          <w:sz w:val="24"/>
          <w:szCs w:val="24"/>
        </w:rPr>
      </w:pPr>
      <w:hyperlink r:id="rId9" w:history="1">
        <w:r w:rsidRPr="00684486">
          <w:rPr>
            <w:rFonts w:ascii="UICTFontTextStyleBody" w:hAnsi="UICTFontTextStyleBody" w:cs="Times New Roman"/>
            <w:color w:val="0081BD"/>
            <w:spacing w:val="15"/>
            <w:sz w:val="24"/>
            <w:szCs w:val="24"/>
            <w:u w:val="single"/>
          </w:rPr>
          <w:t>https://www.policeone.com/Officer-Safety/articles/455362006-FBIs-2016-LEOKA-stats-tell-a-concerning-story/</w:t>
        </w:r>
      </w:hyperlink>
    </w:p>
    <w:p w14:paraId="29274C2E" w14:textId="77777777" w:rsidR="00977495" w:rsidRPr="00977495" w:rsidRDefault="00977495" w:rsidP="00977495">
      <w:pPr>
        <w:spacing w:before="100" w:beforeAutospacing="1" w:after="100" w:afterAutospacing="1"/>
        <w:divId w:val="1388797117"/>
        <w:rPr>
          <w:rFonts w:ascii="UICTFontTextStyleBody" w:hAnsi="UICTFontTextStyleBody" w:cs="Times New Roman"/>
          <w:color w:val="444444"/>
          <w:spacing w:val="15"/>
          <w:sz w:val="24"/>
          <w:szCs w:val="24"/>
        </w:rPr>
      </w:pPr>
      <w:hyperlink r:id="rId10" w:history="1">
        <w:r w:rsidRPr="00684486">
          <w:rPr>
            <w:rFonts w:ascii="UICTFontTextStyleBody" w:hAnsi="UICTFontTextStyleBody" w:cs="Times New Roman"/>
            <w:color w:val="0081BD"/>
            <w:spacing w:val="15"/>
            <w:sz w:val="24"/>
            <w:szCs w:val="24"/>
            <w:u w:val="single"/>
          </w:rPr>
          <w:t>https://www.cji.edu/site/assets/files/1921/dealingwithstress.pdf</w:t>
        </w:r>
      </w:hyperlink>
    </w:p>
    <w:p w14:paraId="63A247C7" w14:textId="77777777" w:rsidR="00977495" w:rsidRPr="00977495" w:rsidRDefault="00977495" w:rsidP="00977495">
      <w:pPr>
        <w:spacing w:before="100" w:beforeAutospacing="1" w:after="100" w:afterAutospacing="1"/>
        <w:divId w:val="1388797117"/>
        <w:rPr>
          <w:rFonts w:ascii="UICTFontTextStyleBody" w:hAnsi="UICTFontTextStyleBody" w:cs="Times New Roman"/>
          <w:color w:val="444444"/>
          <w:spacing w:val="15"/>
          <w:sz w:val="24"/>
          <w:szCs w:val="24"/>
        </w:rPr>
      </w:pPr>
      <w:hyperlink r:id="rId11" w:history="1">
        <w:r w:rsidRPr="00684486">
          <w:rPr>
            <w:rFonts w:ascii="UICTFontTextStyleBody" w:hAnsi="UICTFontTextStyleBody" w:cs="Times New Roman"/>
            <w:color w:val="0081BD"/>
            <w:spacing w:val="15"/>
            <w:sz w:val="24"/>
            <w:szCs w:val="24"/>
            <w:u w:val="single"/>
          </w:rPr>
          <w:t>https://adaa.org/sites/default/files/Henderson_100.pdf</w:t>
        </w:r>
      </w:hyperlink>
    </w:p>
    <w:p w14:paraId="63A87E49" w14:textId="77777777" w:rsidR="00977495" w:rsidRPr="00977495" w:rsidRDefault="00977495" w:rsidP="00977495">
      <w:pPr>
        <w:spacing w:before="100" w:beforeAutospacing="1" w:after="100" w:afterAutospacing="1"/>
        <w:divId w:val="1388797117"/>
        <w:rPr>
          <w:rFonts w:ascii="UICTFontTextStyleBody" w:hAnsi="UICTFontTextStyleBody" w:cs="Times New Roman"/>
          <w:color w:val="444444"/>
          <w:spacing w:val="15"/>
          <w:sz w:val="24"/>
          <w:szCs w:val="24"/>
        </w:rPr>
      </w:pPr>
      <w:hyperlink r:id="rId12" w:history="1">
        <w:r w:rsidRPr="00684486">
          <w:rPr>
            <w:rFonts w:ascii="UICTFontTextStyleBody" w:hAnsi="UICTFontTextStyleBody" w:cs="Times New Roman"/>
            <w:color w:val="0081BD"/>
            <w:spacing w:val="15"/>
            <w:sz w:val="24"/>
            <w:szCs w:val="24"/>
            <w:u w:val="single"/>
          </w:rPr>
          <w:t>https://www.officer.com/training-careers/article/12156622/2015-police-suicide-statistics</w:t>
        </w:r>
      </w:hyperlink>
    </w:p>
    <w:p w14:paraId="5201A8B6" w14:textId="77777777" w:rsidR="00977495" w:rsidRPr="00977495" w:rsidRDefault="00977495" w:rsidP="00977495">
      <w:pPr>
        <w:spacing w:before="100" w:beforeAutospacing="1" w:after="100" w:afterAutospacing="1"/>
        <w:divId w:val="1388797117"/>
        <w:rPr>
          <w:rFonts w:ascii="UICTFontTextStyleBody" w:hAnsi="UICTFontTextStyleBody" w:cs="Times New Roman"/>
          <w:color w:val="444444"/>
          <w:spacing w:val="15"/>
          <w:sz w:val="24"/>
          <w:szCs w:val="24"/>
        </w:rPr>
      </w:pPr>
      <w:r w:rsidRPr="00977495">
        <w:rPr>
          <w:rFonts w:ascii="UICTFontTextStyleBody" w:hAnsi="UICTFontTextStyleBody" w:cs="Times New Roman"/>
          <w:color w:val="444444"/>
          <w:spacing w:val="15"/>
          <w:sz w:val="24"/>
          <w:szCs w:val="24"/>
        </w:rPr>
        <w:t>Specific assignment: </w:t>
      </w:r>
    </w:p>
    <w:p w14:paraId="24B22111" w14:textId="77777777" w:rsidR="00977495" w:rsidRPr="00977495" w:rsidRDefault="00977495" w:rsidP="00977495">
      <w:pPr>
        <w:spacing w:before="100" w:beforeAutospacing="1" w:after="100" w:afterAutospacing="1"/>
        <w:divId w:val="1388797117"/>
        <w:rPr>
          <w:rFonts w:ascii="UICTFontTextStyleBody" w:hAnsi="UICTFontTextStyleBody" w:cs="Times New Roman"/>
          <w:color w:val="444444"/>
          <w:spacing w:val="15"/>
          <w:sz w:val="24"/>
          <w:szCs w:val="24"/>
        </w:rPr>
      </w:pPr>
      <w:r w:rsidRPr="00977495">
        <w:rPr>
          <w:rFonts w:ascii="UICTFontTextStyleBody" w:hAnsi="UICTFontTextStyleBody" w:cs="Times New Roman"/>
          <w:color w:val="444444"/>
          <w:spacing w:val="15"/>
          <w:sz w:val="24"/>
          <w:szCs w:val="24"/>
        </w:rPr>
        <w:t>Review the links provided and the chapter materials of the issues that threaten the physical, mental, and emotional wellbeing of police officers (some of the links go to materials that are quite long; this is not a reading assignment - just review the materials). Identify one or more threats to you as a stressor, physical, or emotional risk and determine how you can proactively locate and provide resources that will help to reduce the risk that you will be harmed by the risks and consequences of events that routinely occur in the performance of your duties. </w:t>
      </w:r>
    </w:p>
    <w:p w14:paraId="60AB3F92" w14:textId="77777777" w:rsidR="00977495" w:rsidRPr="00977495" w:rsidRDefault="00977495" w:rsidP="00977495">
      <w:pPr>
        <w:spacing w:before="100" w:beforeAutospacing="1" w:after="100" w:afterAutospacing="1"/>
        <w:divId w:val="1388797117"/>
        <w:rPr>
          <w:rFonts w:ascii="UICTFontTextStyleBody" w:hAnsi="UICTFontTextStyleBody" w:cs="Times New Roman"/>
          <w:color w:val="444444"/>
          <w:spacing w:val="15"/>
          <w:sz w:val="24"/>
          <w:szCs w:val="24"/>
        </w:rPr>
      </w:pPr>
      <w:r w:rsidRPr="00977495">
        <w:rPr>
          <w:rFonts w:ascii="UICTFontTextStyleBody" w:hAnsi="UICTFontTextStyleBody" w:cs="Times New Roman"/>
          <w:color w:val="444444"/>
          <w:spacing w:val="15"/>
          <w:sz w:val="24"/>
          <w:szCs w:val="24"/>
        </w:rPr>
        <w:lastRenderedPageBreak/>
        <w:t>Upon your review and analysis, identify the risk / hazard that concerns you, how it would interfere with your ability to perform your job as a police officer, and what you will do or resources you will seek to mitigate this risk / consequences.</w:t>
      </w:r>
    </w:p>
    <w:p w14:paraId="24B2BF4C" w14:textId="77777777" w:rsidR="00977495" w:rsidRPr="00977495" w:rsidRDefault="00977495" w:rsidP="00977495">
      <w:pPr>
        <w:spacing w:before="100" w:beforeAutospacing="1" w:after="100" w:afterAutospacing="1"/>
        <w:divId w:val="1388797117"/>
        <w:rPr>
          <w:rFonts w:ascii="UICTFontTextStyleBody" w:hAnsi="UICTFontTextStyleBody" w:cs="Times New Roman"/>
          <w:b/>
          <w:bCs/>
          <w:color w:val="444444"/>
          <w:spacing w:val="15"/>
          <w:sz w:val="24"/>
          <w:szCs w:val="24"/>
        </w:rPr>
      </w:pPr>
      <w:r w:rsidRPr="00977495">
        <w:rPr>
          <w:rFonts w:ascii="UICTFontTextStyleBody" w:hAnsi="UICTFontTextStyleBody" w:cs="Times New Roman"/>
          <w:b/>
          <w:bCs/>
          <w:color w:val="444444"/>
          <w:spacing w:val="15"/>
          <w:sz w:val="24"/>
          <w:szCs w:val="24"/>
        </w:rPr>
        <w:t>The assignment must be submitted in APA format, be three to four text pages (for a total of five to six pages when including cover and reference pages), with citations to your sources. Please remember that all sources consulted should appear in your references and that citations are needed for assertions of fact that are not “common knowledge” or otherwise subject to debate. This assignment expects you to consider the issues raised from a first-person perspective and, for this assignment, writing in the first-person is acceptable. </w:t>
      </w:r>
    </w:p>
    <w:p w14:paraId="472BB026" w14:textId="77777777" w:rsidR="000D38F9" w:rsidRPr="00684486" w:rsidRDefault="000D38F9" w:rsidP="00C53B01">
      <w:pPr>
        <w:pStyle w:val="ListParagraph"/>
        <w:spacing w:line="360" w:lineRule="auto"/>
        <w:rPr>
          <w:b/>
          <w:bCs/>
        </w:rPr>
      </w:pPr>
    </w:p>
    <w:sectPr w:rsidR="000D38F9" w:rsidRPr="00684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1"/>
    <w:family w:val="auto"/>
    <w:pitch w:val="variable"/>
    <w:sig w:usb0="E50002FF" w:usb1="500079DB" w:usb2="00000010" w:usb3="00000000" w:csb0="00000000" w:csb1="00000000"/>
  </w:font>
  <w:font w:name="UICTFontTextStyleBody">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B22E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836F80"/>
    <w:multiLevelType w:val="hybridMultilevel"/>
    <w:tmpl w:val="A0C40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E0615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2F8"/>
    <w:rsid w:val="000729A0"/>
    <w:rsid w:val="000D38F9"/>
    <w:rsid w:val="0018350F"/>
    <w:rsid w:val="003A2140"/>
    <w:rsid w:val="00486B91"/>
    <w:rsid w:val="005032F8"/>
    <w:rsid w:val="00684486"/>
    <w:rsid w:val="00906EB4"/>
    <w:rsid w:val="00977495"/>
    <w:rsid w:val="009D2DC1"/>
    <w:rsid w:val="00C53B01"/>
    <w:rsid w:val="00CB5C38"/>
    <w:rsid w:val="00EA2DF6"/>
    <w:rsid w:val="00FD14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8E3903D"/>
  <w15:chartTrackingRefBased/>
  <w15:docId w15:val="{C76DD524-6779-0E42-A5EC-6AF188C74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2F8"/>
    <w:pPr>
      <w:ind w:left="720"/>
      <w:contextualSpacing/>
    </w:pPr>
  </w:style>
  <w:style w:type="paragraph" w:styleId="NormalWeb">
    <w:name w:val="Normal (Web)"/>
    <w:basedOn w:val="Normal"/>
    <w:uiPriority w:val="99"/>
    <w:semiHidden/>
    <w:unhideWhenUsed/>
    <w:rsid w:val="000D38F9"/>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486B91"/>
  </w:style>
  <w:style w:type="character" w:styleId="Hyperlink">
    <w:name w:val="Hyperlink"/>
    <w:basedOn w:val="DefaultParagraphFont"/>
    <w:uiPriority w:val="99"/>
    <w:semiHidden/>
    <w:unhideWhenUsed/>
    <w:rsid w:val="00486B91"/>
    <w:rPr>
      <w:color w:val="0000FF"/>
      <w:u w:val="single"/>
    </w:rPr>
  </w:style>
  <w:style w:type="character" w:customStyle="1" w:styleId="screenreader-only">
    <w:name w:val="screenreader-only"/>
    <w:basedOn w:val="DefaultParagraphFont"/>
    <w:rsid w:val="00486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228837">
      <w:bodyDiv w:val="1"/>
      <w:marLeft w:val="0"/>
      <w:marRight w:val="0"/>
      <w:marTop w:val="0"/>
      <w:marBottom w:val="0"/>
      <w:divBdr>
        <w:top w:val="none" w:sz="0" w:space="0" w:color="auto"/>
        <w:left w:val="none" w:sz="0" w:space="0" w:color="auto"/>
        <w:bottom w:val="none" w:sz="0" w:space="0" w:color="auto"/>
        <w:right w:val="none" w:sz="0" w:space="0" w:color="auto"/>
      </w:divBdr>
    </w:div>
    <w:div w:id="1101680342">
      <w:bodyDiv w:val="1"/>
      <w:marLeft w:val="0"/>
      <w:marRight w:val="0"/>
      <w:marTop w:val="0"/>
      <w:marBottom w:val="0"/>
      <w:divBdr>
        <w:top w:val="none" w:sz="0" w:space="0" w:color="auto"/>
        <w:left w:val="none" w:sz="0" w:space="0" w:color="auto"/>
        <w:bottom w:val="none" w:sz="0" w:space="0" w:color="auto"/>
        <w:right w:val="none" w:sz="0" w:space="0" w:color="auto"/>
      </w:divBdr>
    </w:div>
    <w:div w:id="1388797117">
      <w:bodyDiv w:val="1"/>
      <w:marLeft w:val="0"/>
      <w:marRight w:val="0"/>
      <w:marTop w:val="0"/>
      <w:marBottom w:val="0"/>
      <w:divBdr>
        <w:top w:val="none" w:sz="0" w:space="0" w:color="auto"/>
        <w:left w:val="none" w:sz="0" w:space="0" w:color="auto"/>
        <w:bottom w:val="none" w:sz="0" w:space="0" w:color="auto"/>
        <w:right w:val="none" w:sz="0" w:space="0" w:color="auto"/>
      </w:divBdr>
    </w:div>
    <w:div w:id="1660693894">
      <w:bodyDiv w:val="1"/>
      <w:marLeft w:val="0"/>
      <w:marRight w:val="0"/>
      <w:marTop w:val="0"/>
      <w:marBottom w:val="0"/>
      <w:divBdr>
        <w:top w:val="none" w:sz="0" w:space="0" w:color="auto"/>
        <w:left w:val="none" w:sz="0" w:space="0" w:color="auto"/>
        <w:bottom w:val="none" w:sz="0" w:space="0" w:color="auto"/>
        <w:right w:val="none" w:sz="0" w:space="0" w:color="auto"/>
      </w:divBdr>
    </w:div>
    <w:div w:id="1699692949">
      <w:bodyDiv w:val="1"/>
      <w:marLeft w:val="0"/>
      <w:marRight w:val="0"/>
      <w:marTop w:val="0"/>
      <w:marBottom w:val="0"/>
      <w:divBdr>
        <w:top w:val="none" w:sz="0" w:space="0" w:color="auto"/>
        <w:left w:val="none" w:sz="0" w:space="0" w:color="auto"/>
        <w:bottom w:val="none" w:sz="0" w:space="0" w:color="auto"/>
        <w:right w:val="none" w:sz="0" w:space="0" w:color="auto"/>
      </w:divBdr>
    </w:div>
    <w:div w:id="1751854847">
      <w:bodyDiv w:val="1"/>
      <w:marLeft w:val="0"/>
      <w:marRight w:val="0"/>
      <w:marTop w:val="0"/>
      <w:marBottom w:val="0"/>
      <w:divBdr>
        <w:top w:val="none" w:sz="0" w:space="0" w:color="auto"/>
        <w:left w:val="none" w:sz="0" w:space="0" w:color="auto"/>
        <w:bottom w:val="none" w:sz="0" w:space="0" w:color="auto"/>
        <w:right w:val="none" w:sz="0" w:space="0" w:color="auto"/>
      </w:divBdr>
      <w:divsChild>
        <w:div w:id="329406193">
          <w:marLeft w:val="0"/>
          <w:marRight w:val="0"/>
          <w:marTop w:val="0"/>
          <w:marBottom w:val="0"/>
          <w:divBdr>
            <w:top w:val="none" w:sz="0" w:space="0" w:color="auto"/>
            <w:left w:val="none" w:sz="0" w:space="0" w:color="auto"/>
            <w:bottom w:val="none" w:sz="0" w:space="0" w:color="auto"/>
            <w:right w:val="none" w:sz="0" w:space="0" w:color="auto"/>
          </w:divBdr>
        </w:div>
      </w:divsChild>
    </w:div>
    <w:div w:id="210411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oka.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onearmiss.org/" TargetMode="External"/><Relationship Id="rId12" Type="http://schemas.openxmlformats.org/officeDocument/2006/relationships/hyperlink" Target="https://www.officer.com/training-careers/article/12156622/2015-police-suicide-statist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cr.fbi.gov/leoka-resources" TargetMode="External"/><Relationship Id="rId11" Type="http://schemas.openxmlformats.org/officeDocument/2006/relationships/hyperlink" Target="https://adaa.org/sites/default/files/Henderson_100.pdf" TargetMode="External"/><Relationship Id="rId5" Type="http://schemas.openxmlformats.org/officeDocument/2006/relationships/hyperlink" Target="https://www.theatlantic.com/health/archive/2014/03/life-of-a-police-officer-medically-and-psychologically-ruinous/284324/" TargetMode="External"/><Relationship Id="rId10" Type="http://schemas.openxmlformats.org/officeDocument/2006/relationships/hyperlink" Target="https://www.cji.edu/site/assets/files/1921/dealingwithstress.pdf" TargetMode="External"/><Relationship Id="rId4" Type="http://schemas.openxmlformats.org/officeDocument/2006/relationships/webSettings" Target="webSettings.xml"/><Relationship Id="rId9" Type="http://schemas.openxmlformats.org/officeDocument/2006/relationships/hyperlink" Target="https://www.policeone.com/Officer-Safety/articles/455362006-FBIs-2016-LEOKA-stats-tell-a-concerning-stor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504</Words>
  <Characters>2874</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Hamad Alhassan</dc:creator>
  <cp:keywords/>
  <dc:description/>
  <cp:lastModifiedBy>Hamad Alhassan</cp:lastModifiedBy>
  <cp:revision>10</cp:revision>
  <dcterms:created xsi:type="dcterms:W3CDTF">2018-04-07T00:25:00Z</dcterms:created>
  <dcterms:modified xsi:type="dcterms:W3CDTF">2018-04-13T21:43:00Z</dcterms:modified>
</cp:coreProperties>
</file>