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BE" w:rsidRPr="000910BE" w:rsidRDefault="000910BE" w:rsidP="000910BE">
      <w:pPr>
        <w:shd w:val="clear" w:color="auto" w:fill="D5EEF9"/>
        <w:spacing w:after="150" w:line="240" w:lineRule="auto"/>
        <w:ind w:firstLine="150"/>
        <w:rPr>
          <w:rFonts w:ascii="MyriadPro-Semibold" w:eastAsia="Times New Roman" w:hAnsi="MyriadPro-Semibold" w:cs="Times New Roman"/>
          <w:color w:val="1A2231"/>
          <w:sz w:val="60"/>
          <w:szCs w:val="60"/>
        </w:rPr>
      </w:pPr>
      <w:r w:rsidRPr="000910BE">
        <w:rPr>
          <w:rFonts w:ascii="MyriadPro-Semibold" w:eastAsia="Times New Roman" w:hAnsi="MyriadPro-Semibold" w:cs="Times New Roman"/>
          <w:color w:val="1A2231"/>
          <w:sz w:val="60"/>
          <w:szCs w:val="60"/>
        </w:rPr>
        <w:t>Wuthering Heights Ghost Writer</w:t>
      </w:r>
    </w:p>
    <w:p w:rsidR="000910BE" w:rsidRPr="000910BE" w:rsidRDefault="000910BE" w:rsidP="000910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910BE">
        <w:rPr>
          <w:rFonts w:ascii="Arial" w:eastAsia="Times New Roman" w:hAnsi="Arial" w:cs="Arial"/>
          <w:color w:val="000000"/>
          <w:sz w:val="24"/>
          <w:szCs w:val="24"/>
        </w:rPr>
        <w:t>A ghostwriter is a person who creates an alternative point-of-view for a chapter, ending, or an entire story.</w:t>
      </w:r>
    </w:p>
    <w:p w:rsidR="000910BE" w:rsidRPr="000910BE" w:rsidRDefault="000910BE" w:rsidP="000910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910BE">
        <w:rPr>
          <w:rFonts w:ascii="Arial" w:eastAsia="Times New Roman" w:hAnsi="Arial" w:cs="Arial"/>
          <w:color w:val="000000"/>
          <w:sz w:val="24"/>
          <w:szCs w:val="24"/>
        </w:rPr>
        <w:t>Choose a section from </w:t>
      </w:r>
      <w:r w:rsidRPr="000910BE">
        <w:rPr>
          <w:rFonts w:ascii="Arial" w:eastAsia="Times New Roman" w:hAnsi="Arial" w:cs="Arial"/>
          <w:i/>
          <w:iCs/>
          <w:color w:val="000000"/>
          <w:sz w:val="24"/>
          <w:szCs w:val="24"/>
        </w:rPr>
        <w:t>Wuthering Heights</w:t>
      </w:r>
      <w:r w:rsidRPr="000910BE">
        <w:rPr>
          <w:rFonts w:ascii="Arial" w:eastAsia="Times New Roman" w:hAnsi="Arial" w:cs="Arial"/>
          <w:color w:val="000000"/>
          <w:sz w:val="24"/>
          <w:szCs w:val="24"/>
        </w:rPr>
        <w:t xml:space="preserve"> and rewrite it with a fresh perspective (other than what Emily </w:t>
      </w:r>
      <w:proofErr w:type="spellStart"/>
      <w:r w:rsidRPr="000910BE">
        <w:rPr>
          <w:rFonts w:ascii="Arial" w:eastAsia="Times New Roman" w:hAnsi="Arial" w:cs="Arial"/>
          <w:color w:val="000000"/>
          <w:sz w:val="24"/>
          <w:szCs w:val="24"/>
        </w:rPr>
        <w:t>Brontë’s</w:t>
      </w:r>
      <w:proofErr w:type="spellEnd"/>
      <w:r w:rsidRPr="000910BE">
        <w:rPr>
          <w:rFonts w:ascii="Arial" w:eastAsia="Times New Roman" w:hAnsi="Arial" w:cs="Arial"/>
          <w:color w:val="000000"/>
          <w:sz w:val="24"/>
          <w:szCs w:val="24"/>
        </w:rPr>
        <w:t xml:space="preserve"> novel provides).</w:t>
      </w:r>
    </w:p>
    <w:p w:rsidR="000910BE" w:rsidRPr="000910BE" w:rsidRDefault="000910BE" w:rsidP="000910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910BE">
        <w:rPr>
          <w:rFonts w:ascii="Arial" w:eastAsia="Times New Roman" w:hAnsi="Arial" w:cs="Arial"/>
          <w:color w:val="000000"/>
          <w:sz w:val="24"/>
          <w:szCs w:val="24"/>
        </w:rPr>
        <w:t xml:space="preserve">For example, your “chapter” might explain what happened to Catherine </w:t>
      </w:r>
      <w:proofErr w:type="spellStart"/>
      <w:r w:rsidRPr="000910BE">
        <w:rPr>
          <w:rFonts w:ascii="Arial" w:eastAsia="Times New Roman" w:hAnsi="Arial" w:cs="Arial"/>
          <w:color w:val="000000"/>
          <w:sz w:val="24"/>
          <w:szCs w:val="24"/>
        </w:rPr>
        <w:t>Earnshaw</w:t>
      </w:r>
      <w:proofErr w:type="spellEnd"/>
      <w:r w:rsidRPr="000910BE">
        <w:rPr>
          <w:rFonts w:ascii="Arial" w:eastAsia="Times New Roman" w:hAnsi="Arial" w:cs="Arial"/>
          <w:color w:val="000000"/>
          <w:sz w:val="24"/>
          <w:szCs w:val="24"/>
        </w:rPr>
        <w:t xml:space="preserve"> during her five week stay at the Linton's while she is injured (chapter 7), or cover what </w:t>
      </w:r>
      <w:proofErr w:type="spellStart"/>
      <w:r w:rsidRPr="000910BE">
        <w:rPr>
          <w:rFonts w:ascii="Arial" w:eastAsia="Times New Roman" w:hAnsi="Arial" w:cs="Arial"/>
          <w:color w:val="000000"/>
          <w:sz w:val="24"/>
          <w:szCs w:val="24"/>
        </w:rPr>
        <w:t>Heathcliff</w:t>
      </w:r>
      <w:proofErr w:type="spellEnd"/>
      <w:r w:rsidRPr="000910BE">
        <w:rPr>
          <w:rFonts w:ascii="Arial" w:eastAsia="Times New Roman" w:hAnsi="Arial" w:cs="Arial"/>
          <w:color w:val="000000"/>
          <w:sz w:val="24"/>
          <w:szCs w:val="24"/>
        </w:rPr>
        <w:t xml:space="preserve"> did when he left the region (between Chapter 9 and 10). Or, perhaps your version will instead be told by Isabella, Joseph, or </w:t>
      </w:r>
      <w:proofErr w:type="spellStart"/>
      <w:r w:rsidRPr="000910BE">
        <w:rPr>
          <w:rFonts w:ascii="Arial" w:eastAsia="Times New Roman" w:hAnsi="Arial" w:cs="Arial"/>
          <w:color w:val="000000"/>
          <w:sz w:val="24"/>
          <w:szCs w:val="24"/>
        </w:rPr>
        <w:t>Hindley</w:t>
      </w:r>
      <w:proofErr w:type="spellEnd"/>
      <w:r w:rsidRPr="000910B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0910BE">
        <w:rPr>
          <w:rFonts w:ascii="Arial" w:eastAsia="Times New Roman" w:hAnsi="Arial" w:cs="Arial"/>
          <w:color w:val="000000"/>
          <w:sz w:val="24"/>
          <w:szCs w:val="24"/>
        </w:rPr>
        <w:t>Earnshaw</w:t>
      </w:r>
      <w:proofErr w:type="spellEnd"/>
      <w:r w:rsidRPr="000910BE">
        <w:rPr>
          <w:rFonts w:ascii="Arial" w:eastAsia="Times New Roman" w:hAnsi="Arial" w:cs="Arial"/>
          <w:color w:val="000000"/>
          <w:sz w:val="24"/>
          <w:szCs w:val="24"/>
        </w:rPr>
        <w:t>. You might even narrate the events from the “ghost” woman that Lockwood thinks he sees knocking on the window in Chapter 3.</w:t>
      </w:r>
    </w:p>
    <w:p w:rsidR="000910BE" w:rsidRPr="000910BE" w:rsidRDefault="000910BE" w:rsidP="000910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910BE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910BE">
        <w:rPr>
          <w:rFonts w:ascii="Arial" w:eastAsia="Times New Roman" w:hAnsi="Arial" w:cs="Arial"/>
          <w:color w:val="000000"/>
          <w:sz w:val="24"/>
          <w:szCs w:val="24"/>
          <w:u w:val="single"/>
        </w:rPr>
        <w:t>Writing Guidelines</w:t>
      </w:r>
      <w:r w:rsidRPr="000910BE">
        <w:rPr>
          <w:rFonts w:ascii="Arial" w:eastAsia="Times New Roman" w:hAnsi="Arial" w:cs="Arial"/>
          <w:color w:val="000000"/>
          <w:sz w:val="24"/>
          <w:szCs w:val="24"/>
        </w:rPr>
        <w:t>:  Think deeply about who will tell the story and why. Put yourself in his/her/its place and consider how this will affect the outcome of the new version of the chapter.</w:t>
      </w:r>
    </w:p>
    <w:p w:rsidR="000910BE" w:rsidRPr="000910BE" w:rsidRDefault="000910BE" w:rsidP="000910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910BE">
        <w:rPr>
          <w:rFonts w:ascii="Arial" w:eastAsia="Times New Roman" w:hAnsi="Arial" w:cs="Arial"/>
          <w:color w:val="000000"/>
          <w:sz w:val="24"/>
          <w:szCs w:val="24"/>
        </w:rPr>
        <w:t> Write in the style of the person whom is telling the story (how he/she/it might sound, speak, act, etc…).</w:t>
      </w:r>
    </w:p>
    <w:p w:rsidR="000910BE" w:rsidRPr="000910BE" w:rsidRDefault="000910BE" w:rsidP="000910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910BE">
        <w:rPr>
          <w:rFonts w:ascii="Arial" w:eastAsia="Times New Roman" w:hAnsi="Arial" w:cs="Arial"/>
          <w:color w:val="000000"/>
          <w:sz w:val="24"/>
          <w:szCs w:val="24"/>
        </w:rPr>
        <w:t> Be creative! This is your chance to change the story and the characters! </w:t>
      </w:r>
    </w:p>
    <w:p w:rsidR="000910BE" w:rsidRPr="000910BE" w:rsidRDefault="000910BE" w:rsidP="000910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0910BE">
        <w:rPr>
          <w:rFonts w:ascii="Arial" w:eastAsia="Times New Roman" w:hAnsi="Arial" w:cs="Arial"/>
          <w:color w:val="000000"/>
          <w:sz w:val="24"/>
          <w:szCs w:val="24"/>
        </w:rPr>
        <w:t> The essay is a </w:t>
      </w:r>
      <w:r w:rsidRPr="000910BE">
        <w:rPr>
          <w:rFonts w:ascii="Arial" w:eastAsia="Times New Roman" w:hAnsi="Arial" w:cs="Arial"/>
          <w:color w:val="000000"/>
          <w:sz w:val="24"/>
          <w:szCs w:val="24"/>
          <w:u w:val="single"/>
        </w:rPr>
        <w:t>minimum of 1000 words</w:t>
      </w:r>
      <w:r w:rsidRPr="000910BE">
        <w:rPr>
          <w:rFonts w:ascii="Arial" w:eastAsia="Times New Roman" w:hAnsi="Arial" w:cs="Arial"/>
          <w:color w:val="000000"/>
          <w:sz w:val="24"/>
          <w:szCs w:val="24"/>
        </w:rPr>
        <w:t> and must be free of spelling and grammar errors.</w:t>
      </w:r>
    </w:p>
    <w:p w:rsidR="008F6962" w:rsidRDefault="008F6962"/>
    <w:sectPr w:rsidR="008F6962" w:rsidSect="008F6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910BE"/>
    <w:rsid w:val="000910BE"/>
    <w:rsid w:val="008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9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910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2018-03-15T20:01:00Z</dcterms:created>
  <dcterms:modified xsi:type="dcterms:W3CDTF">2018-03-15T20:01:00Z</dcterms:modified>
</cp:coreProperties>
</file>