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8050" w14:textId="1793E4E9" w:rsidR="00E6284C" w:rsidRDefault="007322CC" w:rsidP="00C97F1B">
      <w:pPr>
        <w:pStyle w:val="APA"/>
      </w:pPr>
      <w:r>
        <w:t xml:space="preserve"> </w:t>
      </w:r>
    </w:p>
    <w:p w14:paraId="6C6E5434" w14:textId="77777777" w:rsidR="00C97F1B" w:rsidRDefault="00C97F1B" w:rsidP="00C97F1B">
      <w:pPr>
        <w:pStyle w:val="APA"/>
      </w:pPr>
    </w:p>
    <w:p w14:paraId="5FA1323E" w14:textId="77777777" w:rsidR="00C97F1B" w:rsidRDefault="00C97F1B" w:rsidP="00C97F1B">
      <w:pPr>
        <w:pStyle w:val="APA"/>
      </w:pPr>
    </w:p>
    <w:p w14:paraId="46116F55" w14:textId="77777777" w:rsidR="00C97F1B" w:rsidRDefault="00C97F1B" w:rsidP="00C97F1B">
      <w:pPr>
        <w:pStyle w:val="APA"/>
      </w:pPr>
    </w:p>
    <w:p w14:paraId="25E8DE8E" w14:textId="77777777" w:rsidR="00C97F1B" w:rsidRDefault="00C97F1B" w:rsidP="00C97F1B">
      <w:pPr>
        <w:pStyle w:val="APA"/>
      </w:pPr>
    </w:p>
    <w:p w14:paraId="71AEBCC8" w14:textId="77777777" w:rsidR="00C97F1B" w:rsidRDefault="00C97F1B" w:rsidP="00C97F1B">
      <w:pPr>
        <w:pStyle w:val="APA"/>
      </w:pPr>
    </w:p>
    <w:p w14:paraId="578D44A2" w14:textId="77777777" w:rsidR="00C97F1B" w:rsidRDefault="00C97F1B" w:rsidP="00C97F1B">
      <w:pPr>
        <w:pStyle w:val="APA"/>
      </w:pPr>
    </w:p>
    <w:p w14:paraId="618EDDFB" w14:textId="77777777" w:rsidR="00C97F1B" w:rsidRDefault="00C97F1B" w:rsidP="00C97F1B">
      <w:pPr>
        <w:pStyle w:val="APAHeadingCenter"/>
      </w:pPr>
      <w:bookmarkStart w:id="0" w:name="bmTitlePageTitle"/>
      <w:r>
        <w:t>POLICY, POLITICS AND GLOBAL TRENDS</w:t>
      </w:r>
      <w:bookmarkEnd w:id="0"/>
    </w:p>
    <w:p w14:paraId="40E6CBF0" w14:textId="77777777" w:rsidR="00C97F1B" w:rsidRDefault="00C97F1B" w:rsidP="00C97F1B">
      <w:pPr>
        <w:pStyle w:val="APAHeadingCenter"/>
      </w:pPr>
      <w:bookmarkStart w:id="1" w:name="bmTitlePageName"/>
      <w:r>
        <w:t>Anitha Madhu</w:t>
      </w:r>
      <w:bookmarkEnd w:id="1"/>
    </w:p>
    <w:p w14:paraId="712A8349" w14:textId="77777777" w:rsidR="00C97F1B" w:rsidRDefault="00C97F1B" w:rsidP="00C97F1B">
      <w:pPr>
        <w:pStyle w:val="APAHeadingCenter"/>
      </w:pPr>
      <w:bookmarkStart w:id="2" w:name="bmTitlePageInst"/>
      <w:r>
        <w:t>Western Governors University</w:t>
      </w:r>
      <w:bookmarkEnd w:id="2"/>
    </w:p>
    <w:p w14:paraId="06FB8434" w14:textId="77777777" w:rsidR="00C97F1B" w:rsidRDefault="00C97F1B" w:rsidP="00C97F1B">
      <w:pPr>
        <w:pStyle w:val="APAHeadingCenter"/>
      </w:pPr>
      <w:bookmarkStart w:id="3" w:name="bmTitleAdd1"/>
      <w:bookmarkEnd w:id="3"/>
    </w:p>
    <w:p w14:paraId="7A0B7BF4" w14:textId="77777777" w:rsidR="00C97F1B" w:rsidRDefault="00C97F1B" w:rsidP="00C97F1B">
      <w:pPr>
        <w:pStyle w:val="APAHeadingCenter"/>
      </w:pPr>
      <w:bookmarkStart w:id="4" w:name="bmTitleAdd2"/>
      <w:bookmarkEnd w:id="4"/>
    </w:p>
    <w:p w14:paraId="259F4145" w14:textId="77777777" w:rsidR="00C97F1B" w:rsidRDefault="00C97F1B" w:rsidP="00C97F1B">
      <w:pPr>
        <w:pStyle w:val="APAHeadingCenter"/>
      </w:pPr>
      <w:bookmarkStart w:id="5" w:name="bmTitleAdd3"/>
      <w:bookmarkEnd w:id="5"/>
    </w:p>
    <w:p w14:paraId="6997B0D5" w14:textId="77777777" w:rsidR="00C97F1B" w:rsidRDefault="00C97F1B" w:rsidP="00C97F1B">
      <w:pPr>
        <w:pStyle w:val="APAHeadingCenter"/>
      </w:pPr>
      <w:bookmarkStart w:id="6" w:name="bmTitleAdd4"/>
      <w:bookmarkEnd w:id="6"/>
    </w:p>
    <w:p w14:paraId="7B67C121" w14:textId="77777777" w:rsidR="00C97F1B" w:rsidRDefault="00C97F1B" w:rsidP="00C97F1B">
      <w:pPr>
        <w:pStyle w:val="APA"/>
        <w:sectPr w:rsidR="00C97F1B" w:rsidSect="00C97F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14:paraId="56690274" w14:textId="3E3683AB" w:rsidR="00C97F1B" w:rsidRDefault="00C97F1B" w:rsidP="00C97F1B">
      <w:pPr>
        <w:pStyle w:val="APAHeadingCenter"/>
      </w:pPr>
      <w:bookmarkStart w:id="7" w:name="bmFirstPageTitle"/>
      <w:r>
        <w:lastRenderedPageBreak/>
        <w:t>POLICY, POLITICS AND GLOBAL TRENDS</w:t>
      </w:r>
      <w:bookmarkEnd w:id="7"/>
    </w:p>
    <w:p w14:paraId="6F51F597" w14:textId="2B59DADB" w:rsidR="00AF217E" w:rsidRDefault="00275085" w:rsidP="00FD369A">
      <w:pPr>
        <w:pStyle w:val="APA"/>
      </w:pPr>
      <w:r w:rsidRPr="00275085">
        <w:t xml:space="preserve">National Health Policies play an </w:t>
      </w:r>
      <w:r w:rsidR="00293E45">
        <w:rPr>
          <w:noProof/>
        </w:rPr>
        <w:t>essential</w:t>
      </w:r>
      <w:r w:rsidRPr="00275085">
        <w:t xml:space="preserve"> </w:t>
      </w:r>
      <w:r w:rsidR="006C6AAE" w:rsidRPr="00275085">
        <w:t>part</w:t>
      </w:r>
      <w:r w:rsidRPr="00275085">
        <w:t xml:space="preserve"> in defining a country's vision, </w:t>
      </w:r>
      <w:r w:rsidR="006C6AAE" w:rsidRPr="00275085">
        <w:t xml:space="preserve">strategies </w:t>
      </w:r>
      <w:r w:rsidR="006C6AAE">
        <w:t xml:space="preserve">and </w:t>
      </w:r>
      <w:r w:rsidRPr="00275085">
        <w:t>policy directions for ensuring the health of its population.</w:t>
      </w:r>
      <w:r w:rsidR="006C6AAE">
        <w:t xml:space="preserve"> According to World Health Organization (WHO)</w:t>
      </w:r>
      <w:r w:rsidR="00FD369A">
        <w:t>,</w:t>
      </w:r>
      <w:r w:rsidR="006C6AAE">
        <w:t xml:space="preserve"> national health policies and plans can respond the </w:t>
      </w:r>
      <w:r w:rsidR="00293E45">
        <w:rPr>
          <w:noProof/>
        </w:rPr>
        <w:t>grow</w:t>
      </w:r>
      <w:r w:rsidR="006C6AAE" w:rsidRPr="00293E45">
        <w:rPr>
          <w:noProof/>
        </w:rPr>
        <w:t>ing</w:t>
      </w:r>
      <w:r w:rsidR="006C6AAE">
        <w:t xml:space="preserve"> calls for </w:t>
      </w:r>
      <w:r w:rsidR="00FD369A">
        <w:t xml:space="preserve">health system strengthening and renewal of primary health care, emphasis on public health and health in all policies.  Policies guide the entire health system and address the social determinants of health and the interaction between the health sectors and other sectors in society (WHO,2018). </w:t>
      </w:r>
      <w:r w:rsidR="000F4988" w:rsidRPr="000F4988">
        <w:t xml:space="preserve">Many public health policies exist </w:t>
      </w:r>
      <w:r w:rsidR="000F4988">
        <w:t xml:space="preserve">for the school health system, </w:t>
      </w:r>
      <w:r w:rsidR="000F4988" w:rsidRPr="000F4988">
        <w:t>but</w:t>
      </w:r>
      <w:r w:rsidR="0049291A">
        <w:t xml:space="preserve"> a revision of these policies</w:t>
      </w:r>
      <w:r w:rsidR="009001E7">
        <w:t xml:space="preserve"> </w:t>
      </w:r>
      <w:r w:rsidR="0049291A">
        <w:t>required in the current situations of our country in evaluating and diagnosing   the depression in high school students</w:t>
      </w:r>
      <w:r w:rsidR="001D4FA1">
        <w:t xml:space="preserve">. </w:t>
      </w:r>
      <w:r w:rsidR="00293E45" w:rsidRPr="002110A2">
        <w:rPr>
          <w:noProof/>
        </w:rPr>
        <w:t>D</w:t>
      </w:r>
      <w:r w:rsidR="001D4FA1" w:rsidRPr="002110A2">
        <w:rPr>
          <w:noProof/>
        </w:rPr>
        <w:t>epression</w:t>
      </w:r>
      <w:r w:rsidR="002110A2">
        <w:rPr>
          <w:noProof/>
        </w:rPr>
        <w:t xml:space="preserve"> </w:t>
      </w:r>
      <w:r w:rsidR="001D4FA1" w:rsidRPr="002110A2">
        <w:rPr>
          <w:noProof/>
        </w:rPr>
        <w:t>in high school students</w:t>
      </w:r>
      <w:r w:rsidR="002110A2">
        <w:rPr>
          <w:noProof/>
        </w:rPr>
        <w:t xml:space="preserve"> is a significant issue in the </w:t>
      </w:r>
      <w:r w:rsidR="002110A2" w:rsidRPr="002110A2">
        <w:rPr>
          <w:noProof/>
        </w:rPr>
        <w:t>public</w:t>
      </w:r>
      <w:r w:rsidR="002110A2">
        <w:rPr>
          <w:noProof/>
        </w:rPr>
        <w:t xml:space="preserve"> health </w:t>
      </w:r>
      <w:r w:rsidR="002110A2" w:rsidRPr="002110A2">
        <w:rPr>
          <w:noProof/>
        </w:rPr>
        <w:t>syst</w:t>
      </w:r>
      <w:r w:rsidR="002110A2">
        <w:rPr>
          <w:noProof/>
        </w:rPr>
        <w:t>e</w:t>
      </w:r>
      <w:r w:rsidR="002110A2" w:rsidRPr="002110A2">
        <w:rPr>
          <w:noProof/>
        </w:rPr>
        <w:t>m</w:t>
      </w:r>
      <w:r w:rsidR="002110A2">
        <w:rPr>
          <w:noProof/>
        </w:rPr>
        <w:t xml:space="preserve"> now</w:t>
      </w:r>
      <w:r w:rsidR="00E62592">
        <w:rPr>
          <w:noProof/>
        </w:rPr>
        <w:t>,</w:t>
      </w:r>
      <w:r w:rsidR="001D4FA1" w:rsidRPr="002110A2">
        <w:rPr>
          <w:noProof/>
        </w:rPr>
        <w:t xml:space="preserve"> and</w:t>
      </w:r>
      <w:r w:rsidR="002110A2">
        <w:rPr>
          <w:noProof/>
        </w:rPr>
        <w:t xml:space="preserve"> this </w:t>
      </w:r>
      <w:r w:rsidR="002110A2" w:rsidRPr="002110A2">
        <w:rPr>
          <w:noProof/>
        </w:rPr>
        <w:t xml:space="preserve">issue to be raised in </w:t>
      </w:r>
      <w:r w:rsidR="001D4FA1" w:rsidRPr="002110A2">
        <w:rPr>
          <w:noProof/>
        </w:rPr>
        <w:t xml:space="preserve"> how to diagnose them </w:t>
      </w:r>
      <w:r w:rsidR="00293E45" w:rsidRPr="002110A2">
        <w:rPr>
          <w:noProof/>
        </w:rPr>
        <w:t xml:space="preserve">in </w:t>
      </w:r>
      <w:r w:rsidR="003C164B">
        <w:rPr>
          <w:noProof/>
        </w:rPr>
        <w:t>a timely manner  by doing an</w:t>
      </w:r>
      <w:r w:rsidR="00293E45" w:rsidRPr="002110A2">
        <w:rPr>
          <w:noProof/>
        </w:rPr>
        <w:t xml:space="preserve"> </w:t>
      </w:r>
      <w:r w:rsidR="001D4FA1" w:rsidRPr="002110A2">
        <w:rPr>
          <w:noProof/>
        </w:rPr>
        <w:t>evaluation on students by</w:t>
      </w:r>
      <w:r w:rsidR="00E62592">
        <w:rPr>
          <w:noProof/>
        </w:rPr>
        <w:t xml:space="preserve"> the</w:t>
      </w:r>
      <w:r w:rsidR="001D4FA1" w:rsidRPr="002110A2">
        <w:rPr>
          <w:noProof/>
        </w:rPr>
        <w:t xml:space="preserve"> student counselor</w:t>
      </w:r>
      <w:r w:rsidR="00E62592">
        <w:rPr>
          <w:noProof/>
        </w:rPr>
        <w:t>s</w:t>
      </w:r>
      <w:r w:rsidR="00293E45" w:rsidRPr="002110A2">
        <w:rPr>
          <w:noProof/>
        </w:rPr>
        <w:t xml:space="preserve"> or the school nurse</w:t>
      </w:r>
      <w:r w:rsidR="001D4FA1" w:rsidRPr="002110A2">
        <w:rPr>
          <w:noProof/>
        </w:rPr>
        <w:t xml:space="preserve"> </w:t>
      </w:r>
      <w:r w:rsidR="00293E45" w:rsidRPr="002110A2">
        <w:rPr>
          <w:noProof/>
        </w:rPr>
        <w:t>with an</w:t>
      </w:r>
      <w:r w:rsidR="0049291A" w:rsidRPr="002110A2">
        <w:rPr>
          <w:noProof/>
        </w:rPr>
        <w:t xml:space="preserve">  intervention of a</w:t>
      </w:r>
      <w:r w:rsidR="00293E45" w:rsidRPr="002110A2">
        <w:rPr>
          <w:noProof/>
        </w:rPr>
        <w:t xml:space="preserve">ttaching a </w:t>
      </w:r>
      <w:r w:rsidR="0049291A" w:rsidRPr="002110A2">
        <w:rPr>
          <w:noProof/>
        </w:rPr>
        <w:t>c</w:t>
      </w:r>
      <w:r w:rsidR="00293E45" w:rsidRPr="002110A2">
        <w:rPr>
          <w:noProof/>
        </w:rPr>
        <w:t>urriculu</w:t>
      </w:r>
      <w:r w:rsidR="0049291A" w:rsidRPr="002110A2">
        <w:rPr>
          <w:noProof/>
        </w:rPr>
        <w:t>m of A</w:t>
      </w:r>
      <w:r w:rsidR="001710C2">
        <w:rPr>
          <w:noProof/>
        </w:rPr>
        <w:t xml:space="preserve">dolescent </w:t>
      </w:r>
      <w:r w:rsidR="0049291A" w:rsidRPr="002110A2">
        <w:rPr>
          <w:noProof/>
        </w:rPr>
        <w:t xml:space="preserve"> Depression Awareness Program(ADAP) in all independent school district in state level and national </w:t>
      </w:r>
      <w:r w:rsidR="00C97910" w:rsidRPr="002110A2">
        <w:rPr>
          <w:noProof/>
        </w:rPr>
        <w:t>level</w:t>
      </w:r>
      <w:r w:rsidR="00C97910">
        <w:t xml:space="preserve"> (</w:t>
      </w:r>
      <w:r w:rsidR="00C3260B" w:rsidRPr="00C3260B">
        <w:t>Swartz et al., 2017)</w:t>
      </w:r>
      <w:r w:rsidR="00C3260B">
        <w:t xml:space="preserve">. </w:t>
      </w:r>
      <w:r w:rsidR="000F4988" w:rsidRPr="000F4988">
        <w:t xml:space="preserve">This paper is a discussion of this issue with the purpose of initiating and supporting a top-down approach to policy, creating a plan from a bottom-up approach in promoting a policy change within a community utilizing the principles of </w:t>
      </w:r>
      <w:r w:rsidR="000F4988" w:rsidRPr="00293E45">
        <w:rPr>
          <w:noProof/>
        </w:rPr>
        <w:t>Community</w:t>
      </w:r>
      <w:r w:rsidR="00293E45">
        <w:rPr>
          <w:noProof/>
        </w:rPr>
        <w:t>-</w:t>
      </w:r>
      <w:r w:rsidR="000F4988" w:rsidRPr="00293E45">
        <w:rPr>
          <w:noProof/>
        </w:rPr>
        <w:t>Based</w:t>
      </w:r>
      <w:r w:rsidR="000F4988" w:rsidRPr="000F4988">
        <w:t xml:space="preserve"> Participatory Research (CBPR).</w:t>
      </w:r>
    </w:p>
    <w:p w14:paraId="1224DDA1" w14:textId="1D2E0126" w:rsidR="000F4988" w:rsidRDefault="00FF22C1" w:rsidP="00FD369A">
      <w:pPr>
        <w:pStyle w:val="APA"/>
      </w:pPr>
      <w:r>
        <w:t>A1 Public Policy Issue</w:t>
      </w:r>
    </w:p>
    <w:p w14:paraId="08EEE281" w14:textId="666AD3C1" w:rsidR="00FF22C1" w:rsidRDefault="0006099F" w:rsidP="00FD369A">
      <w:pPr>
        <w:pStyle w:val="APA"/>
      </w:pPr>
      <w:r>
        <w:t xml:space="preserve">According to the </w:t>
      </w:r>
      <w:r w:rsidRPr="0006099F">
        <w:rPr>
          <w:noProof/>
        </w:rPr>
        <w:t>National</w:t>
      </w:r>
      <w:r>
        <w:t xml:space="preserve"> Institute of Health</w:t>
      </w:r>
      <w:r w:rsidR="00826BA0">
        <w:t xml:space="preserve"> </w:t>
      </w:r>
      <w:r>
        <w:t xml:space="preserve">(NIH), depression in adolescence is a significant public health problem. As per NIH, twenty percent of the </w:t>
      </w:r>
      <w:r w:rsidRPr="0006099F">
        <w:rPr>
          <w:noProof/>
        </w:rPr>
        <w:t>Unite</w:t>
      </w:r>
      <w:r>
        <w:rPr>
          <w:noProof/>
        </w:rPr>
        <w:t>d</w:t>
      </w:r>
      <w:r>
        <w:t xml:space="preserve"> States</w:t>
      </w:r>
      <w:r w:rsidR="00D35887">
        <w:t xml:space="preserve"> </w:t>
      </w:r>
      <w:r>
        <w:t xml:space="preserve">(US) population experiences </w:t>
      </w:r>
      <w:r w:rsidR="00124581">
        <w:rPr>
          <w:noProof/>
        </w:rPr>
        <w:t>significant</w:t>
      </w:r>
      <w:r>
        <w:t xml:space="preserve"> depression by the age of eighteen and almost 65% reports depressive </w:t>
      </w:r>
      <w:r w:rsidRPr="0006099F">
        <w:rPr>
          <w:noProof/>
        </w:rPr>
        <w:t>symp</w:t>
      </w:r>
      <w:r>
        <w:rPr>
          <w:noProof/>
        </w:rPr>
        <w:t>to</w:t>
      </w:r>
      <w:r w:rsidRPr="0006099F">
        <w:rPr>
          <w:noProof/>
        </w:rPr>
        <w:t>ms</w:t>
      </w:r>
      <w:r w:rsidR="006E7DAF">
        <w:rPr>
          <w:noProof/>
        </w:rPr>
        <w:t xml:space="preserve"> </w:t>
      </w:r>
      <w:r>
        <w:t>(NIH,2015).</w:t>
      </w:r>
      <w:r w:rsidR="005C3945">
        <w:t xml:space="preserve"> Many </w:t>
      </w:r>
      <w:r w:rsidR="005C3945" w:rsidRPr="005C3945">
        <w:rPr>
          <w:noProof/>
        </w:rPr>
        <w:t>researchers</w:t>
      </w:r>
      <w:r w:rsidR="005C3945">
        <w:rPr>
          <w:noProof/>
        </w:rPr>
        <w:t xml:space="preserve"> are</w:t>
      </w:r>
      <w:r w:rsidR="005C3945">
        <w:t xml:space="preserve"> showing that there is a rise in the percentage of depression in high school students, but there was no evidence of a proper </w:t>
      </w:r>
      <w:r w:rsidR="005C3945">
        <w:lastRenderedPageBreak/>
        <w:t xml:space="preserve">intervention in preventing </w:t>
      </w:r>
      <w:r w:rsidR="005C3945" w:rsidRPr="005C3945">
        <w:rPr>
          <w:noProof/>
        </w:rPr>
        <w:t>these rise. D</w:t>
      </w:r>
      <w:r w:rsidRPr="005C3945">
        <w:rPr>
          <w:noProof/>
        </w:rPr>
        <w:t>epression</w:t>
      </w:r>
      <w:r w:rsidRPr="0006099F">
        <w:t xml:space="preserve"> is a common disorder in teenagers </w:t>
      </w:r>
      <w:r w:rsidR="005C3945" w:rsidRPr="0006099F">
        <w:t>in the United States high school student population</w:t>
      </w:r>
      <w:r w:rsidR="0035600C">
        <w:t>,</w:t>
      </w:r>
      <w:r w:rsidR="005C3945">
        <w:t xml:space="preserve"> and which is </w:t>
      </w:r>
      <w:r w:rsidRPr="0006099F">
        <w:t xml:space="preserve">associated with significant </w:t>
      </w:r>
      <w:r w:rsidRPr="0006099F">
        <w:rPr>
          <w:noProof/>
        </w:rPr>
        <w:t>morbi</w:t>
      </w:r>
      <w:r>
        <w:rPr>
          <w:noProof/>
        </w:rPr>
        <w:t>dit</w:t>
      </w:r>
      <w:r w:rsidRPr="0006099F">
        <w:rPr>
          <w:noProof/>
        </w:rPr>
        <w:t>y</w:t>
      </w:r>
      <w:r w:rsidRPr="0006099F">
        <w:t xml:space="preserve"> and mortality</w:t>
      </w:r>
      <w:r w:rsidR="005C3945">
        <w:t xml:space="preserve">. </w:t>
      </w:r>
      <w:r w:rsidRPr="0006099F">
        <w:t>Early identification and treatment</w:t>
      </w:r>
      <w:r w:rsidR="007F4C15">
        <w:t xml:space="preserve">s are </w:t>
      </w:r>
      <w:r w:rsidRPr="0006099F">
        <w:t xml:space="preserve">very </w:t>
      </w:r>
      <w:r w:rsidR="005C3945" w:rsidRPr="005C3945">
        <w:rPr>
          <w:noProof/>
        </w:rPr>
        <w:t>vital</w:t>
      </w:r>
      <w:r w:rsidRPr="0006099F">
        <w:t xml:space="preserve"> in </w:t>
      </w:r>
      <w:r w:rsidR="005C3945">
        <w:t xml:space="preserve">the </w:t>
      </w:r>
      <w:r w:rsidRPr="005C3945">
        <w:rPr>
          <w:noProof/>
        </w:rPr>
        <w:t>prevention</w:t>
      </w:r>
      <w:r w:rsidRPr="0006099F">
        <w:t xml:space="preserve"> of </w:t>
      </w:r>
      <w:r w:rsidRPr="005C3945">
        <w:rPr>
          <w:noProof/>
        </w:rPr>
        <w:t>self</w:t>
      </w:r>
      <w:r w:rsidR="005C3945">
        <w:rPr>
          <w:noProof/>
        </w:rPr>
        <w:t>-</w:t>
      </w:r>
      <w:r w:rsidRPr="005C3945">
        <w:rPr>
          <w:noProof/>
        </w:rPr>
        <w:t>harm</w:t>
      </w:r>
      <w:r w:rsidRPr="0006099F">
        <w:t xml:space="preserve"> and harming others in the community. </w:t>
      </w:r>
      <w:r w:rsidR="005C3945">
        <w:t>E</w:t>
      </w:r>
      <w:r w:rsidR="005C3945" w:rsidRPr="0006099F">
        <w:t xml:space="preserve">valuation and education </w:t>
      </w:r>
      <w:r w:rsidR="005C3945">
        <w:rPr>
          <w:noProof/>
        </w:rPr>
        <w:t>on d</w:t>
      </w:r>
      <w:r w:rsidRPr="005C3945">
        <w:rPr>
          <w:noProof/>
        </w:rPr>
        <w:t>epression</w:t>
      </w:r>
      <w:r w:rsidRPr="0006099F">
        <w:t xml:space="preserve"> is a potential intervention in an </w:t>
      </w:r>
      <w:r w:rsidR="005C3945" w:rsidRPr="0006099F">
        <w:t>effort</w:t>
      </w:r>
      <w:r w:rsidRPr="0006099F">
        <w:t xml:space="preserve"> to </w:t>
      </w:r>
      <w:r w:rsidR="00B13FD0" w:rsidRPr="0006099F">
        <w:t>advance</w:t>
      </w:r>
      <w:r w:rsidRPr="0006099F">
        <w:t xml:space="preserve"> </w:t>
      </w:r>
      <w:r w:rsidRPr="005C3945">
        <w:rPr>
          <w:noProof/>
        </w:rPr>
        <w:t>knowledge</w:t>
      </w:r>
      <w:r w:rsidRPr="0006099F">
        <w:t xml:space="preserve"> about </w:t>
      </w:r>
      <w:r w:rsidRPr="005C3945">
        <w:rPr>
          <w:noProof/>
        </w:rPr>
        <w:t>depression</w:t>
      </w:r>
      <w:r w:rsidRPr="0006099F">
        <w:t xml:space="preserve"> and help-seeking behavior (Ruble, Leon, Gilley-Hensley, Hess, &amp; Swartz, 2013)</w:t>
      </w:r>
      <w:r w:rsidR="00B13FD0">
        <w:t>.</w:t>
      </w:r>
    </w:p>
    <w:p w14:paraId="6570EAC9" w14:textId="32D68692" w:rsidR="0086255D" w:rsidRDefault="0086255D" w:rsidP="00FD369A">
      <w:pPr>
        <w:pStyle w:val="APA"/>
      </w:pPr>
      <w:r>
        <w:t>A1a Issue Selection</w:t>
      </w:r>
    </w:p>
    <w:p w14:paraId="6AF56534" w14:textId="53464D3D" w:rsidR="0086255D" w:rsidRDefault="009B2427" w:rsidP="00B448E7">
      <w:pPr>
        <w:pStyle w:val="APA"/>
      </w:pPr>
      <w:r w:rsidRPr="009B2427">
        <w:t>"We need to do more than just pray for the victims and their families,</w:t>
      </w:r>
      <w:r w:rsidR="00BA3E0F">
        <w:t xml:space="preserve">” </w:t>
      </w:r>
      <w:r w:rsidRPr="009B2427">
        <w:t xml:space="preserve">"It's time in Texas that we take action to step up and make sure this tragedy is never repeated ever again in the history of the state of </w:t>
      </w:r>
      <w:r w:rsidRPr="00BA3E0F">
        <w:rPr>
          <w:noProof/>
        </w:rPr>
        <w:t>Texas</w:t>
      </w:r>
      <w:r w:rsidR="00BA3E0F">
        <w:rPr>
          <w:noProof/>
        </w:rPr>
        <w:t>,</w:t>
      </w:r>
      <w:r w:rsidRPr="009B2427">
        <w:t>"</w:t>
      </w:r>
      <w:r w:rsidR="00BA3E0F" w:rsidRPr="00BA3E0F">
        <w:t xml:space="preserve"> </w:t>
      </w:r>
      <w:r w:rsidR="00BA3E0F" w:rsidRPr="009B2427">
        <w:t>said</w:t>
      </w:r>
      <w:r w:rsidR="00E1546E">
        <w:t xml:space="preserve"> by</w:t>
      </w:r>
      <w:r w:rsidR="00BA3E0F" w:rsidRPr="009B2427">
        <w:t xml:space="preserve"> </w:t>
      </w:r>
      <w:r w:rsidR="00BA3E0F" w:rsidRPr="00BA3E0F">
        <w:t>Texas Gov. Greg Abbot</w:t>
      </w:r>
      <w:r w:rsidR="00BA3E0F">
        <w:t>t during the wake of d</w:t>
      </w:r>
      <w:r w:rsidR="00BA3E0F" w:rsidRPr="00BA3E0F">
        <w:t>eadly school shooting in Santa Fe, Texas</w:t>
      </w:r>
      <w:r w:rsidR="006465EA">
        <w:t xml:space="preserve"> on May 19</w:t>
      </w:r>
      <w:r w:rsidR="006465EA" w:rsidRPr="006465EA">
        <w:rPr>
          <w:vertAlign w:val="superscript"/>
        </w:rPr>
        <w:t>th</w:t>
      </w:r>
      <w:r w:rsidR="006465EA">
        <w:t xml:space="preserve"> 2018</w:t>
      </w:r>
      <w:r w:rsidR="00B448E7">
        <w:t xml:space="preserve">. This incident </w:t>
      </w:r>
      <w:r w:rsidR="00156B33">
        <w:t>was a</w:t>
      </w:r>
      <w:r w:rsidR="00AF3C07">
        <w:t xml:space="preserve"> massive shooting by a teenager </w:t>
      </w:r>
      <w:r w:rsidR="00AF3C07" w:rsidRPr="00AF3C07">
        <w:t xml:space="preserve">who allegedly used a shotgun and a revolver to kill </w:t>
      </w:r>
      <w:r w:rsidR="00592F94">
        <w:t>eight students and two teachers</w:t>
      </w:r>
      <w:r w:rsidR="00AF3C07" w:rsidRPr="00AF3C07">
        <w:t xml:space="preserve"> and </w:t>
      </w:r>
      <w:r w:rsidR="00AF3C07">
        <w:t>injured</w:t>
      </w:r>
      <w:r w:rsidR="00AF3C07" w:rsidRPr="00AF3C07">
        <w:t xml:space="preserve"> </w:t>
      </w:r>
      <w:r w:rsidR="00592F94">
        <w:t>ten</w:t>
      </w:r>
      <w:r w:rsidR="00AF3C07" w:rsidRPr="00AF3C07">
        <w:t xml:space="preserve"> others </w:t>
      </w:r>
      <w:r w:rsidR="00AF3C07">
        <w:t>in Santa Fe, Highschool in South East Texa</w:t>
      </w:r>
      <w:bookmarkStart w:id="8" w:name="C434545284027778I0T434545384490741"/>
      <w:r w:rsidR="008F6CB5">
        <w:t xml:space="preserve">s </w:t>
      </w:r>
      <w:r w:rsidR="00CD3635">
        <w:t>(Abbott,2018)</w:t>
      </w:r>
      <w:bookmarkEnd w:id="8"/>
      <w:r w:rsidR="008F6CB5">
        <w:t xml:space="preserve">. </w:t>
      </w:r>
      <w:r w:rsidR="00CB2496">
        <w:t xml:space="preserve">According to the shooter’s </w:t>
      </w:r>
      <w:r w:rsidR="00CB2496" w:rsidRPr="00CB2496">
        <w:rPr>
          <w:noProof/>
        </w:rPr>
        <w:t>classmate</w:t>
      </w:r>
      <w:r w:rsidR="00CB2496">
        <w:rPr>
          <w:noProof/>
        </w:rPr>
        <w:t>,</w:t>
      </w:r>
      <w:r w:rsidR="00CB2496">
        <w:t xml:space="preserve"> he was </w:t>
      </w:r>
      <w:r w:rsidR="00CB2496" w:rsidRPr="00003229">
        <w:rPr>
          <w:noProof/>
        </w:rPr>
        <w:t>qui</w:t>
      </w:r>
      <w:r w:rsidR="00003229">
        <w:rPr>
          <w:noProof/>
        </w:rPr>
        <w:t>et</w:t>
      </w:r>
      <w:r w:rsidR="00CB2496">
        <w:t xml:space="preserve">, a </w:t>
      </w:r>
      <w:r w:rsidR="00CB2496" w:rsidRPr="00CB2496">
        <w:rPr>
          <w:noProof/>
        </w:rPr>
        <w:t>loner</w:t>
      </w:r>
      <w:r w:rsidR="00CB2496">
        <w:t xml:space="preserve"> and had been bullied by classmates and even from the </w:t>
      </w:r>
      <w:r w:rsidR="00CB2496" w:rsidRPr="00CB2496">
        <w:rPr>
          <w:noProof/>
        </w:rPr>
        <w:t>coach</w:t>
      </w:r>
      <w:r w:rsidR="00CB2496">
        <w:t xml:space="preserve">. </w:t>
      </w:r>
      <w:r w:rsidR="00CB2496" w:rsidRPr="00D53974">
        <w:rPr>
          <w:noProof/>
        </w:rPr>
        <w:t>Moreover</w:t>
      </w:r>
      <w:r w:rsidR="00D53974">
        <w:rPr>
          <w:noProof/>
        </w:rPr>
        <w:t>,</w:t>
      </w:r>
      <w:r w:rsidR="00CB2496">
        <w:t xml:space="preserve"> the shooter wrote in his journal that</w:t>
      </w:r>
      <w:r w:rsidR="009030A5">
        <w:t>,</w:t>
      </w:r>
      <w:r w:rsidR="0042409A">
        <w:t xml:space="preserve"> </w:t>
      </w:r>
      <w:r w:rsidR="00CB2496">
        <w:t xml:space="preserve">he </w:t>
      </w:r>
      <w:r w:rsidR="00CB2496" w:rsidRPr="00003229">
        <w:rPr>
          <w:noProof/>
        </w:rPr>
        <w:t>want</w:t>
      </w:r>
      <w:r w:rsidR="00003229">
        <w:rPr>
          <w:noProof/>
        </w:rPr>
        <w:t>s</w:t>
      </w:r>
      <w:r w:rsidR="00CB2496">
        <w:t xml:space="preserve"> to </w:t>
      </w:r>
      <w:r w:rsidR="00CB2496" w:rsidRPr="00494CED">
        <w:rPr>
          <w:noProof/>
        </w:rPr>
        <w:t>commi</w:t>
      </w:r>
      <w:r w:rsidR="009030A5" w:rsidRPr="00494CED">
        <w:rPr>
          <w:noProof/>
        </w:rPr>
        <w:t>t</w:t>
      </w:r>
      <w:r w:rsidR="00CB2496">
        <w:t xml:space="preserve"> suicide after the shooting.</w:t>
      </w:r>
      <w:r w:rsidR="00007B02">
        <w:t xml:space="preserve"> </w:t>
      </w:r>
      <w:r w:rsidR="00007B02" w:rsidRPr="00003229">
        <w:rPr>
          <w:noProof/>
        </w:rPr>
        <w:t>Even</w:t>
      </w:r>
      <w:r w:rsidR="00003229">
        <w:rPr>
          <w:noProof/>
        </w:rPr>
        <w:t xml:space="preserve"> </w:t>
      </w:r>
      <w:r w:rsidR="00007B02" w:rsidRPr="00003229">
        <w:rPr>
          <w:noProof/>
        </w:rPr>
        <w:t>though</w:t>
      </w:r>
      <w:r w:rsidR="00007B02">
        <w:t xml:space="preserve"> the shooter was not identified with depression</w:t>
      </w:r>
      <w:r w:rsidR="009030A5">
        <w:t xml:space="preserve">, </w:t>
      </w:r>
      <w:r w:rsidR="00007B02">
        <w:t xml:space="preserve">clues are </w:t>
      </w:r>
      <w:r w:rsidR="00156B33">
        <w:t>pointing</w:t>
      </w:r>
      <w:r w:rsidR="00007B02">
        <w:t xml:space="preserve"> towards the possibility of depression symptoms in this teenager.</w:t>
      </w:r>
      <w:r w:rsidR="007E4318">
        <w:t xml:space="preserve"> This shows that lack of identification of depression or lack of knowledge in seeking help for the symptoms of depression. </w:t>
      </w:r>
      <w:r w:rsidR="00007B02">
        <w:t xml:space="preserve"> </w:t>
      </w:r>
      <w:r w:rsidR="00B92D6C">
        <w:t xml:space="preserve">In </w:t>
      </w:r>
      <w:r w:rsidR="00BE7F44" w:rsidRPr="00BE7F44">
        <w:t>2018</w:t>
      </w:r>
      <w:r w:rsidR="00B92D6C">
        <w:t xml:space="preserve"> we </w:t>
      </w:r>
      <w:r w:rsidR="00BE7F44" w:rsidRPr="00BE7F44">
        <w:t>have already been 23 school shootings where someone was hurt or killed</w:t>
      </w:r>
      <w:r w:rsidR="00494CED">
        <w:t>,</w:t>
      </w:r>
      <w:r w:rsidR="00B92D6C">
        <w:t xml:space="preserve"> </w:t>
      </w:r>
      <w:r w:rsidR="00B92D6C" w:rsidRPr="00494CED">
        <w:rPr>
          <w:noProof/>
        </w:rPr>
        <w:t>and</w:t>
      </w:r>
      <w:r w:rsidR="00B92D6C">
        <w:t xml:space="preserve"> 11 of these incidents happened in high school of the US. </w:t>
      </w:r>
      <w:r w:rsidR="00340A06">
        <w:t xml:space="preserve">In </w:t>
      </w:r>
      <w:r w:rsidR="00156B33">
        <w:t>2004,</w:t>
      </w:r>
      <w:r w:rsidR="00340A06">
        <w:t xml:space="preserve"> the safe school initiative was formed by secret service and the department of education,</w:t>
      </w:r>
      <w:r w:rsidR="00867ACC">
        <w:t xml:space="preserve"> </w:t>
      </w:r>
      <w:r w:rsidR="00340A06">
        <w:t xml:space="preserve">followed by a massive </w:t>
      </w:r>
      <w:r w:rsidR="00340A06" w:rsidRPr="00340A06">
        <w:rPr>
          <w:noProof/>
        </w:rPr>
        <w:t>attack in Columbine hig</w:t>
      </w:r>
      <w:r w:rsidR="00340A06">
        <w:rPr>
          <w:noProof/>
        </w:rPr>
        <w:t xml:space="preserve">h school in 1999. </w:t>
      </w:r>
      <w:r w:rsidR="00340A06">
        <w:t xml:space="preserve">The safe </w:t>
      </w:r>
      <w:r w:rsidR="00156B33">
        <w:t>school’s</w:t>
      </w:r>
      <w:r w:rsidR="00340A06">
        <w:t xml:space="preserve"> </w:t>
      </w:r>
      <w:r w:rsidR="00340A06" w:rsidRPr="005E481D">
        <w:rPr>
          <w:noProof/>
        </w:rPr>
        <w:t>initia</w:t>
      </w:r>
      <w:r w:rsidR="005E481D">
        <w:rPr>
          <w:noProof/>
        </w:rPr>
        <w:t>l</w:t>
      </w:r>
      <w:r w:rsidR="00340A06">
        <w:t xml:space="preserve"> </w:t>
      </w:r>
      <w:r w:rsidR="00156B33">
        <w:t>reports</w:t>
      </w:r>
      <w:r w:rsidR="00340A06">
        <w:t xml:space="preserve"> also suggested that 71% of the attackers were</w:t>
      </w:r>
      <w:r w:rsidR="00B448E7">
        <w:t xml:space="preserve"> </w:t>
      </w:r>
      <w:r w:rsidR="00340A06">
        <w:t>victims of bullying.</w:t>
      </w:r>
      <w:r w:rsidR="00340A06" w:rsidRPr="00340A06">
        <w:t xml:space="preserve"> </w:t>
      </w:r>
      <w:r w:rsidR="00340A06">
        <w:t>In regards to bullying, 87% of school shooting perpetrators left behind</w:t>
      </w:r>
      <w:r w:rsidR="00B448E7">
        <w:t xml:space="preserve"> </w:t>
      </w:r>
      <w:r w:rsidR="00340A06">
        <w:lastRenderedPageBreak/>
        <w:t>evidence that they were victims of severe bullying</w:t>
      </w:r>
      <w:r w:rsidR="00726B15">
        <w:t xml:space="preserve"> </w:t>
      </w:r>
      <w:r w:rsidR="00B448E7">
        <w:t xml:space="preserve">(Safe School Initiative,2004). It is a fact that teens are going through </w:t>
      </w:r>
      <w:r w:rsidR="00DD4C2B">
        <w:t xml:space="preserve">a </w:t>
      </w:r>
      <w:r w:rsidR="007E4318" w:rsidRPr="00DD4C2B">
        <w:rPr>
          <w:noProof/>
        </w:rPr>
        <w:t>high</w:t>
      </w:r>
      <w:r w:rsidR="007E4318">
        <w:t xml:space="preserve"> range of stress</w:t>
      </w:r>
      <w:r w:rsidR="00B448E7">
        <w:t xml:space="preserve"> in high school such as peer pressure, social media pressure, </w:t>
      </w:r>
      <w:r w:rsidR="00DD4C2B">
        <w:t xml:space="preserve">the </w:t>
      </w:r>
      <w:r w:rsidR="00B448E7" w:rsidRPr="00DD4C2B">
        <w:rPr>
          <w:noProof/>
        </w:rPr>
        <w:t>class</w:t>
      </w:r>
      <w:r w:rsidR="00B448E7">
        <w:t xml:space="preserve"> works, </w:t>
      </w:r>
      <w:r w:rsidR="00B448E7" w:rsidRPr="00DD4C2B">
        <w:rPr>
          <w:noProof/>
        </w:rPr>
        <w:t>influenc</w:t>
      </w:r>
      <w:r w:rsidR="00DD4C2B">
        <w:rPr>
          <w:noProof/>
        </w:rPr>
        <w:t>e</w:t>
      </w:r>
      <w:r w:rsidR="00B448E7">
        <w:t xml:space="preserve"> </w:t>
      </w:r>
      <w:r w:rsidR="00B448E7" w:rsidRPr="008B43EB">
        <w:rPr>
          <w:noProof/>
        </w:rPr>
        <w:t>and</w:t>
      </w:r>
      <w:r w:rsidR="00B448E7">
        <w:t xml:space="preserve"> availability of drugs, alcohol </w:t>
      </w:r>
      <w:r w:rsidR="00B448E7" w:rsidRPr="00B448E7">
        <w:rPr>
          <w:noProof/>
        </w:rPr>
        <w:t>and</w:t>
      </w:r>
      <w:r w:rsidR="00B448E7">
        <w:t xml:space="preserve"> </w:t>
      </w:r>
      <w:r w:rsidR="00B448E7" w:rsidRPr="00B448E7">
        <w:rPr>
          <w:noProof/>
        </w:rPr>
        <w:t xml:space="preserve">smoking, </w:t>
      </w:r>
      <w:r w:rsidR="00B448E7">
        <w:rPr>
          <w:noProof/>
        </w:rPr>
        <w:t xml:space="preserve">role confusion , </w:t>
      </w:r>
      <w:r w:rsidR="007E4318">
        <w:rPr>
          <w:noProof/>
        </w:rPr>
        <w:t xml:space="preserve">and </w:t>
      </w:r>
      <w:r w:rsidR="008B43EB">
        <w:rPr>
          <w:noProof/>
        </w:rPr>
        <w:t xml:space="preserve">sleep deprivation . </w:t>
      </w:r>
      <w:r w:rsidR="00B448E7" w:rsidRPr="00B448E7">
        <w:rPr>
          <w:noProof/>
        </w:rPr>
        <w:t>With</w:t>
      </w:r>
      <w:r w:rsidR="00B448E7">
        <w:t xml:space="preserve"> </w:t>
      </w:r>
      <w:r w:rsidR="001321A0">
        <w:t xml:space="preserve">the </w:t>
      </w:r>
      <w:r w:rsidR="00B448E7">
        <w:t xml:space="preserve">background history, it is proven </w:t>
      </w:r>
      <w:r w:rsidR="00B448E7" w:rsidRPr="008B43EB">
        <w:rPr>
          <w:noProof/>
        </w:rPr>
        <w:t xml:space="preserve">that </w:t>
      </w:r>
      <w:r w:rsidR="00B448E7">
        <w:t>high school stud</w:t>
      </w:r>
      <w:r w:rsidR="008B43EB">
        <w:t xml:space="preserve">ents </w:t>
      </w:r>
      <w:r w:rsidR="008B43EB" w:rsidRPr="00063057">
        <w:rPr>
          <w:noProof/>
        </w:rPr>
        <w:t>need</w:t>
      </w:r>
      <w:r w:rsidR="008B43EB">
        <w:t xml:space="preserve"> help in early identification of depression </w:t>
      </w:r>
      <w:r w:rsidR="007E4318">
        <w:t xml:space="preserve">and </w:t>
      </w:r>
      <w:r w:rsidR="008B43EB">
        <w:t xml:space="preserve">appropriate intervention before it gets into </w:t>
      </w:r>
      <w:r w:rsidR="00156B33">
        <w:t xml:space="preserve">a </w:t>
      </w:r>
      <w:r w:rsidR="008B43EB">
        <w:t xml:space="preserve">public health </w:t>
      </w:r>
      <w:r w:rsidR="00063057">
        <w:t>disaster.</w:t>
      </w:r>
    </w:p>
    <w:p w14:paraId="1FA809DC" w14:textId="34744093" w:rsidR="00AE4D76" w:rsidRDefault="00AE4D76" w:rsidP="00B448E7">
      <w:pPr>
        <w:pStyle w:val="APA"/>
      </w:pPr>
      <w:r>
        <w:t xml:space="preserve">A1b Issue </w:t>
      </w:r>
      <w:r w:rsidRPr="00AE4D76">
        <w:rPr>
          <w:noProof/>
        </w:rPr>
        <w:t>Relev</w:t>
      </w:r>
      <w:r>
        <w:rPr>
          <w:noProof/>
        </w:rPr>
        <w:t>a</w:t>
      </w:r>
      <w:r w:rsidRPr="00AE4D76">
        <w:rPr>
          <w:noProof/>
        </w:rPr>
        <w:t>nce</w:t>
      </w:r>
      <w:r>
        <w:t xml:space="preserve"> </w:t>
      </w:r>
    </w:p>
    <w:p w14:paraId="112855BF" w14:textId="3CDD4D1B" w:rsidR="00A54D1E" w:rsidRDefault="008467DB" w:rsidP="00B448E7">
      <w:pPr>
        <w:pStyle w:val="APA"/>
      </w:pPr>
      <w:r>
        <w:t xml:space="preserve">According to </w:t>
      </w:r>
      <w:r w:rsidRPr="008467DB">
        <w:t xml:space="preserve">Ruble, Leon, Gilley-Hensley, Hess, &amp; Swartz </w:t>
      </w:r>
      <w:r>
        <w:t>(</w:t>
      </w:r>
      <w:r w:rsidRPr="00727AE9">
        <w:rPr>
          <w:noProof/>
        </w:rPr>
        <w:t>2013)</w:t>
      </w:r>
      <w:r w:rsidR="00727AE9">
        <w:rPr>
          <w:noProof/>
        </w:rPr>
        <w:t>,</w:t>
      </w:r>
      <w:r>
        <w:t xml:space="preserve"> depression in high school students constitute a significant public health problem</w:t>
      </w:r>
      <w:r w:rsidR="00727AE9">
        <w:t xml:space="preserve">. </w:t>
      </w:r>
      <w:r w:rsidR="00B27963" w:rsidRPr="00B27963">
        <w:t xml:space="preserve">Major depression is a common disorder in teenagers and is associated with significant </w:t>
      </w:r>
      <w:r w:rsidR="00B27963" w:rsidRPr="00B27963">
        <w:rPr>
          <w:noProof/>
        </w:rPr>
        <w:t>morbi</w:t>
      </w:r>
      <w:r w:rsidR="00B27963">
        <w:rPr>
          <w:noProof/>
        </w:rPr>
        <w:t>dit</w:t>
      </w:r>
      <w:r w:rsidR="00B27963" w:rsidRPr="00B27963">
        <w:rPr>
          <w:noProof/>
        </w:rPr>
        <w:t>y</w:t>
      </w:r>
      <w:r w:rsidR="00B27963" w:rsidRPr="00B27963">
        <w:t xml:space="preserve"> and mortality in the United States high school </w:t>
      </w:r>
      <w:r w:rsidR="003C6F84" w:rsidRPr="00B27963">
        <w:t>student’s</w:t>
      </w:r>
      <w:r w:rsidR="00B27963" w:rsidRPr="00B27963">
        <w:t xml:space="preserve"> population. Early identification and treatment </w:t>
      </w:r>
      <w:r w:rsidR="002F3AED">
        <w:t xml:space="preserve">are </w:t>
      </w:r>
      <w:r w:rsidR="00B27963" w:rsidRPr="00B27963">
        <w:t xml:space="preserve">very </w:t>
      </w:r>
      <w:r w:rsidR="00B27963" w:rsidRPr="00B27963">
        <w:rPr>
          <w:noProof/>
        </w:rPr>
        <w:t>crucial</w:t>
      </w:r>
      <w:r w:rsidR="00B27963" w:rsidRPr="00B27963">
        <w:t xml:space="preserve"> in </w:t>
      </w:r>
      <w:r w:rsidR="00B27963">
        <w:t xml:space="preserve">the </w:t>
      </w:r>
      <w:r w:rsidR="00B27963" w:rsidRPr="00B27963">
        <w:rPr>
          <w:noProof/>
        </w:rPr>
        <w:t>prevention</w:t>
      </w:r>
      <w:r w:rsidR="00B27963" w:rsidRPr="00B27963">
        <w:t xml:space="preserve"> of </w:t>
      </w:r>
      <w:r w:rsidR="00B27963" w:rsidRPr="00B27963">
        <w:rPr>
          <w:noProof/>
        </w:rPr>
        <w:t>self</w:t>
      </w:r>
      <w:r w:rsidR="00B27963">
        <w:rPr>
          <w:noProof/>
        </w:rPr>
        <w:t>-</w:t>
      </w:r>
      <w:r w:rsidR="00B27963" w:rsidRPr="00B27963">
        <w:rPr>
          <w:noProof/>
        </w:rPr>
        <w:t>harm</w:t>
      </w:r>
      <w:r w:rsidR="00B27963" w:rsidRPr="00B27963">
        <w:t xml:space="preserve"> and harming others in the community. </w:t>
      </w:r>
      <w:r w:rsidR="00B27963" w:rsidRPr="00B27963">
        <w:rPr>
          <w:noProof/>
        </w:rPr>
        <w:t>Depression</w:t>
      </w:r>
      <w:r w:rsidR="00B27963" w:rsidRPr="00B27963">
        <w:t xml:space="preserve"> evaluation and education is a potential intervention in an attempt to improve </w:t>
      </w:r>
      <w:r w:rsidR="00B27963" w:rsidRPr="00B27963">
        <w:rPr>
          <w:noProof/>
        </w:rPr>
        <w:t>knowledge</w:t>
      </w:r>
      <w:r w:rsidR="00B27963" w:rsidRPr="00B27963">
        <w:t xml:space="preserve"> about </w:t>
      </w:r>
      <w:r w:rsidR="00B27963" w:rsidRPr="00B27963">
        <w:rPr>
          <w:noProof/>
        </w:rPr>
        <w:t>depression</w:t>
      </w:r>
      <w:r w:rsidR="00B27963" w:rsidRPr="00B27963">
        <w:t xml:space="preserve"> and help-seeking behavior (Ruble, Leon, Gilley-Hensley, Hess, &amp; Swartz, 2013)</w:t>
      </w:r>
      <w:r w:rsidR="00B27963">
        <w:t>.</w:t>
      </w:r>
      <w:r w:rsidR="00B27963" w:rsidRPr="00B27963">
        <w:t xml:space="preserve"> </w:t>
      </w:r>
      <w:r w:rsidR="00D247B1">
        <w:rPr>
          <w:noProof/>
        </w:rPr>
        <w:t>A s</w:t>
      </w:r>
      <w:r w:rsidR="00ED6252" w:rsidRPr="00D247B1">
        <w:rPr>
          <w:noProof/>
        </w:rPr>
        <w:t>tudy</w:t>
      </w:r>
      <w:r w:rsidR="00ED6252">
        <w:t xml:space="preserve"> </w:t>
      </w:r>
      <w:r w:rsidR="008B1766">
        <w:t xml:space="preserve">by </w:t>
      </w:r>
      <w:r w:rsidR="008B1766" w:rsidRPr="00ED6252">
        <w:t>Ruble</w:t>
      </w:r>
      <w:r w:rsidR="00ED6252" w:rsidRPr="00ED6252">
        <w:t>, Leon, Gilley-Hensley, Hess, &amp; Swartz (2013)</w:t>
      </w:r>
      <w:r w:rsidR="00ED6252">
        <w:t xml:space="preserve"> concluded as </w:t>
      </w:r>
      <w:r w:rsidR="007B0850">
        <w:t xml:space="preserve">a </w:t>
      </w:r>
      <w:r w:rsidR="007B0850" w:rsidRPr="00D247B1">
        <w:rPr>
          <w:noProof/>
        </w:rPr>
        <w:t>school</w:t>
      </w:r>
      <w:r w:rsidR="00D247B1">
        <w:rPr>
          <w:noProof/>
        </w:rPr>
        <w:t>-</w:t>
      </w:r>
      <w:r w:rsidR="007B0850" w:rsidRPr="00D247B1">
        <w:rPr>
          <w:noProof/>
        </w:rPr>
        <w:t>based</w:t>
      </w:r>
      <w:r w:rsidR="007B0850">
        <w:t xml:space="preserve"> educational intervention improved knowledge about depression and attitude toward help-seeking in adolescents. </w:t>
      </w:r>
    </w:p>
    <w:p w14:paraId="2F6AD15D" w14:textId="01168043" w:rsidR="00221E22" w:rsidRDefault="008F12E6" w:rsidP="00AC441E">
      <w:pPr>
        <w:pStyle w:val="APA"/>
      </w:pPr>
      <w:r w:rsidRPr="008F12E6">
        <w:rPr>
          <w:szCs w:val="24"/>
        </w:rPr>
        <w:t xml:space="preserve">There was a randomized trial study conducted in 2012-2015 in different states in the United States </w:t>
      </w:r>
      <w:r w:rsidR="00724796" w:rsidRPr="008F12E6">
        <w:rPr>
          <w:szCs w:val="24"/>
        </w:rPr>
        <w:t xml:space="preserve">by </w:t>
      </w:r>
      <w:r w:rsidR="00724796">
        <w:rPr>
          <w:szCs w:val="24"/>
        </w:rPr>
        <w:t xml:space="preserve">a group of researchers, </w:t>
      </w:r>
      <w:r w:rsidR="00B3055E">
        <w:rPr>
          <w:szCs w:val="24"/>
        </w:rPr>
        <w:t>t</w:t>
      </w:r>
      <w:r w:rsidRPr="008F12E6">
        <w:rPr>
          <w:szCs w:val="24"/>
        </w:rPr>
        <w:t>o determine the effectiveness of a universal school-based depression education program</w:t>
      </w:r>
      <w:r w:rsidR="00B3055E">
        <w:rPr>
          <w:szCs w:val="24"/>
        </w:rPr>
        <w:t>. According to the researchers</w:t>
      </w:r>
      <w:r w:rsidR="00E62592">
        <w:rPr>
          <w:szCs w:val="24"/>
        </w:rPr>
        <w:t xml:space="preserve"> in 2015,</w:t>
      </w:r>
      <w:r w:rsidR="00B3055E">
        <w:rPr>
          <w:szCs w:val="24"/>
        </w:rPr>
        <w:t xml:space="preserve"> </w:t>
      </w:r>
      <w:r w:rsidR="00724796">
        <w:rPr>
          <w:szCs w:val="24"/>
        </w:rPr>
        <w:t>three million adolescents experiencing major depression and only 39% received treatment for depression (</w:t>
      </w:r>
      <w:r w:rsidR="00724796" w:rsidRPr="00724796">
        <w:rPr>
          <w:szCs w:val="24"/>
        </w:rPr>
        <w:t>Swartz et al., 2017)</w:t>
      </w:r>
      <w:r w:rsidR="00724796">
        <w:rPr>
          <w:szCs w:val="24"/>
        </w:rPr>
        <w:t xml:space="preserve">. </w:t>
      </w:r>
      <w:r w:rsidR="005E481D">
        <w:rPr>
          <w:noProof/>
          <w:szCs w:val="24"/>
        </w:rPr>
        <w:t>The i</w:t>
      </w:r>
      <w:r w:rsidR="00724796" w:rsidRPr="005E481D">
        <w:rPr>
          <w:noProof/>
          <w:szCs w:val="24"/>
        </w:rPr>
        <w:t>ntervention</w:t>
      </w:r>
      <w:r w:rsidR="00724796">
        <w:rPr>
          <w:szCs w:val="24"/>
        </w:rPr>
        <w:t xml:space="preserve"> was </w:t>
      </w:r>
      <w:r w:rsidR="00724796" w:rsidRPr="00724796">
        <w:rPr>
          <w:szCs w:val="24"/>
        </w:rPr>
        <w:t>Adolescent Depression Awareness Program (</w:t>
      </w:r>
      <w:r w:rsidR="00E62592" w:rsidRPr="00724796">
        <w:rPr>
          <w:szCs w:val="24"/>
        </w:rPr>
        <w:t>ADAP</w:t>
      </w:r>
      <w:r w:rsidR="00E62592">
        <w:rPr>
          <w:szCs w:val="24"/>
        </w:rPr>
        <w:t>) in high</w:t>
      </w:r>
      <w:r w:rsidR="00D870AD">
        <w:rPr>
          <w:szCs w:val="24"/>
        </w:rPr>
        <w:t xml:space="preserve"> school students </w:t>
      </w:r>
      <w:r w:rsidR="00E62592">
        <w:rPr>
          <w:szCs w:val="24"/>
        </w:rPr>
        <w:t>and follow</w:t>
      </w:r>
      <w:r w:rsidR="004979A6">
        <w:rPr>
          <w:szCs w:val="24"/>
        </w:rPr>
        <w:t xml:space="preserve"> up was done after four months with </w:t>
      </w:r>
      <w:r w:rsidR="00724796">
        <w:rPr>
          <w:szCs w:val="24"/>
        </w:rPr>
        <w:t xml:space="preserve">the primary outcome was </w:t>
      </w:r>
      <w:r w:rsidR="00724796">
        <w:rPr>
          <w:szCs w:val="24"/>
        </w:rPr>
        <w:lastRenderedPageBreak/>
        <w:t xml:space="preserve">depression literacy with </w:t>
      </w:r>
      <w:r w:rsidR="003B09CF">
        <w:rPr>
          <w:szCs w:val="24"/>
        </w:rPr>
        <w:t xml:space="preserve">the secondary </w:t>
      </w:r>
      <w:r w:rsidR="003B09CF" w:rsidRPr="003B09CF">
        <w:rPr>
          <w:szCs w:val="24"/>
        </w:rPr>
        <w:t xml:space="preserve">outcomes </w:t>
      </w:r>
      <w:r w:rsidR="00703FC7">
        <w:rPr>
          <w:szCs w:val="24"/>
        </w:rPr>
        <w:t xml:space="preserve">of </w:t>
      </w:r>
      <w:r w:rsidR="00703FC7" w:rsidRPr="003B09CF">
        <w:rPr>
          <w:szCs w:val="24"/>
        </w:rPr>
        <w:t>mental</w:t>
      </w:r>
      <w:r w:rsidR="003B09CF" w:rsidRPr="003B09CF">
        <w:rPr>
          <w:szCs w:val="24"/>
        </w:rPr>
        <w:t xml:space="preserve"> health stigma and</w:t>
      </w:r>
      <w:r w:rsidR="004979A6">
        <w:rPr>
          <w:szCs w:val="24"/>
        </w:rPr>
        <w:t xml:space="preserve"> t</w:t>
      </w:r>
      <w:r w:rsidR="003B09CF" w:rsidRPr="003B09CF">
        <w:rPr>
          <w:szCs w:val="24"/>
        </w:rPr>
        <w:t xml:space="preserve">he receipt of mental health services. </w:t>
      </w:r>
      <w:r w:rsidR="00AC441E" w:rsidRPr="00AC441E">
        <w:rPr>
          <w:szCs w:val="24"/>
        </w:rPr>
        <w:t>T</w:t>
      </w:r>
      <w:r w:rsidR="00AC441E">
        <w:rPr>
          <w:szCs w:val="24"/>
        </w:rPr>
        <w:t xml:space="preserve">he </w:t>
      </w:r>
      <w:r w:rsidR="00AC441E" w:rsidRPr="00AC441E">
        <w:rPr>
          <w:szCs w:val="24"/>
        </w:rPr>
        <w:t>ADAP</w:t>
      </w:r>
      <w:r w:rsidR="00AC441E">
        <w:rPr>
          <w:szCs w:val="24"/>
        </w:rPr>
        <w:t xml:space="preserve"> </w:t>
      </w:r>
      <w:r w:rsidR="00AC441E" w:rsidRPr="00AC441E">
        <w:rPr>
          <w:szCs w:val="24"/>
        </w:rPr>
        <w:t>is a universal school-based education program d</w:t>
      </w:r>
      <w:r w:rsidR="00AC441E">
        <w:rPr>
          <w:szCs w:val="24"/>
        </w:rPr>
        <w:t>eveloped</w:t>
      </w:r>
      <w:r w:rsidR="00AC441E" w:rsidRPr="00AC441E">
        <w:rPr>
          <w:szCs w:val="24"/>
        </w:rPr>
        <w:t xml:space="preserve"> </w:t>
      </w:r>
      <w:r w:rsidR="00AC441E">
        <w:rPr>
          <w:szCs w:val="24"/>
        </w:rPr>
        <w:t xml:space="preserve">in 1999 </w:t>
      </w:r>
      <w:r w:rsidR="00AC441E" w:rsidRPr="00AC441E">
        <w:rPr>
          <w:szCs w:val="24"/>
        </w:rPr>
        <w:t xml:space="preserve">to increase depression literacy </w:t>
      </w:r>
      <w:r w:rsidR="00AC441E">
        <w:rPr>
          <w:szCs w:val="24"/>
        </w:rPr>
        <w:t xml:space="preserve">in youth and is intended to be embedded in the slandered high school health education curriculum. </w:t>
      </w:r>
      <w:r w:rsidR="005E481D">
        <w:rPr>
          <w:noProof/>
        </w:rPr>
        <w:t>The c</w:t>
      </w:r>
      <w:r w:rsidR="004979A6" w:rsidRPr="005E481D">
        <w:rPr>
          <w:noProof/>
        </w:rPr>
        <w:t>onclusion</w:t>
      </w:r>
      <w:r w:rsidR="004979A6">
        <w:t xml:space="preserve"> </w:t>
      </w:r>
      <w:r w:rsidR="00AC441E">
        <w:t>of that</w:t>
      </w:r>
      <w:r w:rsidR="004979A6">
        <w:t xml:space="preserve"> research was, </w:t>
      </w:r>
      <w:r w:rsidR="004979A6" w:rsidRPr="004979A6">
        <w:t>ADAP is an effective public health intervention for improving depression literacy among student</w:t>
      </w:r>
      <w:r w:rsidR="004979A6">
        <w:t xml:space="preserve">s to reduce the high school violence. </w:t>
      </w:r>
      <w:r w:rsidR="008E0248">
        <w:t xml:space="preserve"> </w:t>
      </w:r>
    </w:p>
    <w:p w14:paraId="66A6E64D" w14:textId="3A15BD24" w:rsidR="00123C0A" w:rsidRDefault="00123C0A" w:rsidP="00AC441E">
      <w:pPr>
        <w:pStyle w:val="APA"/>
        <w:rPr>
          <w:szCs w:val="24"/>
        </w:rPr>
      </w:pPr>
      <w:r>
        <w:rPr>
          <w:szCs w:val="24"/>
        </w:rPr>
        <w:t>A1c Financial Impact</w:t>
      </w:r>
    </w:p>
    <w:p w14:paraId="71B6B16A" w14:textId="07BFC118" w:rsidR="00123C0A" w:rsidRDefault="008037CA" w:rsidP="00130AA0">
      <w:pPr>
        <w:pStyle w:val="APA"/>
      </w:pPr>
      <w:r w:rsidRPr="008037CA">
        <w:t>Public school funding in the United States comes from federal, state, and local sources</w:t>
      </w:r>
      <w:r>
        <w:t>. The states provide most of the funding that keeps public elementary through high school schools running in the U.S</w:t>
      </w:r>
      <w:r w:rsidR="001D451D">
        <w:t>.</w:t>
      </w:r>
      <w:r w:rsidR="001D451D" w:rsidRPr="001D451D">
        <w:t xml:space="preserve"> </w:t>
      </w:r>
      <w:r w:rsidR="007653E5">
        <w:t>For evaluating and diagnosing the depression in high-school students</w:t>
      </w:r>
      <w:r w:rsidR="005E481D">
        <w:rPr>
          <w:noProof/>
        </w:rPr>
        <w:t>;</w:t>
      </w:r>
      <w:r w:rsidR="007653E5" w:rsidRPr="005E481D">
        <w:rPr>
          <w:noProof/>
        </w:rPr>
        <w:t xml:space="preserve"> the</w:t>
      </w:r>
      <w:r w:rsidR="007653E5">
        <w:t xml:space="preserve"> school system may need to higher more nurses and counselors. </w:t>
      </w:r>
      <w:r w:rsidR="005E481D">
        <w:rPr>
          <w:noProof/>
        </w:rPr>
        <w:t>The c</w:t>
      </w:r>
      <w:r w:rsidR="007653E5" w:rsidRPr="005E481D">
        <w:rPr>
          <w:noProof/>
        </w:rPr>
        <w:t>oast</w:t>
      </w:r>
      <w:r w:rsidR="007653E5">
        <w:t xml:space="preserve"> should be included in the financial budget of each school district. For the intervention of adding ADAP into </w:t>
      </w:r>
      <w:r w:rsidR="005E481D">
        <w:t xml:space="preserve">the </w:t>
      </w:r>
      <w:r w:rsidR="007653E5" w:rsidRPr="005E481D">
        <w:rPr>
          <w:noProof/>
        </w:rPr>
        <w:t>curriculum</w:t>
      </w:r>
      <w:r w:rsidR="007653E5">
        <w:t xml:space="preserve"> and hiring teachers for teaching the program also have </w:t>
      </w:r>
      <w:r w:rsidR="005E481D">
        <w:t xml:space="preserve">a </w:t>
      </w:r>
      <w:r w:rsidR="007653E5" w:rsidRPr="005E481D">
        <w:rPr>
          <w:noProof/>
        </w:rPr>
        <w:t>coast</w:t>
      </w:r>
      <w:r w:rsidR="007653E5">
        <w:t xml:space="preserve">. </w:t>
      </w:r>
      <w:r w:rsidR="007653E5" w:rsidRPr="007653E5">
        <w:t xml:space="preserve">Schools should hire </w:t>
      </w:r>
      <w:r w:rsidR="007F7CE9" w:rsidRPr="007653E5">
        <w:t>adequately</w:t>
      </w:r>
      <w:r w:rsidR="007653E5" w:rsidRPr="007653E5">
        <w:t xml:space="preserve"> trained professionals, social workers, psychologists depending on the number of students</w:t>
      </w:r>
      <w:r w:rsidR="007653E5">
        <w:t xml:space="preserve">. </w:t>
      </w:r>
      <w:r w:rsidR="00C41870">
        <w:t>Fortunately, ADA</w:t>
      </w:r>
      <w:r w:rsidR="00C41870" w:rsidRPr="00C41870">
        <w:t xml:space="preserve"> has collaborated with the David Raymond Price Foundation to expand depression education to the schools and communities in</w:t>
      </w:r>
      <w:r w:rsidR="00C41870">
        <w:t xml:space="preserve"> </w:t>
      </w:r>
      <w:r w:rsidR="00C41870" w:rsidRPr="00C41870">
        <w:t>Texas.</w:t>
      </w:r>
      <w:r w:rsidR="007F7CE9">
        <w:t xml:space="preserve"> </w:t>
      </w:r>
      <w:r w:rsidR="007F7CE9" w:rsidRPr="007F7CE9">
        <w:t xml:space="preserve">ADAP has organized and conducted yearly </w:t>
      </w:r>
      <w:r w:rsidR="007F7CE9" w:rsidRPr="005E481D">
        <w:rPr>
          <w:noProof/>
        </w:rPr>
        <w:t>training</w:t>
      </w:r>
      <w:r w:rsidR="007F7CE9" w:rsidRPr="007F7CE9">
        <w:t xml:space="preserve"> for interested school-based and health professionals who work in the Independent Schools</w:t>
      </w:r>
      <w:r w:rsidR="007F7CE9">
        <w:t xml:space="preserve"> in </w:t>
      </w:r>
      <w:r w:rsidR="005E481D">
        <w:t xml:space="preserve">the </w:t>
      </w:r>
      <w:r w:rsidR="007F7CE9" w:rsidRPr="005E481D">
        <w:rPr>
          <w:noProof/>
        </w:rPr>
        <w:t>different</w:t>
      </w:r>
      <w:r w:rsidR="007F7CE9">
        <w:t xml:space="preserve"> area of the nation</w:t>
      </w:r>
      <w:r w:rsidR="003E03B2">
        <w:t xml:space="preserve"> </w:t>
      </w:r>
      <w:r w:rsidR="003E03B2" w:rsidRPr="003E03B2">
        <w:t>(Johns Hopkins Medicine, n.d)</w:t>
      </w:r>
      <w:r w:rsidR="003E03B2">
        <w:t>.</w:t>
      </w:r>
      <w:r w:rsidR="007F7CE9">
        <w:t xml:space="preserve"> </w:t>
      </w:r>
      <w:r w:rsidR="001D451D">
        <w:t>T</w:t>
      </w:r>
      <w:r w:rsidR="001D451D" w:rsidRPr="008037CA">
        <w:t>he National Alliance on Mental Illness</w:t>
      </w:r>
      <w:r w:rsidR="001D451D" w:rsidRPr="001D451D">
        <w:t xml:space="preserve"> </w:t>
      </w:r>
      <w:r w:rsidR="001D451D">
        <w:t>(</w:t>
      </w:r>
      <w:r w:rsidR="001D451D" w:rsidRPr="008037CA">
        <w:t>NAM</w:t>
      </w:r>
      <w:r w:rsidR="007653E5">
        <w:t>I</w:t>
      </w:r>
      <w:r w:rsidR="001D451D">
        <w:t>)</w:t>
      </w:r>
      <w:r w:rsidR="001D451D" w:rsidRPr="008037CA">
        <w:t>,</w:t>
      </w:r>
      <w:r w:rsidR="001D451D">
        <w:t xml:space="preserve"> supports the mental health in schools Act which provides federal funding </w:t>
      </w:r>
      <w:r w:rsidR="005E481D" w:rsidRPr="005E481D">
        <w:rPr>
          <w:noProof/>
        </w:rPr>
        <w:t>for training</w:t>
      </w:r>
      <w:r w:rsidR="001D451D" w:rsidRPr="005E481D">
        <w:rPr>
          <w:noProof/>
        </w:rPr>
        <w:t xml:space="preserve"> school staff on mental health</w:t>
      </w:r>
      <w:r w:rsidR="005E481D">
        <w:rPr>
          <w:noProof/>
        </w:rPr>
        <w:t>-</w:t>
      </w:r>
      <w:r w:rsidR="001D451D" w:rsidRPr="005E481D">
        <w:rPr>
          <w:noProof/>
        </w:rPr>
        <w:t>related issues</w:t>
      </w:r>
      <w:r w:rsidR="00B62F93" w:rsidRPr="005E481D">
        <w:rPr>
          <w:noProof/>
        </w:rPr>
        <w:t xml:space="preserve"> (National Alliance on Mental Illness, n.d)</w:t>
      </w:r>
      <w:r w:rsidR="00B62F93">
        <w:t>.</w:t>
      </w:r>
      <w:r w:rsidR="00BE4958" w:rsidRPr="00BE4958">
        <w:t xml:space="preserve"> The cost for mental health treatment must be included in all insurance</w:t>
      </w:r>
      <w:r w:rsidR="005E481D">
        <w:t>,</w:t>
      </w:r>
      <w:r w:rsidR="00BE4958" w:rsidRPr="00BE4958">
        <w:t xml:space="preserve"> </w:t>
      </w:r>
      <w:r w:rsidR="00BE4958" w:rsidRPr="005E481D">
        <w:rPr>
          <w:noProof/>
        </w:rPr>
        <w:t>and</w:t>
      </w:r>
      <w:r w:rsidR="00BE4958" w:rsidRPr="00BE4958">
        <w:t xml:space="preserve"> all medications for the treatment must have low out of pocket costs</w:t>
      </w:r>
      <w:r w:rsidR="00BE4958">
        <w:t>.</w:t>
      </w:r>
    </w:p>
    <w:p w14:paraId="449A1106" w14:textId="5A5A0B6E" w:rsidR="00F57A8A" w:rsidRDefault="00F57A8A" w:rsidP="00130AA0">
      <w:pPr>
        <w:pStyle w:val="APA"/>
      </w:pPr>
      <w:r>
        <w:t>A2 Personal Values</w:t>
      </w:r>
    </w:p>
    <w:p w14:paraId="79CFB078" w14:textId="1153D4C1" w:rsidR="00F906E6" w:rsidRDefault="00E745D6" w:rsidP="00F906E6">
      <w:pPr>
        <w:pStyle w:val="APA"/>
      </w:pPr>
      <w:r>
        <w:lastRenderedPageBreak/>
        <w:t xml:space="preserve"> I am </w:t>
      </w:r>
      <w:r w:rsidR="00F42176">
        <w:t xml:space="preserve">a </w:t>
      </w:r>
      <w:r>
        <w:t>mother of a high school student</w:t>
      </w:r>
      <w:r w:rsidR="005E481D">
        <w:t>,</w:t>
      </w:r>
      <w:r>
        <w:t xml:space="preserve"> </w:t>
      </w:r>
      <w:r w:rsidRPr="005E481D">
        <w:rPr>
          <w:noProof/>
        </w:rPr>
        <w:t>and</w:t>
      </w:r>
      <w:r>
        <w:t xml:space="preserve"> I understand how much stress and depression my kid</w:t>
      </w:r>
      <w:r w:rsidR="002C19E2">
        <w:t xml:space="preserve"> </w:t>
      </w:r>
      <w:r>
        <w:t>and her friends are going through. More than that</w:t>
      </w:r>
      <w:r w:rsidR="000111FC">
        <w:t>,</w:t>
      </w:r>
      <w:r>
        <w:t xml:space="preserve"> Santa-Fe shooting was just near to my community</w:t>
      </w:r>
      <w:r w:rsidR="005E481D">
        <w:t>,</w:t>
      </w:r>
      <w:r w:rsidR="00F906E6">
        <w:t xml:space="preserve"> </w:t>
      </w:r>
      <w:r w:rsidR="00F906E6" w:rsidRPr="005E481D">
        <w:rPr>
          <w:noProof/>
        </w:rPr>
        <w:t>and</w:t>
      </w:r>
      <w:r w:rsidR="00F906E6">
        <w:t xml:space="preserve"> I felt the pain from the community. </w:t>
      </w:r>
      <w:r w:rsidR="00F906E6" w:rsidRPr="005E481D">
        <w:rPr>
          <w:noProof/>
        </w:rPr>
        <w:t>Every</w:t>
      </w:r>
      <w:r w:rsidR="005E481D">
        <w:rPr>
          <w:noProof/>
        </w:rPr>
        <w:t xml:space="preserve"> </w:t>
      </w:r>
      <w:r w:rsidR="00F906E6" w:rsidRPr="005E481D">
        <w:rPr>
          <w:noProof/>
        </w:rPr>
        <w:t>day</w:t>
      </w:r>
      <w:r w:rsidR="00F906E6">
        <w:t xml:space="preserve"> we are hearing about kids are suiciding and about </w:t>
      </w:r>
      <w:r w:rsidR="005E481D">
        <w:t xml:space="preserve">the </w:t>
      </w:r>
      <w:r w:rsidR="00F906E6" w:rsidRPr="005E481D">
        <w:rPr>
          <w:noProof/>
        </w:rPr>
        <w:t>school</w:t>
      </w:r>
      <w:r w:rsidR="00F906E6">
        <w:t xml:space="preserve"> shooting in different states. Being a </w:t>
      </w:r>
      <w:r w:rsidR="00F42176">
        <w:t>mother, I</w:t>
      </w:r>
      <w:r w:rsidR="00F906E6">
        <w:t xml:space="preserve"> always take those pain to my heart and bothers me for a long time. I feel that all high school students have </w:t>
      </w:r>
      <w:r w:rsidR="00F906E6" w:rsidRPr="005E481D">
        <w:rPr>
          <w:noProof/>
        </w:rPr>
        <w:t>proper</w:t>
      </w:r>
      <w:r w:rsidR="00F906E6">
        <w:t xml:space="preserve"> mental health and </w:t>
      </w:r>
      <w:r w:rsidR="005E481D">
        <w:rPr>
          <w:noProof/>
        </w:rPr>
        <w:t>are</w:t>
      </w:r>
      <w:r w:rsidR="00F906E6">
        <w:t xml:space="preserve"> very crucial in children’s accomplishment, their goals and for a better future. As we all know, high school students are burned with high stress </w:t>
      </w:r>
      <w:r w:rsidR="00F42176">
        <w:t>due to their</w:t>
      </w:r>
      <w:r w:rsidR="00F906E6">
        <w:t xml:space="preserve"> academical </w:t>
      </w:r>
    </w:p>
    <w:p w14:paraId="6BC148E5" w14:textId="0D8FF95F" w:rsidR="00796A7B" w:rsidRDefault="00F906E6" w:rsidP="00F906E6">
      <w:pPr>
        <w:pStyle w:val="APA"/>
        <w:ind w:firstLine="0"/>
      </w:pPr>
      <w:r>
        <w:t xml:space="preserve">Issues, peer pressure, </w:t>
      </w:r>
      <w:r w:rsidR="00F42176">
        <w:t>trying to fight against</w:t>
      </w:r>
      <w:r>
        <w:t xml:space="preserve"> drugs and alcohol. Cultural shock is also another factor for depression in high school. </w:t>
      </w:r>
      <w:r w:rsidR="001A3ED1">
        <w:t>Adolescents</w:t>
      </w:r>
      <w:r w:rsidR="00D458B2">
        <w:t xml:space="preserve"> should be able </w:t>
      </w:r>
      <w:r w:rsidR="005E481D">
        <w:t xml:space="preserve">to </w:t>
      </w:r>
      <w:r w:rsidR="001A3ED1" w:rsidRPr="005E481D">
        <w:rPr>
          <w:noProof/>
        </w:rPr>
        <w:t>cope</w:t>
      </w:r>
      <w:r w:rsidR="001A3ED1">
        <w:t xml:space="preserve"> with their life changes and </w:t>
      </w:r>
      <w:r w:rsidR="00D458B2">
        <w:t xml:space="preserve">to identify their problem in advance by the awareness program and should seek treatment </w:t>
      </w:r>
      <w:r w:rsidR="001A3ED1">
        <w:t xml:space="preserve">early before they get into a major depression. </w:t>
      </w:r>
      <w:r w:rsidR="00796A7B">
        <w:t>High school students are spending more time with their teachers and friends than with their parents</w:t>
      </w:r>
      <w:r w:rsidR="005E481D">
        <w:t>,</w:t>
      </w:r>
      <w:r w:rsidR="00796A7B">
        <w:t xml:space="preserve"> </w:t>
      </w:r>
      <w:r w:rsidR="00796A7B" w:rsidRPr="005E481D">
        <w:rPr>
          <w:noProof/>
        </w:rPr>
        <w:t>and</w:t>
      </w:r>
      <w:r w:rsidR="00796A7B">
        <w:t xml:space="preserve"> therefore, teachers and counselors will be able to identify the behavioral changes and to notify the parents to continue to observe. </w:t>
      </w:r>
      <w:r w:rsidR="00796A7B" w:rsidRPr="00277D81">
        <w:t>Thereby, I personally believe that the schools, educators, parents, families</w:t>
      </w:r>
      <w:r w:rsidR="005E481D">
        <w:t>,</w:t>
      </w:r>
      <w:r w:rsidR="00796A7B" w:rsidRPr="00277D81">
        <w:t xml:space="preserve"> </w:t>
      </w:r>
      <w:r w:rsidR="00796A7B" w:rsidRPr="005E481D">
        <w:rPr>
          <w:noProof/>
        </w:rPr>
        <w:t>and</w:t>
      </w:r>
      <w:r w:rsidR="00796A7B" w:rsidRPr="00277D81">
        <w:t xml:space="preserve"> </w:t>
      </w:r>
      <w:r w:rsidR="00796A7B" w:rsidRPr="005E481D">
        <w:rPr>
          <w:noProof/>
        </w:rPr>
        <w:t>policymakers</w:t>
      </w:r>
      <w:r w:rsidR="00796A7B" w:rsidRPr="00277D81">
        <w:t xml:space="preserve"> must stress the importance of </w:t>
      </w:r>
      <w:bookmarkStart w:id="9" w:name="_Hlk534276806"/>
      <w:r w:rsidR="00796A7B">
        <w:t>early evaluation and diagnosis of depression in high-school and the implementation of ADAP program in every school district in the US.</w:t>
      </w:r>
      <w:bookmarkEnd w:id="9"/>
    </w:p>
    <w:p w14:paraId="3103C96E" w14:textId="77777777" w:rsidR="00C056F9" w:rsidRDefault="002A5D7D" w:rsidP="00C056F9">
      <w:pPr>
        <w:pStyle w:val="APA"/>
      </w:pPr>
      <w:r>
        <w:t xml:space="preserve">A2a Ethical Principle or theory </w:t>
      </w:r>
    </w:p>
    <w:p w14:paraId="3FBD3D30" w14:textId="1E7759A4" w:rsidR="00C056F9" w:rsidRDefault="00C056F9" w:rsidP="00C056F9">
      <w:pPr>
        <w:pStyle w:val="APA"/>
      </w:pPr>
      <w:r>
        <w:t xml:space="preserve">The Principle of </w:t>
      </w:r>
      <w:r w:rsidR="00ED6772">
        <w:t>Beneficence is</w:t>
      </w:r>
      <w:r w:rsidR="006936A9">
        <w:t xml:space="preserve"> supporting </w:t>
      </w:r>
      <w:r w:rsidR="00ED6772">
        <w:t xml:space="preserve">the perspective of </w:t>
      </w:r>
      <w:bookmarkStart w:id="10" w:name="_Hlk534277893"/>
      <w:r w:rsidR="00ED6772">
        <w:t>early</w:t>
      </w:r>
      <w:r w:rsidR="00ED6772" w:rsidRPr="00ED6772">
        <w:t xml:space="preserve"> evaluation and diagnosis of depression in high-school and the implementation of </w:t>
      </w:r>
      <w:r w:rsidR="005E481D">
        <w:t xml:space="preserve">the </w:t>
      </w:r>
      <w:r w:rsidR="00ED6772" w:rsidRPr="005E481D">
        <w:rPr>
          <w:noProof/>
        </w:rPr>
        <w:t>ADAP</w:t>
      </w:r>
      <w:r w:rsidR="00ED6772" w:rsidRPr="00ED6772">
        <w:t xml:space="preserve"> program in every school district in the US</w:t>
      </w:r>
      <w:r w:rsidR="00ED6772">
        <w:t xml:space="preserve">. </w:t>
      </w:r>
      <w:bookmarkEnd w:id="10"/>
      <w:r w:rsidR="00ED6772">
        <w:t xml:space="preserve">Beneficence is compassionate and taking </w:t>
      </w:r>
      <w:r w:rsidR="005E481D">
        <w:rPr>
          <w:noProof/>
        </w:rPr>
        <w:t>affirma</w:t>
      </w:r>
      <w:r w:rsidR="00ED6772" w:rsidRPr="005E481D">
        <w:rPr>
          <w:noProof/>
        </w:rPr>
        <w:t>tive</w:t>
      </w:r>
      <w:r w:rsidR="00ED6772">
        <w:t xml:space="preserve"> action to help others in an insight </w:t>
      </w:r>
      <w:r w:rsidR="00ED6772" w:rsidRPr="005E481D">
        <w:rPr>
          <w:noProof/>
        </w:rPr>
        <w:t>of</w:t>
      </w:r>
      <w:r w:rsidR="00ED6772">
        <w:t xml:space="preserve"> good desire and public health advocacy. This ethical principle supports the moral rules and </w:t>
      </w:r>
      <w:r w:rsidR="00CE5A71">
        <w:t>obligations protecting</w:t>
      </w:r>
      <w:r w:rsidR="00ED6772">
        <w:t xml:space="preserve"> and </w:t>
      </w:r>
      <w:r w:rsidR="00ED6772" w:rsidRPr="005E481D">
        <w:rPr>
          <w:noProof/>
        </w:rPr>
        <w:t>defend</w:t>
      </w:r>
      <w:r w:rsidR="005E481D">
        <w:rPr>
          <w:noProof/>
        </w:rPr>
        <w:t>ing</w:t>
      </w:r>
      <w:r w:rsidR="00ED6772">
        <w:t xml:space="preserve"> the right of other, </w:t>
      </w:r>
      <w:r w:rsidR="00CE5A71">
        <w:t>prevent</w:t>
      </w:r>
      <w:r w:rsidR="00ED6772">
        <w:t xml:space="preserve"> the </w:t>
      </w:r>
      <w:r w:rsidR="00CE5A71">
        <w:t>occurrences</w:t>
      </w:r>
      <w:r w:rsidR="00ED6772">
        <w:t xml:space="preserve"> </w:t>
      </w:r>
      <w:r w:rsidR="00ED6772">
        <w:lastRenderedPageBreak/>
        <w:t xml:space="preserve">of harm to </w:t>
      </w:r>
      <w:r w:rsidR="00742209">
        <w:t>others,</w:t>
      </w:r>
      <w:r w:rsidR="00ED6772">
        <w:t xml:space="preserve"> to </w:t>
      </w:r>
      <w:r w:rsidR="00FB3FAC">
        <w:t>remove</w:t>
      </w:r>
      <w:r w:rsidR="00ED6772">
        <w:t xml:space="preserve"> the condition which </w:t>
      </w:r>
      <w:r w:rsidR="00ED6772" w:rsidRPr="005E481D">
        <w:rPr>
          <w:noProof/>
        </w:rPr>
        <w:t>cause</w:t>
      </w:r>
      <w:r w:rsidR="005E481D">
        <w:rPr>
          <w:noProof/>
        </w:rPr>
        <w:t>s</w:t>
      </w:r>
      <w:r w:rsidR="00ED6772">
        <w:t xml:space="preserve"> the </w:t>
      </w:r>
      <w:r w:rsidR="00742209">
        <w:t>harm, to</w:t>
      </w:r>
      <w:r w:rsidR="00ED6772">
        <w:t xml:space="preserve"> help the person with disabilities, and to </w:t>
      </w:r>
      <w:r w:rsidR="00FB3FAC">
        <w:t>rescue</w:t>
      </w:r>
      <w:r w:rsidR="00ED6772">
        <w:t xml:space="preserve"> the person from danger </w:t>
      </w:r>
      <w:r w:rsidR="00742209">
        <w:t>situation (</w:t>
      </w:r>
      <w:r w:rsidR="00FB3FAC" w:rsidRPr="00FB3FAC">
        <w:t>John, 2011)</w:t>
      </w:r>
      <w:r w:rsidR="00FB3FAC">
        <w:t>.</w:t>
      </w:r>
    </w:p>
    <w:p w14:paraId="38B567AB" w14:textId="66B869A0" w:rsidR="00FB3FAC" w:rsidRDefault="00FB3FAC" w:rsidP="00C056F9">
      <w:pPr>
        <w:pStyle w:val="APA"/>
      </w:pPr>
      <w:r>
        <w:t xml:space="preserve">Another ethical principle which </w:t>
      </w:r>
      <w:r w:rsidRPr="005E481D">
        <w:rPr>
          <w:noProof/>
        </w:rPr>
        <w:t>support</w:t>
      </w:r>
      <w:r w:rsidR="005E481D">
        <w:rPr>
          <w:noProof/>
        </w:rPr>
        <w:t>s</w:t>
      </w:r>
      <w:r>
        <w:t xml:space="preserve"> the public issue is utilitarianism, due to the value of the act is determined by its usefulness and the positive outcome. This principle </w:t>
      </w:r>
      <w:r w:rsidR="00CE5A71">
        <w:t>supports</w:t>
      </w:r>
      <w:r>
        <w:t xml:space="preserve"> the act of </w:t>
      </w:r>
      <w:r w:rsidRPr="00FB3FAC">
        <w:t xml:space="preserve">early evaluation and diagnosis of depression in high-school and the implementation of </w:t>
      </w:r>
      <w:r w:rsidR="005E481D">
        <w:t xml:space="preserve">the </w:t>
      </w:r>
      <w:r w:rsidRPr="005E481D">
        <w:rPr>
          <w:noProof/>
        </w:rPr>
        <w:t>ADAP</w:t>
      </w:r>
      <w:r w:rsidRPr="00FB3FAC">
        <w:t xml:space="preserve"> program in every school district in the </w:t>
      </w:r>
      <w:r w:rsidRPr="00FB3FAC">
        <w:t>US</w:t>
      </w:r>
      <w:r>
        <w:t xml:space="preserve">, because of this policy </w:t>
      </w:r>
      <w:r w:rsidRPr="005E481D">
        <w:rPr>
          <w:noProof/>
        </w:rPr>
        <w:t>cr</w:t>
      </w:r>
      <w:r w:rsidR="005E481D">
        <w:rPr>
          <w:noProof/>
        </w:rPr>
        <w:t>e</w:t>
      </w:r>
      <w:r w:rsidRPr="005E481D">
        <w:rPr>
          <w:noProof/>
        </w:rPr>
        <w:t>ates</w:t>
      </w:r>
      <w:r>
        <w:t xml:space="preserve"> the most happiness for the most of the people in the US (COS, n</w:t>
      </w:r>
      <w:r>
        <w:t>.d)</w:t>
      </w:r>
      <w:r w:rsidR="00FB1F30">
        <w:t xml:space="preserve"> by making a non-violent community and a promising healthy and strong youngster for the future. </w:t>
      </w:r>
    </w:p>
    <w:p w14:paraId="4C5FCE7D" w14:textId="4CA0436E" w:rsidR="00A46F8D" w:rsidRDefault="00A46F8D" w:rsidP="00C056F9">
      <w:pPr>
        <w:pStyle w:val="APA"/>
      </w:pPr>
      <w:r>
        <w:t>B1 Decision Maker</w:t>
      </w:r>
    </w:p>
    <w:p w14:paraId="3B47B2CB" w14:textId="7F111CD3" w:rsidR="0000419C" w:rsidRDefault="0000419C" w:rsidP="00C056F9">
      <w:pPr>
        <w:pStyle w:val="APA"/>
      </w:pPr>
      <w:r>
        <w:t xml:space="preserve">  I will meet with </w:t>
      </w:r>
      <w:r w:rsidRPr="0000419C">
        <w:t>Gregory Wayne Abbott</w:t>
      </w:r>
      <w:r>
        <w:t xml:space="preserve">, the 4 </w:t>
      </w:r>
      <w:r w:rsidRPr="0000419C">
        <w:t xml:space="preserve">8th Governor of </w:t>
      </w:r>
      <w:r w:rsidRPr="0000419C">
        <w:t>Texas</w:t>
      </w:r>
      <w:r>
        <w:t xml:space="preserve"> and he will receive the suggested policy brief as the decision maker for</w:t>
      </w:r>
      <w:r w:rsidRPr="0000419C">
        <w:t xml:space="preserve"> </w:t>
      </w:r>
      <w:r w:rsidRPr="0000419C">
        <w:t>early evaluation and diagnosis of depression in high-school and the implementation of ADAP program in every school district in the US</w:t>
      </w:r>
      <w:r>
        <w:t xml:space="preserve">. Mr. Gregory is </w:t>
      </w:r>
      <w:r w:rsidRPr="0000419C">
        <w:t xml:space="preserve">an American lawyer and </w:t>
      </w:r>
      <w:r>
        <w:t xml:space="preserve">a </w:t>
      </w:r>
      <w:r w:rsidRPr="0000419C">
        <w:t>politician</w:t>
      </w:r>
      <w:r>
        <w:t xml:space="preserve"> who have passion in making many interventions to prevent school violence. </w:t>
      </w:r>
      <w:r w:rsidRPr="0000419C">
        <w:t>The Governor</w:t>
      </w:r>
      <w:r>
        <w:t xml:space="preserve"> ha</w:t>
      </w:r>
      <w:r w:rsidR="0086229D">
        <w:t xml:space="preserve">s </w:t>
      </w:r>
      <w:r w:rsidR="005E481D">
        <w:rPr>
          <w:noProof/>
        </w:rPr>
        <w:t>various</w:t>
      </w:r>
      <w:r w:rsidR="0086229D">
        <w:t xml:space="preserve"> </w:t>
      </w:r>
      <w:r w:rsidR="0086229D" w:rsidRPr="0000419C">
        <w:t>recommendations</w:t>
      </w:r>
      <w:r w:rsidRPr="0000419C">
        <w:t xml:space="preserve"> and proposals for increasing law enforcement presence at schools,</w:t>
      </w:r>
      <w:r w:rsidR="006C395E" w:rsidRPr="0000419C">
        <w:t xml:space="preserve"> providing mental health evaluations that identify students at risk of harming </w:t>
      </w:r>
      <w:r w:rsidR="0086229D" w:rsidRPr="0000419C">
        <w:t>others</w:t>
      </w:r>
      <w:r w:rsidR="0086229D">
        <w:t>, strengthening</w:t>
      </w:r>
      <w:r w:rsidRPr="0000419C">
        <w:t xml:space="preserve"> existing campus security </w:t>
      </w:r>
      <w:r w:rsidR="006C395E" w:rsidRPr="0000419C">
        <w:t>programs,</w:t>
      </w:r>
      <w:r w:rsidR="006C395E">
        <w:t xml:space="preserve"> </w:t>
      </w:r>
      <w:r w:rsidR="0086229D">
        <w:t xml:space="preserve">and </w:t>
      </w:r>
      <w:r w:rsidR="0086229D" w:rsidRPr="0000419C">
        <w:t>enhancing</w:t>
      </w:r>
      <w:r w:rsidRPr="0000419C">
        <w:t xml:space="preserve"> firearm safety</w:t>
      </w:r>
      <w:r w:rsidR="006C395E">
        <w:t>.</w:t>
      </w:r>
      <w:r w:rsidR="0086229D">
        <w:t xml:space="preserve"> Tx Governor have </w:t>
      </w:r>
      <w:r w:rsidR="005E481D">
        <w:t xml:space="preserve">a </w:t>
      </w:r>
      <w:r w:rsidR="0086229D" w:rsidRPr="005E481D">
        <w:rPr>
          <w:noProof/>
        </w:rPr>
        <w:t>strong</w:t>
      </w:r>
      <w:r w:rsidR="0086229D">
        <w:t xml:space="preserve"> understanding in </w:t>
      </w:r>
      <w:r w:rsidR="005E481D">
        <w:t xml:space="preserve">the </w:t>
      </w:r>
      <w:r w:rsidR="0086229D" w:rsidRPr="005E481D">
        <w:rPr>
          <w:noProof/>
        </w:rPr>
        <w:t>prevention</w:t>
      </w:r>
      <w:r w:rsidR="0086229D">
        <w:t xml:space="preserve"> of the school violence</w:t>
      </w:r>
      <w:r w:rsidR="005E481D">
        <w:t>,</w:t>
      </w:r>
      <w:r w:rsidR="0086229D">
        <w:t xml:space="preserve"> </w:t>
      </w:r>
      <w:r w:rsidR="0086229D" w:rsidRPr="005E481D">
        <w:rPr>
          <w:noProof/>
        </w:rPr>
        <w:t>and</w:t>
      </w:r>
      <w:r w:rsidR="0086229D">
        <w:t xml:space="preserve"> he </w:t>
      </w:r>
      <w:r w:rsidR="0086229D" w:rsidRPr="005E481D">
        <w:rPr>
          <w:noProof/>
        </w:rPr>
        <w:t>think</w:t>
      </w:r>
      <w:r w:rsidR="005E481D">
        <w:rPr>
          <w:noProof/>
        </w:rPr>
        <w:t>s</w:t>
      </w:r>
      <w:r w:rsidR="0086229D">
        <w:t xml:space="preserve"> that </w:t>
      </w:r>
      <w:r w:rsidR="00477E7C">
        <w:t>his plan</w:t>
      </w:r>
      <w:r w:rsidR="0086229D" w:rsidRPr="0086229D">
        <w:t xml:space="preserve"> will make our schools safer and our communities safer</w:t>
      </w:r>
      <w:r w:rsidR="0086229D">
        <w:t xml:space="preserve"> </w:t>
      </w:r>
      <w:r w:rsidR="00EF4F58" w:rsidRPr="00EF4F58">
        <w:t>(The state of Texas Governor,2018)</w:t>
      </w:r>
    </w:p>
    <w:p w14:paraId="485FA60B" w14:textId="3468B4BE" w:rsidR="00081F16" w:rsidRDefault="00081F16" w:rsidP="00C056F9">
      <w:pPr>
        <w:pStyle w:val="APA"/>
      </w:pPr>
      <w:r>
        <w:t xml:space="preserve">B1a </w:t>
      </w:r>
      <w:r w:rsidR="00477E7C">
        <w:t>Explanation</w:t>
      </w:r>
      <w:r w:rsidR="0035064C">
        <w:t xml:space="preserve"> </w:t>
      </w:r>
    </w:p>
    <w:p w14:paraId="1DE06921" w14:textId="42385763" w:rsidR="00477E7C" w:rsidRDefault="00477E7C" w:rsidP="00477E7C">
      <w:pPr>
        <w:pStyle w:val="APA"/>
        <w:ind w:firstLine="0"/>
      </w:pPr>
      <w:r>
        <w:t xml:space="preserve">With the uncontrolled increase in </w:t>
      </w:r>
      <w:r w:rsidR="005E481D">
        <w:t xml:space="preserve">a </w:t>
      </w:r>
      <w:r w:rsidRPr="005E481D">
        <w:rPr>
          <w:noProof/>
        </w:rPr>
        <w:t>number</w:t>
      </w:r>
      <w:r>
        <w:t xml:space="preserve"> of high-school violence in all over the nation and the parent’s loss and the community loss, need the attention of </w:t>
      </w:r>
      <w:r w:rsidRPr="005E481D">
        <w:rPr>
          <w:noProof/>
        </w:rPr>
        <w:t>decision</w:t>
      </w:r>
      <w:r w:rsidR="005E481D">
        <w:rPr>
          <w:noProof/>
        </w:rPr>
        <w:t>-</w:t>
      </w:r>
      <w:r w:rsidRPr="005E481D">
        <w:rPr>
          <w:noProof/>
        </w:rPr>
        <w:t>makers</w:t>
      </w:r>
      <w:r>
        <w:t xml:space="preserve"> to this public issue.</w:t>
      </w:r>
    </w:p>
    <w:p w14:paraId="2BE2B19F" w14:textId="77777777" w:rsidR="00DF2D11" w:rsidRDefault="00DF2D11" w:rsidP="0035064C">
      <w:pPr>
        <w:pStyle w:val="APAHeadingCenterIncludedInTOC"/>
      </w:pPr>
    </w:p>
    <w:p w14:paraId="60106346" w14:textId="2FD8D150" w:rsidR="0035064C" w:rsidRDefault="0035064C" w:rsidP="0035064C">
      <w:pPr>
        <w:pStyle w:val="APAHeadingCenterIncludedInTOC"/>
      </w:pPr>
      <w:r>
        <w:lastRenderedPageBreak/>
        <w:t>References</w:t>
      </w:r>
    </w:p>
    <w:p w14:paraId="4A5FCCCC" w14:textId="3CF651BB" w:rsidR="0035064C" w:rsidRDefault="0035064C" w:rsidP="0035064C">
      <w:pPr>
        <w:pStyle w:val="APAReference"/>
      </w:pPr>
      <w:bookmarkStart w:id="11" w:name="R434547020254630I0"/>
      <w:r w:rsidRPr="002D6FAA">
        <w:t xml:space="preserve"> </w:t>
      </w:r>
      <w:bookmarkStart w:id="12" w:name="_GoBack"/>
      <w:bookmarkEnd w:id="12"/>
      <w:r w:rsidRPr="002D6FAA">
        <w:t>School Attacks in the United States</w:t>
      </w:r>
      <w:r>
        <w:rPr>
          <w:i/>
        </w:rPr>
        <w:t xml:space="preserve">. </w:t>
      </w:r>
      <w:r>
        <w:t>Retrieved from https://www2.ed.gov/admins/lead/safety/preventingattacksreport.</w:t>
      </w:r>
      <w:bookmarkEnd w:id="11"/>
    </w:p>
    <w:p w14:paraId="70BBEB2E" w14:textId="4022BDE1" w:rsidR="0035064C" w:rsidRDefault="0035064C" w:rsidP="0035064C">
      <w:pPr>
        <w:pStyle w:val="APAReference"/>
      </w:pPr>
      <w:bookmarkStart w:id="13" w:name="R434545284027778I0"/>
      <w:r>
        <w:t xml:space="preserve">Abbott, G. (2018, May 19th). Alleged shooter at Texas high school [Television broadcast]. In (Producer), </w:t>
      </w:r>
      <w:r>
        <w:rPr>
          <w:i/>
        </w:rPr>
        <w:t>CNN</w:t>
      </w:r>
      <w:r>
        <w:t>.</w:t>
      </w:r>
      <w:bookmarkEnd w:id="13"/>
    </w:p>
    <w:p w14:paraId="0FDB259A" w14:textId="3F14B238" w:rsidR="0035064C" w:rsidRDefault="0035064C" w:rsidP="0035064C">
      <w:pPr>
        <w:pStyle w:val="APAReference"/>
      </w:pPr>
      <w:bookmarkStart w:id="14" w:name="R434509209722222I0"/>
      <w:r>
        <w:t>American Journal of Public Health. (2017, December 1). School-based curriculum to improve. Retrieved from http://eds.b.ebscohost.com.wgu.idm.oclc.org/eds/pdfviewer/pdfviewer?vid=2&amp;sid=5cb6f32b-e1f8-4bcf-a9ed-727beecdeb0f%40sessionmgr104</w:t>
      </w:r>
      <w:bookmarkEnd w:id="14"/>
    </w:p>
    <w:p w14:paraId="1805D574" w14:textId="4A227326" w:rsidR="0035064C" w:rsidRPr="00EF4F58" w:rsidRDefault="0035064C" w:rsidP="0035064C">
      <w:pPr>
        <w:pStyle w:val="APAReference"/>
      </w:pPr>
      <w:bookmarkStart w:id="15" w:name="R434685439699074I0"/>
      <w:r>
        <w:t>Governor Abbott Unveils Plan To Address School Safety In Texas [Newsgroup comment]. (2018, May 18). Retrieved from https://gov.texas.gov/news/post/governor-abbott-unveils-plan-to-address-school-safety-in-texas:</w:t>
      </w:r>
      <w:bookmarkEnd w:id="15"/>
    </w:p>
    <w:p w14:paraId="33343E39" w14:textId="0698D3DD" w:rsidR="0035064C" w:rsidRDefault="0035064C" w:rsidP="0035064C">
      <w:pPr>
        <w:pStyle w:val="APAReference"/>
      </w:pPr>
      <w:bookmarkStart w:id="16" w:name="R434684684837963I0"/>
      <w:r>
        <w:t xml:space="preserve">John, W. T. (2011, August 27). The 4 basic ethical principles that apply to forensic activities are respect for autonomy, beneficence, nonmaleficence, and justice. </w:t>
      </w:r>
      <w:r>
        <w:rPr>
          <w:i/>
        </w:rPr>
        <w:t xml:space="preserve">National </w:t>
      </w:r>
      <w:r w:rsidRPr="004B7FFC">
        <w:rPr>
          <w:i/>
          <w:noProof/>
        </w:rPr>
        <w:t>Insti</w:t>
      </w:r>
      <w:r w:rsidR="004B7FFC">
        <w:rPr>
          <w:i/>
          <w:noProof/>
        </w:rPr>
        <w:t>t</w:t>
      </w:r>
      <w:r w:rsidRPr="004B7FFC">
        <w:rPr>
          <w:i/>
          <w:noProof/>
        </w:rPr>
        <w:t>ute</w:t>
      </w:r>
      <w:r>
        <w:rPr>
          <w:i/>
        </w:rPr>
        <w:t xml:space="preserve"> of Health </w:t>
      </w:r>
      <w:r>
        <w:t>. https://doi.org/ 10.1016/j.jcm.2011.08.004</w:t>
      </w:r>
      <w:bookmarkEnd w:id="16"/>
    </w:p>
    <w:p w14:paraId="24E38462" w14:textId="1AF78347" w:rsidR="0035064C" w:rsidRDefault="0035064C" w:rsidP="0035064C">
      <w:pPr>
        <w:pStyle w:val="APAReference"/>
      </w:pPr>
      <w:bookmarkStart w:id="17" w:name="R434656961111111I0"/>
      <w:r>
        <w:t>Johns Hopkins Medicine. (n.d) Psychiatry and Behavioral Sciences Mood Disorders Center. (n.d). Retrieved from https://www.hopkinsmedicine.org/psychiatry/specialty_areas/moods/ADAP/partnerships.html</w:t>
      </w:r>
      <w:bookmarkEnd w:id="17"/>
    </w:p>
    <w:p w14:paraId="24740799" w14:textId="4E948D43" w:rsidR="0035064C" w:rsidRDefault="0035064C" w:rsidP="0035064C">
      <w:pPr>
        <w:pStyle w:val="APAReference"/>
      </w:pPr>
      <w:bookmarkStart w:id="18" w:name="R434657511111111I0"/>
      <w:r>
        <w:t>National Alliance on Mental Illness (n. d). Mental Health in Schools. Retrieved from https://www.nami.org/Learn-More/Public-Policy/Mental-Health-in-Schools</w:t>
      </w:r>
      <w:bookmarkEnd w:id="18"/>
    </w:p>
    <w:p w14:paraId="33FC1131" w14:textId="668AEFA2" w:rsidR="0035064C" w:rsidRDefault="0035064C" w:rsidP="0035064C">
      <w:pPr>
        <w:pStyle w:val="APAReference"/>
      </w:pPr>
      <w:bookmarkStart w:id="19" w:name="R434508948958333I0"/>
      <w:r>
        <w:lastRenderedPageBreak/>
        <w:t>National Institute of Health. (2015). The case for school-based depression screening: evidence from established programs. Retrieved from https://www.ncbi.nlm.nih.gov/pmc/articles/PMC4594945/</w:t>
      </w:r>
      <w:bookmarkEnd w:id="19"/>
    </w:p>
    <w:p w14:paraId="7B1808E4" w14:textId="0924D299" w:rsidR="0035064C" w:rsidRDefault="0035064C" w:rsidP="0035064C">
      <w:pPr>
        <w:pStyle w:val="APAReference"/>
      </w:pPr>
      <w:bookmarkStart w:id="20" w:name="R434509079745370I0"/>
      <w:r>
        <w:t>Ruble, A. E., Leon, P. J., Gilley-Hensley, L., Hess, S. H., &amp; Swartz, K. L. (2013, 18th June). Depression knowledge in high school students: Effectiveness of the adolescent depression awareness program. Retrieved from https//</w:t>
      </w:r>
      <w:bookmarkEnd w:id="20"/>
    </w:p>
    <w:p w14:paraId="64AFE79C" w14:textId="10ABCFC4" w:rsidR="0035064C" w:rsidRDefault="0035064C" w:rsidP="0035064C">
      <w:pPr>
        <w:pStyle w:val="APAReference"/>
      </w:pPr>
      <w:bookmarkStart w:id="21" w:name="R434645248495370I0"/>
      <w:r>
        <w:t xml:space="preserve">Swartz, K., </w:t>
      </w:r>
      <w:proofErr w:type="spellStart"/>
      <w:r>
        <w:t>Musci</w:t>
      </w:r>
      <w:proofErr w:type="spellEnd"/>
      <w:r>
        <w:t xml:space="preserve">, R. J., Beaudry, M. B., Heley, K., Miller, L., </w:t>
      </w:r>
      <w:r w:rsidRPr="004B7FFC">
        <w:rPr>
          <w:noProof/>
        </w:rPr>
        <w:t>Alfes</w:t>
      </w:r>
      <w:r>
        <w:t xml:space="preserve">, C. Wilcox, H. C. (2017, December 1). School-Based Curriculum to Improve Depression Literacy Among US Secondary School Students: A Randomized Effectiveness Trial.  </w:t>
      </w:r>
      <w:r>
        <w:rPr>
          <w:i/>
        </w:rPr>
        <w:t>American Journal of Public Health</w:t>
      </w:r>
      <w:r>
        <w:t>. Retrieved from http://eds.a.ebscohost.com.wgu.idm.oclc.org/eds/pdfviewer/pdfviewer?vid=1&amp;sid=95ea862e-7b9a-4c14-a249-87c0ba6d1c01%40sessionmgr4008</w:t>
      </w:r>
      <w:bookmarkEnd w:id="21"/>
    </w:p>
    <w:p w14:paraId="5787F628" w14:textId="54963B66" w:rsidR="0035064C" w:rsidRPr="0035064C" w:rsidRDefault="0035064C" w:rsidP="0035064C">
      <w:pPr>
        <w:pStyle w:val="APAReference"/>
      </w:pPr>
      <w:bookmarkStart w:id="22" w:name="R434539381944444I0"/>
      <w:r>
        <w:t>World Health Organization. (2018). National health policies, strategies, plans. Retrieved from https://www.who.int/nationalpolicies/nationalpolicies/en/</w:t>
      </w:r>
      <w:bookmarkEnd w:id="22"/>
    </w:p>
    <w:p w14:paraId="199E24C6" w14:textId="3D98C7EF" w:rsidR="00B3331E" w:rsidRDefault="00B3331E" w:rsidP="00B3331E">
      <w:pPr>
        <w:pStyle w:val="APAHeadingCenterIncludedInTOC"/>
      </w:pPr>
    </w:p>
    <w:sectPr w:rsidR="00B3331E" w:rsidSect="00C97F1B">
      <w:head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963D9" w14:textId="77777777" w:rsidR="005A4C05" w:rsidRDefault="005A4C05">
      <w:r>
        <w:separator/>
      </w:r>
    </w:p>
  </w:endnote>
  <w:endnote w:type="continuationSeparator" w:id="0">
    <w:p w14:paraId="6C87DA6C" w14:textId="77777777" w:rsidR="005A4C05" w:rsidRDefault="005A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443FA" w14:textId="77777777" w:rsidR="00BF2588" w:rsidRDefault="00BF2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6123" w14:textId="77777777" w:rsidR="00BF2588" w:rsidRDefault="00BF2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6938" w14:textId="77777777" w:rsidR="00BF2588" w:rsidRDefault="00BF2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C457F" w14:textId="77777777" w:rsidR="005A4C05" w:rsidRDefault="005A4C05">
      <w:r>
        <w:separator/>
      </w:r>
    </w:p>
  </w:footnote>
  <w:footnote w:type="continuationSeparator" w:id="0">
    <w:p w14:paraId="641120D8" w14:textId="77777777" w:rsidR="005A4C05" w:rsidRDefault="005A4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9417E" w14:textId="77777777" w:rsidR="00BF2588" w:rsidRDefault="00BF2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F38E9" w14:textId="77777777" w:rsidR="00BF2588" w:rsidRDefault="00BF2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EEE1" w14:textId="77777777" w:rsidR="00BF2588" w:rsidRPr="00C97F1B" w:rsidRDefault="00C97F1B" w:rsidP="00C97F1B">
    <w:pPr>
      <w:pStyle w:val="APAPageHeading"/>
    </w:pPr>
    <w:r>
      <w:t>Running head: POLICY, POLITICS AND GLOBAL TRENDS</w:t>
    </w:r>
    <w:r>
      <w:tab/>
    </w:r>
    <w:r>
      <w:fldChar w:fldCharType="begin"/>
    </w:r>
    <w:r>
      <w:instrText xml:space="preserve"> PAGE  \* MERGEFORMAT </w:instrText>
    </w:r>
    <w:r>
      <w:fldChar w:fldCharType="separate"/>
    </w:r>
    <w:r>
      <w:rPr>
        <w:noProof/>
      </w:rPr>
      <w:t>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2713B" w14:textId="77777777" w:rsidR="00C97F1B" w:rsidRPr="00C97F1B" w:rsidRDefault="00C97F1B" w:rsidP="00C97F1B">
    <w:pPr>
      <w:pStyle w:val="APAPageHeading"/>
    </w:pPr>
    <w:r>
      <w:t>POLICY, POLITICS AND GLOBAL TRENDS</w:t>
    </w:r>
    <w:r>
      <w:tab/>
    </w:r>
    <w:r>
      <w:fldChar w:fldCharType="begin"/>
    </w:r>
    <w:r>
      <w:instrText xml:space="preserve"> PAGE  \* MERGEFORMAT </w:instrText>
    </w:r>
    <w:r>
      <w:fldChar w:fldCharType="separate"/>
    </w:r>
    <w:r>
      <w:rPr>
        <w:noProof/>
      </w:rPr>
      <w:t>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9754B" w14:textId="77777777" w:rsidR="00C97F1B" w:rsidRPr="00C97F1B" w:rsidRDefault="00C97F1B" w:rsidP="00C97F1B">
    <w:pPr>
      <w:pStyle w:val="APAPageHeading"/>
    </w:pPr>
    <w:r>
      <w:t>POLICY, POLITICS AND GLOBAL TRENDS</w:t>
    </w:r>
    <w:r>
      <w:tab/>
    </w:r>
    <w:r>
      <w:fldChar w:fldCharType="begin"/>
    </w:r>
    <w:r>
      <w:instrText xml:space="preserve"> PAGE  \* MERGEFORMAT </w:instrText>
    </w:r>
    <w:r>
      <w:fldChar w:fldCharType="separate"/>
    </w:r>
    <w:r>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QxtzQ0MTUxszQxMjZT0lEKTi0uzszPAykwNKwFAOP3vJwtAAAA"/>
    <w:docVar w:name="434508948958333I0" w:val="*1,370˜118National Institute of Health ˜2881˜1233NIH˜12032015˜13The Case for School-Based Depression Screening: Evidence From Established Programs˜2701˜1112˜112https://www.ncbi.nlm.nih.gov/pmc/articles/PMC4594945/˜"/>
    <w:docVar w:name="434509079745370I0" w:val="*1,60˜11Anne~E~Ruble~Phillip~J~Leon~Laura~~Gilley-Hensley~Sally~H~Hess~Karen~L~Swartz~˜12032013˜2331˜124118th June˜13Depression knowledge in high school students:Effectiveness of the adolescent depression awarenss program˜16Elsevier˜2680˜186˜21˜181˜2710˜1163˜21751˜2690˜1196˜1141https//vxremote.mdanderson.org/portal/webclient/index.html#/desktop˜"/>
    <w:docVar w:name="434509209722222I0" w:val="*1,634˜118American Jouurnal of Public Health˜2881˜1233AJPH˜12032017˜2331˜1241December 1˜13School-Based Curriculum to Improve DepressionLiteracy Among US Secondary School Students: ARandomized Effectiveness Trial˜16AmericanJournal of Public Health˜2680˜186˜21˜181˜2710˜1163˜21751˜2690˜1196˜1141http://eds.b.ebscohost.com.wgu.idm.oclc.org/eds/pdfviewer/pdfviewer?vid=2&amp;sid=5cb6f32b-e1f8-4bcf-a9ed-727beecdeb0f%40sessionmgr104˜"/>
    <w:docVar w:name="434539381944444I0" w:val="*1,610˜13National health policies, strategies, plans˜1234World Health Organization˜12032018˜2701˜1112˜112https://www.who.int/nationalpolicies/nationalpolicies/en/˜"/>
    <w:docVar w:name="434545284027778I0" w:val="*1,801˜1210Greg~~Abbott~˜11932018˜2331˜146May 19th˜1211Alleged shooter at Texas high school˜23250˜1445˜22851˜2150˜140˜139˜147CNN˜148˜150˜"/>
    <w:docVar w:name="434547020254630I0" w:val="*1,610˜13UNITED STATES SECRET SERVICE ANDUNITED STATES DEPARTMENT OF EDUCATION˜1234THE FINAL REPORT AND FINDINGS  THE FINAL REPORT AND FINDINGSOF THE SAFE SCHOOL INITIATIVE:IMPLICATIONS FOR THE PREVENTION OFSCHOOL ATTACKS IN THE UNITED STATES˜12032004˜2701˜1112˜112https://www2.ed.gov/admins/lead/safety/preventingattacksreport.pdf˜"/>
    <w:docVar w:name="434645248495370I0" w:val="*1,60˜11Karen~~Swartz~Rashelle~J~Musci~Mary~Beth~Beaudry~Kathryn~~Heley~Leslie~~Miller~Clarissa~~Alfes~Lisa~~Townsend~Graham~~Thomicroft~Holly~C~Wilcox~˜12032017˜2331˜1241Decemeber 1˜13School-Based Curriculum to Improve DepressionLiteracy Among US Secondary School Students: ARandomized Effectiveness Trial˜16 American Journal of Public Health˜2680˜186˜21˜181˜2710˜1163˜21751˜2690˜1196˜1141http://eds.a.ebscohost.com.wgu.idm.oclc.org/eds/pdfviewer/pdfviewer?vid=1&amp;sid=95ea862e-7b9a-4c14-a249-87c0ba6d1c01%40sessionmgr4008˜"/>
    <w:docVar w:name="434656961111111I0" w:val="*1,610˜13PSYCHIATRY AND BEHAVIORAL SCIENCESMood Disorders Center˜1234Johns Hopkins Medicine˜1203n.d˜2701˜1112˜112https://www.hopkinsmedicine.org/psychiatry/specialty_areas/moods/ADAP/partnerships.html˜"/>
    <w:docVar w:name="434657511111111I0" w:val="*1,610˜13Mental Health In Schools˜1234National Alliance on Mental Illness˜1203n.d˜2701˜1112˜112https://www.nami.org/Learn-More/Public-Policy/Mental-Health-in-Schools˜"/>
    <w:docVar w:name="434684684837963I0" w:val="*1,60˜11Warren~T~John~˜12032011˜2331˜1241August 27˜13The 4 basic ethical principles that apply to forensic activities are respect for autonomy, beneficence, nonmaleficence, and justice˜16National Instiute of Health ˜2680˜186˜21˜181˜2710˜1163˜21751˜2691˜1196 10.1016/j.jcm.2011.08.004˜1141˜"/>
    <w:docVar w:name="434685439699074I0" w:val="*1,770˜1126Governor Abbott Unveils Plan To Address School Safety In Texas˜1234The state of Texas Governor˜1127Newsgroup˜12402018˜1230May 18˜23330˜1200https://gov.texas.gov/news/post/governor-abbott-unveils-plan-to-address-school-safety-in-texas˜1231˜"/>
    <w:docVar w:name="bmHeaderInfo" w:val="POLICY, POLITICS AND GLOBAL TRENDS"/>
    <w:docVar w:name="cIsAbstract" w:val="False"/>
    <w:docVar w:name="cPaperAPAOrMLA" w:val="1"/>
    <w:docVar w:name="cUniquePaperID" w:val="434507584953704I0"/>
    <w:docVar w:name="HasTitlePage" w:val="True"/>
    <w:docVar w:name="IncludeAnnotations" w:val="False"/>
    <w:docVar w:name="LastEditedVersion" w:val="5"/>
    <w:docVar w:name="PaperTypeID" w:val="1"/>
  </w:docVars>
  <w:rsids>
    <w:rsidRoot w:val="00C97F1B"/>
    <w:rsid w:val="000022DA"/>
    <w:rsid w:val="00003229"/>
    <w:rsid w:val="00003776"/>
    <w:rsid w:val="0000419C"/>
    <w:rsid w:val="00004A0E"/>
    <w:rsid w:val="0000661E"/>
    <w:rsid w:val="0000704A"/>
    <w:rsid w:val="0000750F"/>
    <w:rsid w:val="0000797F"/>
    <w:rsid w:val="00007B02"/>
    <w:rsid w:val="000100C0"/>
    <w:rsid w:val="00011136"/>
    <w:rsid w:val="00011189"/>
    <w:rsid w:val="000111FC"/>
    <w:rsid w:val="0001296A"/>
    <w:rsid w:val="00013627"/>
    <w:rsid w:val="00014026"/>
    <w:rsid w:val="0001537D"/>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198B"/>
    <w:rsid w:val="000428F1"/>
    <w:rsid w:val="00043377"/>
    <w:rsid w:val="000455A3"/>
    <w:rsid w:val="00045BCD"/>
    <w:rsid w:val="00047B6B"/>
    <w:rsid w:val="000503B7"/>
    <w:rsid w:val="00050DD7"/>
    <w:rsid w:val="00051B53"/>
    <w:rsid w:val="00051E09"/>
    <w:rsid w:val="0005298A"/>
    <w:rsid w:val="00052BB5"/>
    <w:rsid w:val="000531FC"/>
    <w:rsid w:val="00054244"/>
    <w:rsid w:val="00054627"/>
    <w:rsid w:val="000553B6"/>
    <w:rsid w:val="00055EAD"/>
    <w:rsid w:val="0005717C"/>
    <w:rsid w:val="0006099F"/>
    <w:rsid w:val="00060F59"/>
    <w:rsid w:val="000625FF"/>
    <w:rsid w:val="00063057"/>
    <w:rsid w:val="00063D22"/>
    <w:rsid w:val="000645CE"/>
    <w:rsid w:val="00064753"/>
    <w:rsid w:val="00065715"/>
    <w:rsid w:val="00066EEF"/>
    <w:rsid w:val="000676E9"/>
    <w:rsid w:val="00067855"/>
    <w:rsid w:val="0007012E"/>
    <w:rsid w:val="000718A5"/>
    <w:rsid w:val="0007328B"/>
    <w:rsid w:val="00075B68"/>
    <w:rsid w:val="00077379"/>
    <w:rsid w:val="000777BB"/>
    <w:rsid w:val="00077CA5"/>
    <w:rsid w:val="00080A06"/>
    <w:rsid w:val="00080A96"/>
    <w:rsid w:val="0008185E"/>
    <w:rsid w:val="00081F16"/>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B7D07"/>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4988"/>
    <w:rsid w:val="000F5A60"/>
    <w:rsid w:val="000F5E97"/>
    <w:rsid w:val="000F697F"/>
    <w:rsid w:val="000F7897"/>
    <w:rsid w:val="00100C2E"/>
    <w:rsid w:val="00102239"/>
    <w:rsid w:val="00102363"/>
    <w:rsid w:val="00103036"/>
    <w:rsid w:val="001041BF"/>
    <w:rsid w:val="00105122"/>
    <w:rsid w:val="0010597B"/>
    <w:rsid w:val="00106873"/>
    <w:rsid w:val="00106E14"/>
    <w:rsid w:val="001070AD"/>
    <w:rsid w:val="0011050C"/>
    <w:rsid w:val="00111633"/>
    <w:rsid w:val="0011275E"/>
    <w:rsid w:val="00115618"/>
    <w:rsid w:val="0011570A"/>
    <w:rsid w:val="0011599A"/>
    <w:rsid w:val="00116ADB"/>
    <w:rsid w:val="00116E9C"/>
    <w:rsid w:val="001170F1"/>
    <w:rsid w:val="001218B0"/>
    <w:rsid w:val="00121FC6"/>
    <w:rsid w:val="00122D08"/>
    <w:rsid w:val="00123103"/>
    <w:rsid w:val="00123240"/>
    <w:rsid w:val="001235F2"/>
    <w:rsid w:val="00123C0A"/>
    <w:rsid w:val="00124581"/>
    <w:rsid w:val="00124F6E"/>
    <w:rsid w:val="00125AA1"/>
    <w:rsid w:val="00126126"/>
    <w:rsid w:val="00126C95"/>
    <w:rsid w:val="0012702A"/>
    <w:rsid w:val="00127244"/>
    <w:rsid w:val="00130321"/>
    <w:rsid w:val="00130AA0"/>
    <w:rsid w:val="00130B12"/>
    <w:rsid w:val="0013109F"/>
    <w:rsid w:val="00131A06"/>
    <w:rsid w:val="001321A0"/>
    <w:rsid w:val="00132F48"/>
    <w:rsid w:val="0013463E"/>
    <w:rsid w:val="001350B0"/>
    <w:rsid w:val="0013528E"/>
    <w:rsid w:val="0013580A"/>
    <w:rsid w:val="001368ED"/>
    <w:rsid w:val="00137BB1"/>
    <w:rsid w:val="00141AD2"/>
    <w:rsid w:val="00142616"/>
    <w:rsid w:val="001426A8"/>
    <w:rsid w:val="00142F3C"/>
    <w:rsid w:val="0014304D"/>
    <w:rsid w:val="00143AE5"/>
    <w:rsid w:val="001451FA"/>
    <w:rsid w:val="001456FD"/>
    <w:rsid w:val="00145CAA"/>
    <w:rsid w:val="00147599"/>
    <w:rsid w:val="0015028A"/>
    <w:rsid w:val="00150582"/>
    <w:rsid w:val="00151FAC"/>
    <w:rsid w:val="0015261A"/>
    <w:rsid w:val="00152C55"/>
    <w:rsid w:val="00153323"/>
    <w:rsid w:val="00154EAA"/>
    <w:rsid w:val="00156992"/>
    <w:rsid w:val="00156B33"/>
    <w:rsid w:val="00157AB3"/>
    <w:rsid w:val="00157B95"/>
    <w:rsid w:val="001607F0"/>
    <w:rsid w:val="001608C4"/>
    <w:rsid w:val="00161C96"/>
    <w:rsid w:val="00162410"/>
    <w:rsid w:val="00162608"/>
    <w:rsid w:val="00163CF7"/>
    <w:rsid w:val="00164B66"/>
    <w:rsid w:val="00164E7D"/>
    <w:rsid w:val="00165696"/>
    <w:rsid w:val="00165937"/>
    <w:rsid w:val="0016796B"/>
    <w:rsid w:val="001710C2"/>
    <w:rsid w:val="001717AD"/>
    <w:rsid w:val="00174697"/>
    <w:rsid w:val="0017576B"/>
    <w:rsid w:val="00176C2C"/>
    <w:rsid w:val="00182674"/>
    <w:rsid w:val="00183914"/>
    <w:rsid w:val="00183A9C"/>
    <w:rsid w:val="001861B5"/>
    <w:rsid w:val="001872ED"/>
    <w:rsid w:val="00191F44"/>
    <w:rsid w:val="00193D42"/>
    <w:rsid w:val="00194F61"/>
    <w:rsid w:val="0019637A"/>
    <w:rsid w:val="00196AB8"/>
    <w:rsid w:val="001974EC"/>
    <w:rsid w:val="001A01B8"/>
    <w:rsid w:val="001A05C8"/>
    <w:rsid w:val="001A22D7"/>
    <w:rsid w:val="001A340B"/>
    <w:rsid w:val="001A3ED1"/>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3740"/>
    <w:rsid w:val="001D4296"/>
    <w:rsid w:val="001D451D"/>
    <w:rsid w:val="001D4FA1"/>
    <w:rsid w:val="001D5268"/>
    <w:rsid w:val="001D5894"/>
    <w:rsid w:val="001D58C1"/>
    <w:rsid w:val="001D604B"/>
    <w:rsid w:val="001D671A"/>
    <w:rsid w:val="001D7C57"/>
    <w:rsid w:val="001E0B73"/>
    <w:rsid w:val="001E10AE"/>
    <w:rsid w:val="001E16E1"/>
    <w:rsid w:val="001E1BE4"/>
    <w:rsid w:val="001E1F31"/>
    <w:rsid w:val="001E25C4"/>
    <w:rsid w:val="001E2BB4"/>
    <w:rsid w:val="001E45A4"/>
    <w:rsid w:val="001E5529"/>
    <w:rsid w:val="001E5D0C"/>
    <w:rsid w:val="001E6595"/>
    <w:rsid w:val="001E728D"/>
    <w:rsid w:val="001E7297"/>
    <w:rsid w:val="001F1876"/>
    <w:rsid w:val="001F24FE"/>
    <w:rsid w:val="001F2DEA"/>
    <w:rsid w:val="001F3961"/>
    <w:rsid w:val="001F5A32"/>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0A2"/>
    <w:rsid w:val="00211BF1"/>
    <w:rsid w:val="00212532"/>
    <w:rsid w:val="002133C2"/>
    <w:rsid w:val="00214A4B"/>
    <w:rsid w:val="00215795"/>
    <w:rsid w:val="00215880"/>
    <w:rsid w:val="00216F69"/>
    <w:rsid w:val="00220052"/>
    <w:rsid w:val="002200EC"/>
    <w:rsid w:val="002202EF"/>
    <w:rsid w:val="00221E22"/>
    <w:rsid w:val="0022347E"/>
    <w:rsid w:val="002252B7"/>
    <w:rsid w:val="0022564A"/>
    <w:rsid w:val="0022671C"/>
    <w:rsid w:val="002270B9"/>
    <w:rsid w:val="0022727A"/>
    <w:rsid w:val="0023071D"/>
    <w:rsid w:val="00231560"/>
    <w:rsid w:val="002329A1"/>
    <w:rsid w:val="00232A05"/>
    <w:rsid w:val="00232A51"/>
    <w:rsid w:val="00232EB1"/>
    <w:rsid w:val="0023335C"/>
    <w:rsid w:val="00235E63"/>
    <w:rsid w:val="00236975"/>
    <w:rsid w:val="00240C83"/>
    <w:rsid w:val="002423B5"/>
    <w:rsid w:val="002437E6"/>
    <w:rsid w:val="00247CA9"/>
    <w:rsid w:val="00250CDE"/>
    <w:rsid w:val="00251294"/>
    <w:rsid w:val="00252135"/>
    <w:rsid w:val="00254A47"/>
    <w:rsid w:val="00256273"/>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085"/>
    <w:rsid w:val="0027588D"/>
    <w:rsid w:val="0027636B"/>
    <w:rsid w:val="00276370"/>
    <w:rsid w:val="002764EE"/>
    <w:rsid w:val="00276A48"/>
    <w:rsid w:val="002779D5"/>
    <w:rsid w:val="00277A95"/>
    <w:rsid w:val="00277D81"/>
    <w:rsid w:val="00281632"/>
    <w:rsid w:val="002830CD"/>
    <w:rsid w:val="00283345"/>
    <w:rsid w:val="00283A1A"/>
    <w:rsid w:val="002848C5"/>
    <w:rsid w:val="00285FE5"/>
    <w:rsid w:val="00286880"/>
    <w:rsid w:val="00286B5B"/>
    <w:rsid w:val="002871C1"/>
    <w:rsid w:val="002909A0"/>
    <w:rsid w:val="002918EA"/>
    <w:rsid w:val="0029232B"/>
    <w:rsid w:val="00292D16"/>
    <w:rsid w:val="00293639"/>
    <w:rsid w:val="00293E45"/>
    <w:rsid w:val="00293F0C"/>
    <w:rsid w:val="00296369"/>
    <w:rsid w:val="00296EC5"/>
    <w:rsid w:val="002A34A1"/>
    <w:rsid w:val="002A5CB7"/>
    <w:rsid w:val="002A5D7D"/>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A5C"/>
    <w:rsid w:val="002B6C5A"/>
    <w:rsid w:val="002B6CB2"/>
    <w:rsid w:val="002B6EA3"/>
    <w:rsid w:val="002C0621"/>
    <w:rsid w:val="002C19E2"/>
    <w:rsid w:val="002C203A"/>
    <w:rsid w:val="002C2B92"/>
    <w:rsid w:val="002C359E"/>
    <w:rsid w:val="002C3DC8"/>
    <w:rsid w:val="002C504F"/>
    <w:rsid w:val="002C5B87"/>
    <w:rsid w:val="002C6E11"/>
    <w:rsid w:val="002C79B6"/>
    <w:rsid w:val="002D0C74"/>
    <w:rsid w:val="002D357E"/>
    <w:rsid w:val="002D3668"/>
    <w:rsid w:val="002D4CD7"/>
    <w:rsid w:val="002D5064"/>
    <w:rsid w:val="002D5B53"/>
    <w:rsid w:val="002D6107"/>
    <w:rsid w:val="002D6FAA"/>
    <w:rsid w:val="002D7CE6"/>
    <w:rsid w:val="002E1596"/>
    <w:rsid w:val="002E16E2"/>
    <w:rsid w:val="002E1C1A"/>
    <w:rsid w:val="002E38B3"/>
    <w:rsid w:val="002E3980"/>
    <w:rsid w:val="002E524C"/>
    <w:rsid w:val="002E6306"/>
    <w:rsid w:val="002E6ABC"/>
    <w:rsid w:val="002E7BB5"/>
    <w:rsid w:val="002F0498"/>
    <w:rsid w:val="002F1C92"/>
    <w:rsid w:val="002F1CB7"/>
    <w:rsid w:val="002F2990"/>
    <w:rsid w:val="002F3AED"/>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5F70"/>
    <w:rsid w:val="0033781A"/>
    <w:rsid w:val="00340452"/>
    <w:rsid w:val="00340A06"/>
    <w:rsid w:val="00341408"/>
    <w:rsid w:val="0034375E"/>
    <w:rsid w:val="00343EE0"/>
    <w:rsid w:val="00346027"/>
    <w:rsid w:val="0034681B"/>
    <w:rsid w:val="00346B62"/>
    <w:rsid w:val="0035064C"/>
    <w:rsid w:val="00351491"/>
    <w:rsid w:val="003515E9"/>
    <w:rsid w:val="00351A14"/>
    <w:rsid w:val="00352435"/>
    <w:rsid w:val="00353CA8"/>
    <w:rsid w:val="00354DBA"/>
    <w:rsid w:val="00354E6D"/>
    <w:rsid w:val="0035600C"/>
    <w:rsid w:val="00361D19"/>
    <w:rsid w:val="00362C66"/>
    <w:rsid w:val="00363A1E"/>
    <w:rsid w:val="00363B22"/>
    <w:rsid w:val="00365594"/>
    <w:rsid w:val="00365F32"/>
    <w:rsid w:val="003661C5"/>
    <w:rsid w:val="00366DC6"/>
    <w:rsid w:val="0036783D"/>
    <w:rsid w:val="00367EC2"/>
    <w:rsid w:val="00371A8C"/>
    <w:rsid w:val="003720F0"/>
    <w:rsid w:val="003732EA"/>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A9F"/>
    <w:rsid w:val="00394C30"/>
    <w:rsid w:val="00394E16"/>
    <w:rsid w:val="003963D7"/>
    <w:rsid w:val="00396B88"/>
    <w:rsid w:val="0039754C"/>
    <w:rsid w:val="0039760F"/>
    <w:rsid w:val="00397648"/>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09CF"/>
    <w:rsid w:val="003B16DC"/>
    <w:rsid w:val="003B2CC6"/>
    <w:rsid w:val="003B648B"/>
    <w:rsid w:val="003B7E34"/>
    <w:rsid w:val="003C1153"/>
    <w:rsid w:val="003C164B"/>
    <w:rsid w:val="003C1D00"/>
    <w:rsid w:val="003C3D11"/>
    <w:rsid w:val="003C45C2"/>
    <w:rsid w:val="003C4659"/>
    <w:rsid w:val="003C4B58"/>
    <w:rsid w:val="003C65BF"/>
    <w:rsid w:val="003C66CC"/>
    <w:rsid w:val="003C66EE"/>
    <w:rsid w:val="003C6F84"/>
    <w:rsid w:val="003D07AA"/>
    <w:rsid w:val="003D12E3"/>
    <w:rsid w:val="003D2A9E"/>
    <w:rsid w:val="003D3F4B"/>
    <w:rsid w:val="003D4575"/>
    <w:rsid w:val="003D46CB"/>
    <w:rsid w:val="003D568B"/>
    <w:rsid w:val="003D5AC3"/>
    <w:rsid w:val="003D5CB4"/>
    <w:rsid w:val="003E01A9"/>
    <w:rsid w:val="003E03B2"/>
    <w:rsid w:val="003E154B"/>
    <w:rsid w:val="003E23C3"/>
    <w:rsid w:val="003E4D1D"/>
    <w:rsid w:val="003E537C"/>
    <w:rsid w:val="003E6232"/>
    <w:rsid w:val="003E6233"/>
    <w:rsid w:val="003F04D1"/>
    <w:rsid w:val="003F061E"/>
    <w:rsid w:val="003F27CE"/>
    <w:rsid w:val="003F6586"/>
    <w:rsid w:val="003F65C6"/>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997"/>
    <w:rsid w:val="00422C7D"/>
    <w:rsid w:val="0042409A"/>
    <w:rsid w:val="0042609D"/>
    <w:rsid w:val="00431605"/>
    <w:rsid w:val="00432197"/>
    <w:rsid w:val="0043255D"/>
    <w:rsid w:val="004327A6"/>
    <w:rsid w:val="00432B5E"/>
    <w:rsid w:val="00433831"/>
    <w:rsid w:val="0043472C"/>
    <w:rsid w:val="0043569C"/>
    <w:rsid w:val="00435B54"/>
    <w:rsid w:val="00436242"/>
    <w:rsid w:val="00440557"/>
    <w:rsid w:val="00440C03"/>
    <w:rsid w:val="00441081"/>
    <w:rsid w:val="004426DC"/>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7745D"/>
    <w:rsid w:val="00477E7C"/>
    <w:rsid w:val="00480D65"/>
    <w:rsid w:val="00480F4F"/>
    <w:rsid w:val="004819BA"/>
    <w:rsid w:val="00483918"/>
    <w:rsid w:val="004865F7"/>
    <w:rsid w:val="0049011F"/>
    <w:rsid w:val="00490673"/>
    <w:rsid w:val="00490F0A"/>
    <w:rsid w:val="004912A6"/>
    <w:rsid w:val="00491C36"/>
    <w:rsid w:val="00492258"/>
    <w:rsid w:val="0049291A"/>
    <w:rsid w:val="00494CED"/>
    <w:rsid w:val="00496A04"/>
    <w:rsid w:val="004979A6"/>
    <w:rsid w:val="00497A70"/>
    <w:rsid w:val="004A0428"/>
    <w:rsid w:val="004A0B2B"/>
    <w:rsid w:val="004A1B0D"/>
    <w:rsid w:val="004A20EB"/>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3FB2"/>
    <w:rsid w:val="004B5294"/>
    <w:rsid w:val="004B64D2"/>
    <w:rsid w:val="004B6FC5"/>
    <w:rsid w:val="004B79D3"/>
    <w:rsid w:val="004B7FFC"/>
    <w:rsid w:val="004C04AC"/>
    <w:rsid w:val="004C2C70"/>
    <w:rsid w:val="004C53EC"/>
    <w:rsid w:val="004C697B"/>
    <w:rsid w:val="004C6BE4"/>
    <w:rsid w:val="004C6C20"/>
    <w:rsid w:val="004C71A2"/>
    <w:rsid w:val="004D01B0"/>
    <w:rsid w:val="004D059A"/>
    <w:rsid w:val="004D0C00"/>
    <w:rsid w:val="004D1BEB"/>
    <w:rsid w:val="004D2770"/>
    <w:rsid w:val="004D2881"/>
    <w:rsid w:val="004D6933"/>
    <w:rsid w:val="004E285F"/>
    <w:rsid w:val="004E40E7"/>
    <w:rsid w:val="004E4238"/>
    <w:rsid w:val="004E43BF"/>
    <w:rsid w:val="004E6F70"/>
    <w:rsid w:val="004F0978"/>
    <w:rsid w:val="004F1B66"/>
    <w:rsid w:val="004F1D60"/>
    <w:rsid w:val="004F4A78"/>
    <w:rsid w:val="004F4E44"/>
    <w:rsid w:val="004F55B9"/>
    <w:rsid w:val="004F5F21"/>
    <w:rsid w:val="004F6EDE"/>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6114"/>
    <w:rsid w:val="00517748"/>
    <w:rsid w:val="00520233"/>
    <w:rsid w:val="00521DF6"/>
    <w:rsid w:val="005228A4"/>
    <w:rsid w:val="00522AC5"/>
    <w:rsid w:val="00524858"/>
    <w:rsid w:val="005257C6"/>
    <w:rsid w:val="005258B0"/>
    <w:rsid w:val="005260AF"/>
    <w:rsid w:val="005278D1"/>
    <w:rsid w:val="005308BF"/>
    <w:rsid w:val="0053102E"/>
    <w:rsid w:val="00532DA0"/>
    <w:rsid w:val="005344C2"/>
    <w:rsid w:val="00535173"/>
    <w:rsid w:val="005368D3"/>
    <w:rsid w:val="00540138"/>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2C03"/>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2F94"/>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4C05"/>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3945"/>
    <w:rsid w:val="005C44FE"/>
    <w:rsid w:val="005D0652"/>
    <w:rsid w:val="005D3CE8"/>
    <w:rsid w:val="005D4FA5"/>
    <w:rsid w:val="005D5272"/>
    <w:rsid w:val="005D58E6"/>
    <w:rsid w:val="005D7B52"/>
    <w:rsid w:val="005E1419"/>
    <w:rsid w:val="005E15C5"/>
    <w:rsid w:val="005E1BF7"/>
    <w:rsid w:val="005E4109"/>
    <w:rsid w:val="005E4303"/>
    <w:rsid w:val="005E47C2"/>
    <w:rsid w:val="005E481D"/>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2258"/>
    <w:rsid w:val="006142E4"/>
    <w:rsid w:val="00614926"/>
    <w:rsid w:val="00615A43"/>
    <w:rsid w:val="00616AAA"/>
    <w:rsid w:val="006170FA"/>
    <w:rsid w:val="006207E8"/>
    <w:rsid w:val="00620CCA"/>
    <w:rsid w:val="00621191"/>
    <w:rsid w:val="006216DA"/>
    <w:rsid w:val="00622699"/>
    <w:rsid w:val="00623DC6"/>
    <w:rsid w:val="0062424C"/>
    <w:rsid w:val="00625F35"/>
    <w:rsid w:val="00626481"/>
    <w:rsid w:val="006265CD"/>
    <w:rsid w:val="00627DEC"/>
    <w:rsid w:val="0063030E"/>
    <w:rsid w:val="006334F5"/>
    <w:rsid w:val="00635BD7"/>
    <w:rsid w:val="00637B8A"/>
    <w:rsid w:val="00637D86"/>
    <w:rsid w:val="00640162"/>
    <w:rsid w:val="00641AA4"/>
    <w:rsid w:val="00642FAE"/>
    <w:rsid w:val="00644751"/>
    <w:rsid w:val="0064509E"/>
    <w:rsid w:val="006454CC"/>
    <w:rsid w:val="006465EA"/>
    <w:rsid w:val="006477AF"/>
    <w:rsid w:val="00650B3E"/>
    <w:rsid w:val="006510B1"/>
    <w:rsid w:val="00651BE3"/>
    <w:rsid w:val="00652116"/>
    <w:rsid w:val="00653957"/>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6A9"/>
    <w:rsid w:val="006939C7"/>
    <w:rsid w:val="00697A6F"/>
    <w:rsid w:val="006A152C"/>
    <w:rsid w:val="006A167C"/>
    <w:rsid w:val="006A19F2"/>
    <w:rsid w:val="006A1D1B"/>
    <w:rsid w:val="006A33CC"/>
    <w:rsid w:val="006A3C81"/>
    <w:rsid w:val="006A5B05"/>
    <w:rsid w:val="006A5DAA"/>
    <w:rsid w:val="006A5ED5"/>
    <w:rsid w:val="006A6456"/>
    <w:rsid w:val="006A64EF"/>
    <w:rsid w:val="006A737F"/>
    <w:rsid w:val="006B01BB"/>
    <w:rsid w:val="006B0670"/>
    <w:rsid w:val="006B08A2"/>
    <w:rsid w:val="006B140F"/>
    <w:rsid w:val="006B2EC6"/>
    <w:rsid w:val="006B346B"/>
    <w:rsid w:val="006B357E"/>
    <w:rsid w:val="006B37BB"/>
    <w:rsid w:val="006B55DD"/>
    <w:rsid w:val="006B668C"/>
    <w:rsid w:val="006B66BD"/>
    <w:rsid w:val="006B6C4A"/>
    <w:rsid w:val="006B7C5C"/>
    <w:rsid w:val="006C0C99"/>
    <w:rsid w:val="006C2009"/>
    <w:rsid w:val="006C2CEB"/>
    <w:rsid w:val="006C2D50"/>
    <w:rsid w:val="006C395E"/>
    <w:rsid w:val="006C5169"/>
    <w:rsid w:val="006C5A57"/>
    <w:rsid w:val="006C5C51"/>
    <w:rsid w:val="006C61AE"/>
    <w:rsid w:val="006C691D"/>
    <w:rsid w:val="006C6AAE"/>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DAF"/>
    <w:rsid w:val="006E7FFA"/>
    <w:rsid w:val="006F04DE"/>
    <w:rsid w:val="006F332E"/>
    <w:rsid w:val="006F3338"/>
    <w:rsid w:val="006F45BA"/>
    <w:rsid w:val="006F4617"/>
    <w:rsid w:val="006F4D62"/>
    <w:rsid w:val="006F7A7B"/>
    <w:rsid w:val="007034EF"/>
    <w:rsid w:val="00703FC7"/>
    <w:rsid w:val="007053B9"/>
    <w:rsid w:val="00705D53"/>
    <w:rsid w:val="00706BDD"/>
    <w:rsid w:val="007102AA"/>
    <w:rsid w:val="00710735"/>
    <w:rsid w:val="007113AD"/>
    <w:rsid w:val="00711756"/>
    <w:rsid w:val="00712480"/>
    <w:rsid w:val="00712FAC"/>
    <w:rsid w:val="00713C48"/>
    <w:rsid w:val="00714890"/>
    <w:rsid w:val="00715DF0"/>
    <w:rsid w:val="00715E62"/>
    <w:rsid w:val="007164BA"/>
    <w:rsid w:val="00720B32"/>
    <w:rsid w:val="0072116E"/>
    <w:rsid w:val="0072158D"/>
    <w:rsid w:val="00721841"/>
    <w:rsid w:val="00723034"/>
    <w:rsid w:val="00723C7F"/>
    <w:rsid w:val="00724618"/>
    <w:rsid w:val="00724796"/>
    <w:rsid w:val="00724E87"/>
    <w:rsid w:val="007250BE"/>
    <w:rsid w:val="007257D8"/>
    <w:rsid w:val="00725B5B"/>
    <w:rsid w:val="00725C09"/>
    <w:rsid w:val="00725C3F"/>
    <w:rsid w:val="00726B15"/>
    <w:rsid w:val="00727AE9"/>
    <w:rsid w:val="00727E2C"/>
    <w:rsid w:val="007301B3"/>
    <w:rsid w:val="00730253"/>
    <w:rsid w:val="00731779"/>
    <w:rsid w:val="007322CC"/>
    <w:rsid w:val="007322EA"/>
    <w:rsid w:val="00736EF3"/>
    <w:rsid w:val="007374FA"/>
    <w:rsid w:val="00737807"/>
    <w:rsid w:val="00737D4C"/>
    <w:rsid w:val="00740976"/>
    <w:rsid w:val="00741979"/>
    <w:rsid w:val="00742209"/>
    <w:rsid w:val="00742FE8"/>
    <w:rsid w:val="007439C3"/>
    <w:rsid w:val="00743C78"/>
    <w:rsid w:val="00743D9A"/>
    <w:rsid w:val="007444C2"/>
    <w:rsid w:val="0074659C"/>
    <w:rsid w:val="00747066"/>
    <w:rsid w:val="00750033"/>
    <w:rsid w:val="00752C28"/>
    <w:rsid w:val="0075420A"/>
    <w:rsid w:val="00754231"/>
    <w:rsid w:val="0075425B"/>
    <w:rsid w:val="007553B0"/>
    <w:rsid w:val="00755A12"/>
    <w:rsid w:val="00755DEC"/>
    <w:rsid w:val="007563CF"/>
    <w:rsid w:val="0075678B"/>
    <w:rsid w:val="00761A1F"/>
    <w:rsid w:val="0076359E"/>
    <w:rsid w:val="0076418E"/>
    <w:rsid w:val="00764AB6"/>
    <w:rsid w:val="00764D8F"/>
    <w:rsid w:val="007653E5"/>
    <w:rsid w:val="0076653E"/>
    <w:rsid w:val="007672CA"/>
    <w:rsid w:val="00767A93"/>
    <w:rsid w:val="00767BF0"/>
    <w:rsid w:val="00771EB7"/>
    <w:rsid w:val="0077261F"/>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36EF"/>
    <w:rsid w:val="00795A58"/>
    <w:rsid w:val="0079631C"/>
    <w:rsid w:val="00796A7B"/>
    <w:rsid w:val="007A073A"/>
    <w:rsid w:val="007A0936"/>
    <w:rsid w:val="007A1967"/>
    <w:rsid w:val="007A1DD9"/>
    <w:rsid w:val="007A4020"/>
    <w:rsid w:val="007A5289"/>
    <w:rsid w:val="007A67B1"/>
    <w:rsid w:val="007A7762"/>
    <w:rsid w:val="007B0850"/>
    <w:rsid w:val="007B0D35"/>
    <w:rsid w:val="007B171D"/>
    <w:rsid w:val="007B240D"/>
    <w:rsid w:val="007B2560"/>
    <w:rsid w:val="007B3F47"/>
    <w:rsid w:val="007B4147"/>
    <w:rsid w:val="007B4432"/>
    <w:rsid w:val="007B4951"/>
    <w:rsid w:val="007B4BD6"/>
    <w:rsid w:val="007B540C"/>
    <w:rsid w:val="007B572C"/>
    <w:rsid w:val="007B5967"/>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318"/>
    <w:rsid w:val="007E49A7"/>
    <w:rsid w:val="007E64CE"/>
    <w:rsid w:val="007F2300"/>
    <w:rsid w:val="007F4C15"/>
    <w:rsid w:val="007F5504"/>
    <w:rsid w:val="007F65E0"/>
    <w:rsid w:val="007F792D"/>
    <w:rsid w:val="007F7AF8"/>
    <w:rsid w:val="007F7CE9"/>
    <w:rsid w:val="00800353"/>
    <w:rsid w:val="00800BA2"/>
    <w:rsid w:val="00800EFA"/>
    <w:rsid w:val="00801317"/>
    <w:rsid w:val="00802369"/>
    <w:rsid w:val="00802B37"/>
    <w:rsid w:val="00802FCD"/>
    <w:rsid w:val="008031A2"/>
    <w:rsid w:val="008037CA"/>
    <w:rsid w:val="00803ADB"/>
    <w:rsid w:val="00804AAF"/>
    <w:rsid w:val="0080528E"/>
    <w:rsid w:val="00805AE5"/>
    <w:rsid w:val="008062B9"/>
    <w:rsid w:val="00807C07"/>
    <w:rsid w:val="008102A4"/>
    <w:rsid w:val="00810391"/>
    <w:rsid w:val="0081087C"/>
    <w:rsid w:val="008108C0"/>
    <w:rsid w:val="00810AD2"/>
    <w:rsid w:val="00810F09"/>
    <w:rsid w:val="0081191F"/>
    <w:rsid w:val="0081274A"/>
    <w:rsid w:val="00813D27"/>
    <w:rsid w:val="00816795"/>
    <w:rsid w:val="008169B5"/>
    <w:rsid w:val="008174F4"/>
    <w:rsid w:val="00821C9D"/>
    <w:rsid w:val="0082277A"/>
    <w:rsid w:val="00823B9E"/>
    <w:rsid w:val="00824D12"/>
    <w:rsid w:val="00826098"/>
    <w:rsid w:val="00826BA0"/>
    <w:rsid w:val="00826C19"/>
    <w:rsid w:val="00827137"/>
    <w:rsid w:val="00827E05"/>
    <w:rsid w:val="00830A36"/>
    <w:rsid w:val="008315DA"/>
    <w:rsid w:val="00831788"/>
    <w:rsid w:val="00832703"/>
    <w:rsid w:val="00832E45"/>
    <w:rsid w:val="00832FA6"/>
    <w:rsid w:val="00834A73"/>
    <w:rsid w:val="0083624F"/>
    <w:rsid w:val="00840488"/>
    <w:rsid w:val="00840B54"/>
    <w:rsid w:val="00842E4E"/>
    <w:rsid w:val="00842ED3"/>
    <w:rsid w:val="00844392"/>
    <w:rsid w:val="008447B1"/>
    <w:rsid w:val="008467DB"/>
    <w:rsid w:val="0084720D"/>
    <w:rsid w:val="00847844"/>
    <w:rsid w:val="00847847"/>
    <w:rsid w:val="00850B08"/>
    <w:rsid w:val="00850D81"/>
    <w:rsid w:val="0085113E"/>
    <w:rsid w:val="008526A0"/>
    <w:rsid w:val="00852790"/>
    <w:rsid w:val="00852D0B"/>
    <w:rsid w:val="00852ED3"/>
    <w:rsid w:val="00854C2F"/>
    <w:rsid w:val="0085567D"/>
    <w:rsid w:val="00856D80"/>
    <w:rsid w:val="00857230"/>
    <w:rsid w:val="00857BE3"/>
    <w:rsid w:val="00861374"/>
    <w:rsid w:val="00861808"/>
    <w:rsid w:val="0086229D"/>
    <w:rsid w:val="0086255D"/>
    <w:rsid w:val="00863785"/>
    <w:rsid w:val="0086397B"/>
    <w:rsid w:val="008639D8"/>
    <w:rsid w:val="00866552"/>
    <w:rsid w:val="0086724E"/>
    <w:rsid w:val="008675FA"/>
    <w:rsid w:val="00867ACC"/>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1766"/>
    <w:rsid w:val="008B2B36"/>
    <w:rsid w:val="008B3376"/>
    <w:rsid w:val="008B3495"/>
    <w:rsid w:val="008B3526"/>
    <w:rsid w:val="008B3E47"/>
    <w:rsid w:val="008B43EB"/>
    <w:rsid w:val="008B4FC3"/>
    <w:rsid w:val="008B6411"/>
    <w:rsid w:val="008B71C0"/>
    <w:rsid w:val="008B755F"/>
    <w:rsid w:val="008C1497"/>
    <w:rsid w:val="008C1EE7"/>
    <w:rsid w:val="008C2CBB"/>
    <w:rsid w:val="008C349F"/>
    <w:rsid w:val="008C3693"/>
    <w:rsid w:val="008C3828"/>
    <w:rsid w:val="008C4446"/>
    <w:rsid w:val="008C444D"/>
    <w:rsid w:val="008C50B2"/>
    <w:rsid w:val="008C5A21"/>
    <w:rsid w:val="008C6A64"/>
    <w:rsid w:val="008D1B3A"/>
    <w:rsid w:val="008D1DA3"/>
    <w:rsid w:val="008D23C3"/>
    <w:rsid w:val="008D3467"/>
    <w:rsid w:val="008D5DD1"/>
    <w:rsid w:val="008E016E"/>
    <w:rsid w:val="008E0248"/>
    <w:rsid w:val="008E19DB"/>
    <w:rsid w:val="008E2A57"/>
    <w:rsid w:val="008E2E42"/>
    <w:rsid w:val="008E385E"/>
    <w:rsid w:val="008E484E"/>
    <w:rsid w:val="008E4863"/>
    <w:rsid w:val="008E4F7A"/>
    <w:rsid w:val="008E517C"/>
    <w:rsid w:val="008E64C9"/>
    <w:rsid w:val="008E67BB"/>
    <w:rsid w:val="008E7540"/>
    <w:rsid w:val="008F0450"/>
    <w:rsid w:val="008F0626"/>
    <w:rsid w:val="008F0E1C"/>
    <w:rsid w:val="008F12E6"/>
    <w:rsid w:val="008F1710"/>
    <w:rsid w:val="008F2C33"/>
    <w:rsid w:val="008F3C53"/>
    <w:rsid w:val="008F3C97"/>
    <w:rsid w:val="008F3F3C"/>
    <w:rsid w:val="008F403A"/>
    <w:rsid w:val="008F6CB5"/>
    <w:rsid w:val="008F6FC9"/>
    <w:rsid w:val="008F798C"/>
    <w:rsid w:val="009001E7"/>
    <w:rsid w:val="00900E88"/>
    <w:rsid w:val="0090135D"/>
    <w:rsid w:val="00901C14"/>
    <w:rsid w:val="009030A5"/>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2F12"/>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13EE"/>
    <w:rsid w:val="009636AF"/>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24"/>
    <w:rsid w:val="009843DC"/>
    <w:rsid w:val="009846C3"/>
    <w:rsid w:val="009865D1"/>
    <w:rsid w:val="00986E08"/>
    <w:rsid w:val="00986EAE"/>
    <w:rsid w:val="00987542"/>
    <w:rsid w:val="009909B4"/>
    <w:rsid w:val="00990DF0"/>
    <w:rsid w:val="0099158F"/>
    <w:rsid w:val="00991CC2"/>
    <w:rsid w:val="00992CAE"/>
    <w:rsid w:val="00992DFF"/>
    <w:rsid w:val="009938A7"/>
    <w:rsid w:val="00993DA6"/>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07AF"/>
    <w:rsid w:val="009B23B2"/>
    <w:rsid w:val="009B2427"/>
    <w:rsid w:val="009B2C11"/>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1AF"/>
    <w:rsid w:val="009E0A0C"/>
    <w:rsid w:val="009E204B"/>
    <w:rsid w:val="009E2C93"/>
    <w:rsid w:val="009E3BF8"/>
    <w:rsid w:val="009E4142"/>
    <w:rsid w:val="009E5F6F"/>
    <w:rsid w:val="009E61F5"/>
    <w:rsid w:val="009E71E8"/>
    <w:rsid w:val="009F00BD"/>
    <w:rsid w:val="009F0351"/>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2714"/>
    <w:rsid w:val="00A13649"/>
    <w:rsid w:val="00A1444D"/>
    <w:rsid w:val="00A15856"/>
    <w:rsid w:val="00A15E13"/>
    <w:rsid w:val="00A1658B"/>
    <w:rsid w:val="00A178D7"/>
    <w:rsid w:val="00A17E2E"/>
    <w:rsid w:val="00A202D5"/>
    <w:rsid w:val="00A20B76"/>
    <w:rsid w:val="00A221DE"/>
    <w:rsid w:val="00A2361C"/>
    <w:rsid w:val="00A2432D"/>
    <w:rsid w:val="00A24A8A"/>
    <w:rsid w:val="00A25311"/>
    <w:rsid w:val="00A2776D"/>
    <w:rsid w:val="00A30D0F"/>
    <w:rsid w:val="00A33060"/>
    <w:rsid w:val="00A340DF"/>
    <w:rsid w:val="00A34A3E"/>
    <w:rsid w:val="00A361B4"/>
    <w:rsid w:val="00A36852"/>
    <w:rsid w:val="00A408A1"/>
    <w:rsid w:val="00A4189A"/>
    <w:rsid w:val="00A419B1"/>
    <w:rsid w:val="00A41FD0"/>
    <w:rsid w:val="00A4356D"/>
    <w:rsid w:val="00A4400B"/>
    <w:rsid w:val="00A4500E"/>
    <w:rsid w:val="00A450F9"/>
    <w:rsid w:val="00A45B7A"/>
    <w:rsid w:val="00A45DF6"/>
    <w:rsid w:val="00A465E8"/>
    <w:rsid w:val="00A46755"/>
    <w:rsid w:val="00A4696F"/>
    <w:rsid w:val="00A46F8D"/>
    <w:rsid w:val="00A47092"/>
    <w:rsid w:val="00A474C6"/>
    <w:rsid w:val="00A475FB"/>
    <w:rsid w:val="00A47FE7"/>
    <w:rsid w:val="00A50467"/>
    <w:rsid w:val="00A5143C"/>
    <w:rsid w:val="00A517E5"/>
    <w:rsid w:val="00A51F1F"/>
    <w:rsid w:val="00A522CC"/>
    <w:rsid w:val="00A529E8"/>
    <w:rsid w:val="00A530BD"/>
    <w:rsid w:val="00A53B96"/>
    <w:rsid w:val="00A54D1E"/>
    <w:rsid w:val="00A56BED"/>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0A7"/>
    <w:rsid w:val="00A93122"/>
    <w:rsid w:val="00A94645"/>
    <w:rsid w:val="00A95170"/>
    <w:rsid w:val="00A95FDA"/>
    <w:rsid w:val="00A97081"/>
    <w:rsid w:val="00A97899"/>
    <w:rsid w:val="00A97E74"/>
    <w:rsid w:val="00AA0C93"/>
    <w:rsid w:val="00AA2887"/>
    <w:rsid w:val="00AA3C65"/>
    <w:rsid w:val="00AA4F0B"/>
    <w:rsid w:val="00AA6658"/>
    <w:rsid w:val="00AA7B87"/>
    <w:rsid w:val="00AB18B9"/>
    <w:rsid w:val="00AB21DE"/>
    <w:rsid w:val="00AB23E2"/>
    <w:rsid w:val="00AB31D9"/>
    <w:rsid w:val="00AB347C"/>
    <w:rsid w:val="00AB5A86"/>
    <w:rsid w:val="00AB668D"/>
    <w:rsid w:val="00AB784F"/>
    <w:rsid w:val="00AB7F48"/>
    <w:rsid w:val="00AC08B1"/>
    <w:rsid w:val="00AC0D22"/>
    <w:rsid w:val="00AC1017"/>
    <w:rsid w:val="00AC10FD"/>
    <w:rsid w:val="00AC23E3"/>
    <w:rsid w:val="00AC355B"/>
    <w:rsid w:val="00AC3932"/>
    <w:rsid w:val="00AC441E"/>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76"/>
    <w:rsid w:val="00AE4DF8"/>
    <w:rsid w:val="00AE5329"/>
    <w:rsid w:val="00AE599A"/>
    <w:rsid w:val="00AE5E29"/>
    <w:rsid w:val="00AE5F3A"/>
    <w:rsid w:val="00AE6BDD"/>
    <w:rsid w:val="00AE7348"/>
    <w:rsid w:val="00AF217E"/>
    <w:rsid w:val="00AF2AB9"/>
    <w:rsid w:val="00AF3C07"/>
    <w:rsid w:val="00AF3FA9"/>
    <w:rsid w:val="00AF54DF"/>
    <w:rsid w:val="00AF59DF"/>
    <w:rsid w:val="00AF6549"/>
    <w:rsid w:val="00AF7A59"/>
    <w:rsid w:val="00AF7F2D"/>
    <w:rsid w:val="00B01112"/>
    <w:rsid w:val="00B0166E"/>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3FD0"/>
    <w:rsid w:val="00B14AE7"/>
    <w:rsid w:val="00B14BF4"/>
    <w:rsid w:val="00B1562B"/>
    <w:rsid w:val="00B157DA"/>
    <w:rsid w:val="00B15BA0"/>
    <w:rsid w:val="00B161F0"/>
    <w:rsid w:val="00B17895"/>
    <w:rsid w:val="00B20654"/>
    <w:rsid w:val="00B21EE4"/>
    <w:rsid w:val="00B25C01"/>
    <w:rsid w:val="00B26A23"/>
    <w:rsid w:val="00B27413"/>
    <w:rsid w:val="00B27963"/>
    <w:rsid w:val="00B3055E"/>
    <w:rsid w:val="00B3156C"/>
    <w:rsid w:val="00B32E9F"/>
    <w:rsid w:val="00B3331E"/>
    <w:rsid w:val="00B34B6C"/>
    <w:rsid w:val="00B37BEA"/>
    <w:rsid w:val="00B409AC"/>
    <w:rsid w:val="00B41AED"/>
    <w:rsid w:val="00B42FDA"/>
    <w:rsid w:val="00B43BB7"/>
    <w:rsid w:val="00B43BD8"/>
    <w:rsid w:val="00B448E7"/>
    <w:rsid w:val="00B45F9F"/>
    <w:rsid w:val="00B46094"/>
    <w:rsid w:val="00B5186D"/>
    <w:rsid w:val="00B52F66"/>
    <w:rsid w:val="00B5444C"/>
    <w:rsid w:val="00B55C8B"/>
    <w:rsid w:val="00B563FC"/>
    <w:rsid w:val="00B577BB"/>
    <w:rsid w:val="00B605F1"/>
    <w:rsid w:val="00B60DD7"/>
    <w:rsid w:val="00B61AC2"/>
    <w:rsid w:val="00B61F5F"/>
    <w:rsid w:val="00B62B4A"/>
    <w:rsid w:val="00B62F93"/>
    <w:rsid w:val="00B6348B"/>
    <w:rsid w:val="00B634FC"/>
    <w:rsid w:val="00B63935"/>
    <w:rsid w:val="00B63C89"/>
    <w:rsid w:val="00B65BBB"/>
    <w:rsid w:val="00B65BDC"/>
    <w:rsid w:val="00B66928"/>
    <w:rsid w:val="00B6697E"/>
    <w:rsid w:val="00B66E98"/>
    <w:rsid w:val="00B678E2"/>
    <w:rsid w:val="00B70065"/>
    <w:rsid w:val="00B702B2"/>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3E22"/>
    <w:rsid w:val="00B8609B"/>
    <w:rsid w:val="00B86F27"/>
    <w:rsid w:val="00B900C6"/>
    <w:rsid w:val="00B92D6C"/>
    <w:rsid w:val="00B9414A"/>
    <w:rsid w:val="00B949A4"/>
    <w:rsid w:val="00B95AB8"/>
    <w:rsid w:val="00B969C2"/>
    <w:rsid w:val="00B96B82"/>
    <w:rsid w:val="00B97B20"/>
    <w:rsid w:val="00BA2ACC"/>
    <w:rsid w:val="00BA34EE"/>
    <w:rsid w:val="00BA3E0F"/>
    <w:rsid w:val="00BA6726"/>
    <w:rsid w:val="00BA7C80"/>
    <w:rsid w:val="00BA7E04"/>
    <w:rsid w:val="00BA7ECA"/>
    <w:rsid w:val="00BB11DA"/>
    <w:rsid w:val="00BB1925"/>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5DCB"/>
    <w:rsid w:val="00BD7312"/>
    <w:rsid w:val="00BD7BC3"/>
    <w:rsid w:val="00BE1C0C"/>
    <w:rsid w:val="00BE2882"/>
    <w:rsid w:val="00BE29D2"/>
    <w:rsid w:val="00BE4958"/>
    <w:rsid w:val="00BE6791"/>
    <w:rsid w:val="00BE6849"/>
    <w:rsid w:val="00BE7727"/>
    <w:rsid w:val="00BE7A90"/>
    <w:rsid w:val="00BE7F44"/>
    <w:rsid w:val="00BF135F"/>
    <w:rsid w:val="00BF2588"/>
    <w:rsid w:val="00BF26B1"/>
    <w:rsid w:val="00BF3791"/>
    <w:rsid w:val="00BF3D29"/>
    <w:rsid w:val="00BF3EC5"/>
    <w:rsid w:val="00BF4BD1"/>
    <w:rsid w:val="00BF52F8"/>
    <w:rsid w:val="00BF545B"/>
    <w:rsid w:val="00BF5EB1"/>
    <w:rsid w:val="00BF6229"/>
    <w:rsid w:val="00C01319"/>
    <w:rsid w:val="00C03A82"/>
    <w:rsid w:val="00C03A89"/>
    <w:rsid w:val="00C056F9"/>
    <w:rsid w:val="00C0679A"/>
    <w:rsid w:val="00C06A96"/>
    <w:rsid w:val="00C07026"/>
    <w:rsid w:val="00C075C4"/>
    <w:rsid w:val="00C11031"/>
    <w:rsid w:val="00C11AA2"/>
    <w:rsid w:val="00C1200C"/>
    <w:rsid w:val="00C1369F"/>
    <w:rsid w:val="00C13F21"/>
    <w:rsid w:val="00C13FF5"/>
    <w:rsid w:val="00C14415"/>
    <w:rsid w:val="00C1475C"/>
    <w:rsid w:val="00C17AC0"/>
    <w:rsid w:val="00C21C52"/>
    <w:rsid w:val="00C21EA4"/>
    <w:rsid w:val="00C22658"/>
    <w:rsid w:val="00C238A5"/>
    <w:rsid w:val="00C2469C"/>
    <w:rsid w:val="00C2655C"/>
    <w:rsid w:val="00C273B6"/>
    <w:rsid w:val="00C30EFA"/>
    <w:rsid w:val="00C32011"/>
    <w:rsid w:val="00C32223"/>
    <w:rsid w:val="00C3260B"/>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1870"/>
    <w:rsid w:val="00C42A39"/>
    <w:rsid w:val="00C4345C"/>
    <w:rsid w:val="00C446D9"/>
    <w:rsid w:val="00C44C34"/>
    <w:rsid w:val="00C46626"/>
    <w:rsid w:val="00C50997"/>
    <w:rsid w:val="00C51385"/>
    <w:rsid w:val="00C51394"/>
    <w:rsid w:val="00C521C5"/>
    <w:rsid w:val="00C53BCD"/>
    <w:rsid w:val="00C53F13"/>
    <w:rsid w:val="00C56303"/>
    <w:rsid w:val="00C56F87"/>
    <w:rsid w:val="00C60799"/>
    <w:rsid w:val="00C6142A"/>
    <w:rsid w:val="00C634CE"/>
    <w:rsid w:val="00C65C17"/>
    <w:rsid w:val="00C66DCF"/>
    <w:rsid w:val="00C67CAE"/>
    <w:rsid w:val="00C700A1"/>
    <w:rsid w:val="00C7079D"/>
    <w:rsid w:val="00C7115E"/>
    <w:rsid w:val="00C71783"/>
    <w:rsid w:val="00C72438"/>
    <w:rsid w:val="00C72FAC"/>
    <w:rsid w:val="00C75352"/>
    <w:rsid w:val="00C763EF"/>
    <w:rsid w:val="00C77496"/>
    <w:rsid w:val="00C80ACF"/>
    <w:rsid w:val="00C80CF7"/>
    <w:rsid w:val="00C81034"/>
    <w:rsid w:val="00C813E5"/>
    <w:rsid w:val="00C82755"/>
    <w:rsid w:val="00C831CB"/>
    <w:rsid w:val="00C86690"/>
    <w:rsid w:val="00C86DE9"/>
    <w:rsid w:val="00C91741"/>
    <w:rsid w:val="00C919F1"/>
    <w:rsid w:val="00C92393"/>
    <w:rsid w:val="00C92436"/>
    <w:rsid w:val="00C94CF8"/>
    <w:rsid w:val="00C955B0"/>
    <w:rsid w:val="00C95C62"/>
    <w:rsid w:val="00C97910"/>
    <w:rsid w:val="00C97F1B"/>
    <w:rsid w:val="00CA0101"/>
    <w:rsid w:val="00CA0B56"/>
    <w:rsid w:val="00CA1974"/>
    <w:rsid w:val="00CA1CD4"/>
    <w:rsid w:val="00CA1DE9"/>
    <w:rsid w:val="00CA20B1"/>
    <w:rsid w:val="00CA22C6"/>
    <w:rsid w:val="00CA2551"/>
    <w:rsid w:val="00CA4CA3"/>
    <w:rsid w:val="00CA4EF2"/>
    <w:rsid w:val="00CA76E4"/>
    <w:rsid w:val="00CA7FDC"/>
    <w:rsid w:val="00CB20F5"/>
    <w:rsid w:val="00CB2496"/>
    <w:rsid w:val="00CB31E0"/>
    <w:rsid w:val="00CB353E"/>
    <w:rsid w:val="00CB4868"/>
    <w:rsid w:val="00CB5E90"/>
    <w:rsid w:val="00CB6066"/>
    <w:rsid w:val="00CB64B0"/>
    <w:rsid w:val="00CB7F75"/>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635"/>
    <w:rsid w:val="00CD3A42"/>
    <w:rsid w:val="00CD44DA"/>
    <w:rsid w:val="00CD4AE1"/>
    <w:rsid w:val="00CD740C"/>
    <w:rsid w:val="00CD7B3B"/>
    <w:rsid w:val="00CE18D7"/>
    <w:rsid w:val="00CE2426"/>
    <w:rsid w:val="00CE4BF9"/>
    <w:rsid w:val="00CE4F60"/>
    <w:rsid w:val="00CE50F9"/>
    <w:rsid w:val="00CE5166"/>
    <w:rsid w:val="00CE5A71"/>
    <w:rsid w:val="00CE64EA"/>
    <w:rsid w:val="00CE6E8A"/>
    <w:rsid w:val="00CE6EB3"/>
    <w:rsid w:val="00CF01A8"/>
    <w:rsid w:val="00CF0F36"/>
    <w:rsid w:val="00CF4BEE"/>
    <w:rsid w:val="00CF687A"/>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5C1D"/>
    <w:rsid w:val="00D16F87"/>
    <w:rsid w:val="00D215BA"/>
    <w:rsid w:val="00D21857"/>
    <w:rsid w:val="00D23399"/>
    <w:rsid w:val="00D23565"/>
    <w:rsid w:val="00D23D83"/>
    <w:rsid w:val="00D247B1"/>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887"/>
    <w:rsid w:val="00D35B0A"/>
    <w:rsid w:val="00D368B9"/>
    <w:rsid w:val="00D37007"/>
    <w:rsid w:val="00D400F7"/>
    <w:rsid w:val="00D40B21"/>
    <w:rsid w:val="00D41191"/>
    <w:rsid w:val="00D41B42"/>
    <w:rsid w:val="00D42360"/>
    <w:rsid w:val="00D43C0D"/>
    <w:rsid w:val="00D442D6"/>
    <w:rsid w:val="00D446F4"/>
    <w:rsid w:val="00D44E49"/>
    <w:rsid w:val="00D4547F"/>
    <w:rsid w:val="00D458B2"/>
    <w:rsid w:val="00D45F2B"/>
    <w:rsid w:val="00D46751"/>
    <w:rsid w:val="00D46F2B"/>
    <w:rsid w:val="00D477D9"/>
    <w:rsid w:val="00D50773"/>
    <w:rsid w:val="00D52396"/>
    <w:rsid w:val="00D52688"/>
    <w:rsid w:val="00D53117"/>
    <w:rsid w:val="00D53149"/>
    <w:rsid w:val="00D53974"/>
    <w:rsid w:val="00D57123"/>
    <w:rsid w:val="00D57623"/>
    <w:rsid w:val="00D618E9"/>
    <w:rsid w:val="00D62AA5"/>
    <w:rsid w:val="00D632DA"/>
    <w:rsid w:val="00D63373"/>
    <w:rsid w:val="00D659AE"/>
    <w:rsid w:val="00D65A7A"/>
    <w:rsid w:val="00D660B5"/>
    <w:rsid w:val="00D66945"/>
    <w:rsid w:val="00D671F2"/>
    <w:rsid w:val="00D718B3"/>
    <w:rsid w:val="00D71E2D"/>
    <w:rsid w:val="00D730DF"/>
    <w:rsid w:val="00D76978"/>
    <w:rsid w:val="00D76E0F"/>
    <w:rsid w:val="00D80FDE"/>
    <w:rsid w:val="00D81237"/>
    <w:rsid w:val="00D812BD"/>
    <w:rsid w:val="00D83BDB"/>
    <w:rsid w:val="00D870AD"/>
    <w:rsid w:val="00D90133"/>
    <w:rsid w:val="00D907C4"/>
    <w:rsid w:val="00D9108C"/>
    <w:rsid w:val="00D9195C"/>
    <w:rsid w:val="00D945DD"/>
    <w:rsid w:val="00D957BA"/>
    <w:rsid w:val="00D95CB7"/>
    <w:rsid w:val="00D967A3"/>
    <w:rsid w:val="00DA1344"/>
    <w:rsid w:val="00DA19CA"/>
    <w:rsid w:val="00DA1E74"/>
    <w:rsid w:val="00DA26BF"/>
    <w:rsid w:val="00DA2C59"/>
    <w:rsid w:val="00DA3BC3"/>
    <w:rsid w:val="00DA49E0"/>
    <w:rsid w:val="00DA5739"/>
    <w:rsid w:val="00DA5A62"/>
    <w:rsid w:val="00DA714A"/>
    <w:rsid w:val="00DB2A02"/>
    <w:rsid w:val="00DB4050"/>
    <w:rsid w:val="00DB4ACD"/>
    <w:rsid w:val="00DB7D85"/>
    <w:rsid w:val="00DC0841"/>
    <w:rsid w:val="00DC2934"/>
    <w:rsid w:val="00DC327D"/>
    <w:rsid w:val="00DC3C6C"/>
    <w:rsid w:val="00DC4123"/>
    <w:rsid w:val="00DC5A00"/>
    <w:rsid w:val="00DC5AD4"/>
    <w:rsid w:val="00DC6F41"/>
    <w:rsid w:val="00DD04F5"/>
    <w:rsid w:val="00DD1411"/>
    <w:rsid w:val="00DD2A65"/>
    <w:rsid w:val="00DD2B17"/>
    <w:rsid w:val="00DD3C43"/>
    <w:rsid w:val="00DD3CFC"/>
    <w:rsid w:val="00DD4530"/>
    <w:rsid w:val="00DD4C2B"/>
    <w:rsid w:val="00DD67F2"/>
    <w:rsid w:val="00DD7B06"/>
    <w:rsid w:val="00DE0610"/>
    <w:rsid w:val="00DE1273"/>
    <w:rsid w:val="00DE1B7E"/>
    <w:rsid w:val="00DE2B09"/>
    <w:rsid w:val="00DE2C0B"/>
    <w:rsid w:val="00DE2EEF"/>
    <w:rsid w:val="00DE335C"/>
    <w:rsid w:val="00DE4368"/>
    <w:rsid w:val="00DE472D"/>
    <w:rsid w:val="00DE63E0"/>
    <w:rsid w:val="00DE74F1"/>
    <w:rsid w:val="00DE7C04"/>
    <w:rsid w:val="00DF2D11"/>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03D"/>
    <w:rsid w:val="00E043F6"/>
    <w:rsid w:val="00E0573E"/>
    <w:rsid w:val="00E06571"/>
    <w:rsid w:val="00E07AE2"/>
    <w:rsid w:val="00E07AE8"/>
    <w:rsid w:val="00E11589"/>
    <w:rsid w:val="00E123AF"/>
    <w:rsid w:val="00E129AC"/>
    <w:rsid w:val="00E14145"/>
    <w:rsid w:val="00E14295"/>
    <w:rsid w:val="00E148D4"/>
    <w:rsid w:val="00E14E11"/>
    <w:rsid w:val="00E1546E"/>
    <w:rsid w:val="00E162A6"/>
    <w:rsid w:val="00E16592"/>
    <w:rsid w:val="00E16603"/>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465D"/>
    <w:rsid w:val="00E46C37"/>
    <w:rsid w:val="00E51080"/>
    <w:rsid w:val="00E530D4"/>
    <w:rsid w:val="00E56D5A"/>
    <w:rsid w:val="00E57244"/>
    <w:rsid w:val="00E600E9"/>
    <w:rsid w:val="00E61BE5"/>
    <w:rsid w:val="00E62592"/>
    <w:rsid w:val="00E62675"/>
    <w:rsid w:val="00E6284C"/>
    <w:rsid w:val="00E63809"/>
    <w:rsid w:val="00E63F80"/>
    <w:rsid w:val="00E64E66"/>
    <w:rsid w:val="00E669DF"/>
    <w:rsid w:val="00E7022E"/>
    <w:rsid w:val="00E70369"/>
    <w:rsid w:val="00E72360"/>
    <w:rsid w:val="00E723CB"/>
    <w:rsid w:val="00E728D7"/>
    <w:rsid w:val="00E745D6"/>
    <w:rsid w:val="00E7484F"/>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0C24"/>
    <w:rsid w:val="00E912AF"/>
    <w:rsid w:val="00E91642"/>
    <w:rsid w:val="00E91F60"/>
    <w:rsid w:val="00E950B5"/>
    <w:rsid w:val="00E95487"/>
    <w:rsid w:val="00E96648"/>
    <w:rsid w:val="00E9697A"/>
    <w:rsid w:val="00E974F5"/>
    <w:rsid w:val="00EA2E28"/>
    <w:rsid w:val="00EA42C7"/>
    <w:rsid w:val="00EA61D8"/>
    <w:rsid w:val="00EA6561"/>
    <w:rsid w:val="00EB0B0A"/>
    <w:rsid w:val="00EB2024"/>
    <w:rsid w:val="00EB39E9"/>
    <w:rsid w:val="00EB3C44"/>
    <w:rsid w:val="00EB4411"/>
    <w:rsid w:val="00EB4562"/>
    <w:rsid w:val="00EC008F"/>
    <w:rsid w:val="00EC191D"/>
    <w:rsid w:val="00EC3031"/>
    <w:rsid w:val="00EC309C"/>
    <w:rsid w:val="00EC3654"/>
    <w:rsid w:val="00EC546F"/>
    <w:rsid w:val="00ED0FB4"/>
    <w:rsid w:val="00ED10D4"/>
    <w:rsid w:val="00ED1A57"/>
    <w:rsid w:val="00ED229E"/>
    <w:rsid w:val="00ED2B6E"/>
    <w:rsid w:val="00ED2EFD"/>
    <w:rsid w:val="00ED34A7"/>
    <w:rsid w:val="00ED6252"/>
    <w:rsid w:val="00ED6772"/>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0A5"/>
    <w:rsid w:val="00EF4609"/>
    <w:rsid w:val="00EF4F58"/>
    <w:rsid w:val="00EF54A4"/>
    <w:rsid w:val="00EF7064"/>
    <w:rsid w:val="00EF7281"/>
    <w:rsid w:val="00EF79F4"/>
    <w:rsid w:val="00F0070D"/>
    <w:rsid w:val="00F00E41"/>
    <w:rsid w:val="00F00F93"/>
    <w:rsid w:val="00F0335A"/>
    <w:rsid w:val="00F03DB7"/>
    <w:rsid w:val="00F04F55"/>
    <w:rsid w:val="00F05C9B"/>
    <w:rsid w:val="00F06604"/>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C97"/>
    <w:rsid w:val="00F40D35"/>
    <w:rsid w:val="00F40FAA"/>
    <w:rsid w:val="00F418AD"/>
    <w:rsid w:val="00F41F75"/>
    <w:rsid w:val="00F42176"/>
    <w:rsid w:val="00F43058"/>
    <w:rsid w:val="00F432A3"/>
    <w:rsid w:val="00F43967"/>
    <w:rsid w:val="00F46C99"/>
    <w:rsid w:val="00F46F00"/>
    <w:rsid w:val="00F4721F"/>
    <w:rsid w:val="00F47472"/>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4B9"/>
    <w:rsid w:val="00F55FD0"/>
    <w:rsid w:val="00F56750"/>
    <w:rsid w:val="00F57A8A"/>
    <w:rsid w:val="00F607CD"/>
    <w:rsid w:val="00F608D1"/>
    <w:rsid w:val="00F6148F"/>
    <w:rsid w:val="00F61982"/>
    <w:rsid w:val="00F62A47"/>
    <w:rsid w:val="00F62D25"/>
    <w:rsid w:val="00F63319"/>
    <w:rsid w:val="00F64200"/>
    <w:rsid w:val="00F70776"/>
    <w:rsid w:val="00F7114A"/>
    <w:rsid w:val="00F718BC"/>
    <w:rsid w:val="00F727FF"/>
    <w:rsid w:val="00F74521"/>
    <w:rsid w:val="00F74C90"/>
    <w:rsid w:val="00F7536E"/>
    <w:rsid w:val="00F757A4"/>
    <w:rsid w:val="00F763CA"/>
    <w:rsid w:val="00F76935"/>
    <w:rsid w:val="00F77C6B"/>
    <w:rsid w:val="00F80F91"/>
    <w:rsid w:val="00F82066"/>
    <w:rsid w:val="00F83D0D"/>
    <w:rsid w:val="00F842DE"/>
    <w:rsid w:val="00F84E1A"/>
    <w:rsid w:val="00F85DB3"/>
    <w:rsid w:val="00F8685C"/>
    <w:rsid w:val="00F900DF"/>
    <w:rsid w:val="00F906E6"/>
    <w:rsid w:val="00F94ABC"/>
    <w:rsid w:val="00F954A5"/>
    <w:rsid w:val="00F9725A"/>
    <w:rsid w:val="00F97A4B"/>
    <w:rsid w:val="00FA04A5"/>
    <w:rsid w:val="00FA088A"/>
    <w:rsid w:val="00FA116B"/>
    <w:rsid w:val="00FA28B4"/>
    <w:rsid w:val="00FA29AC"/>
    <w:rsid w:val="00FA2AD9"/>
    <w:rsid w:val="00FA4289"/>
    <w:rsid w:val="00FA489E"/>
    <w:rsid w:val="00FA5D17"/>
    <w:rsid w:val="00FA5DAC"/>
    <w:rsid w:val="00FB0144"/>
    <w:rsid w:val="00FB0454"/>
    <w:rsid w:val="00FB0E05"/>
    <w:rsid w:val="00FB1451"/>
    <w:rsid w:val="00FB1BC5"/>
    <w:rsid w:val="00FB1F30"/>
    <w:rsid w:val="00FB2AA4"/>
    <w:rsid w:val="00FB2B28"/>
    <w:rsid w:val="00FB2C03"/>
    <w:rsid w:val="00FB30EA"/>
    <w:rsid w:val="00FB3B7B"/>
    <w:rsid w:val="00FB3FAC"/>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369A"/>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22C1"/>
    <w:rsid w:val="00FF364B"/>
    <w:rsid w:val="00FF3AB0"/>
    <w:rsid w:val="00FF4145"/>
    <w:rsid w:val="00FF4BF3"/>
    <w:rsid w:val="00FF57B8"/>
    <w:rsid w:val="00FF64AE"/>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B9E42"/>
  <w15:chartTrackingRefBased/>
  <w15:docId w15:val="{6A954AF7-86AB-4967-A940-8C542778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C97F1B"/>
    <w:pPr>
      <w:spacing w:after="240"/>
      <w:ind w:left="720" w:firstLine="0"/>
    </w:pPr>
  </w:style>
  <w:style w:type="character" w:customStyle="1" w:styleId="APAAnnotationChar">
    <w:name w:val="APA Annotation Char"/>
    <w:basedOn w:val="DefaultParagraphFont"/>
    <w:link w:val="APAAnnotation"/>
    <w:rsid w:val="00C97F1B"/>
    <w:rPr>
      <w:sz w:val="24"/>
    </w:rPr>
  </w:style>
  <w:style w:type="paragraph" w:customStyle="1" w:styleId="APAHeadingCenterIncludedInTOC">
    <w:name w:val="APA Heading Center Included In TOC"/>
    <w:basedOn w:val="APA"/>
    <w:next w:val="APA"/>
    <w:link w:val="APAHeadingCenterIncludedInTOCChar"/>
    <w:rsid w:val="00C97F1B"/>
    <w:pPr>
      <w:ind w:firstLine="0"/>
      <w:jc w:val="center"/>
      <w:outlineLvl w:val="0"/>
    </w:pPr>
  </w:style>
  <w:style w:type="character" w:customStyle="1" w:styleId="APAHeadingCenterIncludedInTOCChar">
    <w:name w:val="APA Heading Center Included In TOC Char"/>
    <w:basedOn w:val="DefaultParagraphFont"/>
    <w:link w:val="APAHeadingCenterIncludedInTOC"/>
    <w:rsid w:val="00C97F1B"/>
    <w:rPr>
      <w:sz w:val="24"/>
    </w:rPr>
  </w:style>
  <w:style w:type="paragraph" w:customStyle="1" w:styleId="APAOutlineLevel1">
    <w:name w:val="APA Outline Level 1"/>
    <w:basedOn w:val="APA"/>
    <w:next w:val="APA"/>
    <w:link w:val="APAOutlineLevel1Char"/>
    <w:rsid w:val="00C97F1B"/>
    <w:pPr>
      <w:spacing w:after="240"/>
      <w:ind w:firstLine="0"/>
    </w:pPr>
  </w:style>
  <w:style w:type="character" w:customStyle="1" w:styleId="APAOutlineLevel1Char">
    <w:name w:val="APA Outline Level 1 Char"/>
    <w:basedOn w:val="DefaultParagraphFont"/>
    <w:link w:val="APAOutlineLevel1"/>
    <w:rsid w:val="00C97F1B"/>
    <w:rPr>
      <w:sz w:val="24"/>
    </w:rPr>
  </w:style>
  <w:style w:type="paragraph" w:customStyle="1" w:styleId="APAOutlineLevel2">
    <w:name w:val="APA Outline Level 2"/>
    <w:basedOn w:val="APA"/>
    <w:next w:val="APA"/>
    <w:link w:val="APAOutlineLevel2Char"/>
    <w:rsid w:val="00C97F1B"/>
    <w:pPr>
      <w:spacing w:after="240"/>
      <w:ind w:left="720" w:firstLine="0"/>
    </w:pPr>
  </w:style>
  <w:style w:type="character" w:customStyle="1" w:styleId="APAOutlineLevel2Char">
    <w:name w:val="APA Outline Level 2 Char"/>
    <w:basedOn w:val="DefaultParagraphFont"/>
    <w:link w:val="APAOutlineLevel2"/>
    <w:rsid w:val="00C97F1B"/>
    <w:rPr>
      <w:sz w:val="24"/>
    </w:rPr>
  </w:style>
  <w:style w:type="paragraph" w:customStyle="1" w:styleId="APAOutlineLevel3">
    <w:name w:val="APA Outline Level 3"/>
    <w:basedOn w:val="APA"/>
    <w:next w:val="APA"/>
    <w:link w:val="APAOutlineLevel3Char"/>
    <w:rsid w:val="00C97F1B"/>
    <w:pPr>
      <w:spacing w:after="240"/>
      <w:ind w:left="1440" w:firstLine="0"/>
    </w:pPr>
  </w:style>
  <w:style w:type="character" w:customStyle="1" w:styleId="APAOutlineLevel3Char">
    <w:name w:val="APA Outline Level 3 Char"/>
    <w:basedOn w:val="DefaultParagraphFont"/>
    <w:link w:val="APAOutlineLevel3"/>
    <w:rsid w:val="00C97F1B"/>
    <w:rPr>
      <w:sz w:val="24"/>
    </w:rPr>
  </w:style>
  <w:style w:type="paragraph" w:customStyle="1" w:styleId="APAOutlineLevel4">
    <w:name w:val="APA Outline Level 4"/>
    <w:basedOn w:val="APA"/>
    <w:next w:val="APA"/>
    <w:link w:val="APAOutlineLevel4Char"/>
    <w:rsid w:val="00C97F1B"/>
    <w:pPr>
      <w:spacing w:after="240"/>
      <w:ind w:left="2160" w:firstLine="0"/>
    </w:pPr>
  </w:style>
  <w:style w:type="character" w:customStyle="1" w:styleId="APAOutlineLevel4Char">
    <w:name w:val="APA Outline Level 4 Char"/>
    <w:basedOn w:val="DefaultParagraphFont"/>
    <w:link w:val="APAOutlineLevel4"/>
    <w:rsid w:val="00C97F1B"/>
    <w:rPr>
      <w:sz w:val="24"/>
    </w:rPr>
  </w:style>
  <w:style w:type="paragraph" w:customStyle="1" w:styleId="APAOutlineLevel5">
    <w:name w:val="APA Outline Level 5"/>
    <w:basedOn w:val="APA"/>
    <w:next w:val="APA"/>
    <w:link w:val="APAOutlineLevel5Char"/>
    <w:rsid w:val="00C97F1B"/>
    <w:pPr>
      <w:spacing w:after="240"/>
      <w:ind w:left="2880" w:firstLine="0"/>
    </w:pPr>
  </w:style>
  <w:style w:type="character" w:customStyle="1" w:styleId="APAOutlineLevel5Char">
    <w:name w:val="APA Outline Level 5 Char"/>
    <w:basedOn w:val="DefaultParagraphFont"/>
    <w:link w:val="APAOutlineLevel5"/>
    <w:rsid w:val="00C97F1B"/>
    <w:rPr>
      <w:sz w:val="24"/>
    </w:rPr>
  </w:style>
  <w:style w:type="paragraph" w:customStyle="1" w:styleId="APAOutlineLevel6">
    <w:name w:val="APA Outline Level 6"/>
    <w:basedOn w:val="APA"/>
    <w:next w:val="APA"/>
    <w:link w:val="APAOutlineLevel6Char"/>
    <w:rsid w:val="00C97F1B"/>
    <w:pPr>
      <w:spacing w:after="240"/>
      <w:ind w:left="3600" w:firstLine="0"/>
    </w:pPr>
  </w:style>
  <w:style w:type="character" w:customStyle="1" w:styleId="APAOutlineLevel6Char">
    <w:name w:val="APA Outline Level 6 Char"/>
    <w:basedOn w:val="DefaultParagraphFont"/>
    <w:link w:val="APAOutlineLevel6"/>
    <w:rsid w:val="00C97F1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hu\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1791</TotalTime>
  <Pages>9</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POLICY, POLITICS AND GLOBAL TRENDS</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POLITICS AND GLOBAL TRENDS</dc:title>
  <dc:subject>Copyright</dc:subject>
  <dc:creator>Anitha Madhu</dc:creator>
  <cp:keywords/>
  <dc:description/>
  <cp:lastModifiedBy>Madhu</cp:lastModifiedBy>
  <cp:revision>99</cp:revision>
  <dcterms:created xsi:type="dcterms:W3CDTF">2018-12-17T00:12:00Z</dcterms:created>
  <dcterms:modified xsi:type="dcterms:W3CDTF">2019-01-03T19:26:00Z</dcterms:modified>
</cp:coreProperties>
</file>