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915"/>
        <w:gridCol w:w="1915"/>
        <w:gridCol w:w="1915"/>
        <w:gridCol w:w="1915"/>
      </w:tblGrid>
      <w:tr w:rsidR="004C7E5A" w:rsidRPr="00246AE7" w14:paraId="0B0E1A2C" w14:textId="77777777" w:rsidTr="00ED3950">
        <w:tc>
          <w:tcPr>
            <w:tcW w:w="1000" w:type="pct"/>
            <w:shd w:val="clear" w:color="auto" w:fill="E0E0E0"/>
            <w:vAlign w:val="center"/>
          </w:tcPr>
          <w:p w14:paraId="67CD3D91" w14:textId="77777777" w:rsidR="004C7E5A" w:rsidRPr="00126EE9" w:rsidRDefault="004C7E5A" w:rsidP="00794600">
            <w:pPr>
              <w:pStyle w:val="Heading1"/>
              <w:spacing w:before="0" w:line="240" w:lineRule="auto"/>
              <w:jc w:val="center"/>
              <w:rPr>
                <w:rFonts w:ascii="Verdana" w:hAnsi="Verdana"/>
                <w:color w:val="auto"/>
                <w:sz w:val="20"/>
                <w:szCs w:val="20"/>
              </w:rPr>
            </w:pPr>
            <w:r w:rsidRPr="00126EE9">
              <w:rPr>
                <w:rFonts w:ascii="Verdana" w:hAnsi="Verdana"/>
                <w:color w:val="auto"/>
                <w:sz w:val="20"/>
                <w:szCs w:val="20"/>
              </w:rPr>
              <w:t>APUS Assignment</w:t>
            </w:r>
          </w:p>
          <w:p w14:paraId="47BFCD66" w14:textId="77777777" w:rsidR="004C7E5A" w:rsidRPr="00126EE9" w:rsidRDefault="004C7E5A" w:rsidP="00794600">
            <w:pPr>
              <w:pStyle w:val="Heading1"/>
              <w:spacing w:before="0" w:line="240" w:lineRule="auto"/>
              <w:jc w:val="center"/>
              <w:rPr>
                <w:rFonts w:ascii="Verdana" w:hAnsi="Verdana"/>
                <w:color w:val="auto"/>
                <w:sz w:val="20"/>
                <w:szCs w:val="20"/>
              </w:rPr>
            </w:pPr>
            <w:r w:rsidRPr="00126EE9">
              <w:rPr>
                <w:rFonts w:ascii="Verdana" w:hAnsi="Verdana"/>
                <w:color w:val="auto"/>
                <w:sz w:val="20"/>
                <w:szCs w:val="20"/>
              </w:rPr>
              <w:t>Rubric</w:t>
            </w:r>
          </w:p>
          <w:p w14:paraId="2437A736" w14:textId="77777777" w:rsidR="004C7E5A" w:rsidRPr="00246AE7" w:rsidRDefault="004C7E5A" w:rsidP="00794600">
            <w:pPr>
              <w:spacing w:after="0" w:line="240" w:lineRule="auto"/>
              <w:jc w:val="center"/>
              <w:rPr>
                <w:rFonts w:ascii="Verdana" w:hAnsi="Verdana"/>
                <w:b/>
                <w:bCs/>
                <w:sz w:val="20"/>
                <w:szCs w:val="20"/>
              </w:rPr>
            </w:pPr>
            <w:r>
              <w:rPr>
                <w:rFonts w:ascii="Verdana" w:hAnsi="Verdana"/>
                <w:b/>
                <w:bCs/>
                <w:sz w:val="20"/>
                <w:szCs w:val="20"/>
              </w:rPr>
              <w:t>Graduate Writing</w:t>
            </w:r>
          </w:p>
        </w:tc>
        <w:tc>
          <w:tcPr>
            <w:tcW w:w="1000" w:type="pct"/>
            <w:shd w:val="clear" w:color="auto" w:fill="E0E0E0"/>
            <w:vAlign w:val="center"/>
          </w:tcPr>
          <w:p w14:paraId="06167E57"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EXEMPLARY</w:t>
            </w:r>
            <w:r w:rsidRPr="00246AE7">
              <w:rPr>
                <w:rFonts w:ascii="Verdana" w:hAnsi="Verdana"/>
                <w:sz w:val="20"/>
                <w:szCs w:val="20"/>
              </w:rPr>
              <w:t xml:space="preserve"> </w:t>
            </w:r>
            <w:r w:rsidRPr="00246AE7">
              <w:rPr>
                <w:rFonts w:ascii="Verdana" w:hAnsi="Verdana"/>
                <w:b/>
                <w:bCs/>
                <w:sz w:val="20"/>
                <w:szCs w:val="20"/>
              </w:rPr>
              <w:t>LEVEL</w:t>
            </w:r>
          </w:p>
          <w:p w14:paraId="27F97A2B" w14:textId="77777777" w:rsidR="004C7E5A" w:rsidRPr="00246AE7" w:rsidRDefault="004C7E5A" w:rsidP="00794600">
            <w:pPr>
              <w:spacing w:after="0" w:line="240" w:lineRule="auto"/>
              <w:jc w:val="center"/>
              <w:rPr>
                <w:rFonts w:ascii="Verdana" w:hAnsi="Verdana"/>
                <w:b/>
                <w:bCs/>
                <w:sz w:val="20"/>
                <w:szCs w:val="20"/>
              </w:rPr>
            </w:pPr>
          </w:p>
          <w:p w14:paraId="28D07DB1" w14:textId="77777777" w:rsidR="004C7E5A" w:rsidRPr="00246AE7" w:rsidRDefault="004C7E5A" w:rsidP="00794600">
            <w:pPr>
              <w:spacing w:after="0" w:line="240" w:lineRule="auto"/>
              <w:jc w:val="center"/>
              <w:rPr>
                <w:rFonts w:ascii="Verdana" w:hAnsi="Verdana"/>
                <w:b/>
                <w:bCs/>
                <w:sz w:val="20"/>
                <w:szCs w:val="20"/>
              </w:rPr>
            </w:pPr>
          </w:p>
        </w:tc>
        <w:tc>
          <w:tcPr>
            <w:tcW w:w="1000" w:type="pct"/>
            <w:shd w:val="clear" w:color="auto" w:fill="E0E0E0"/>
            <w:vAlign w:val="center"/>
          </w:tcPr>
          <w:p w14:paraId="6172C05F"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ACCOMPLISHED</w:t>
            </w:r>
          </w:p>
          <w:p w14:paraId="0A4AEAE2"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LEVEL</w:t>
            </w:r>
          </w:p>
          <w:p w14:paraId="7721A8EE" w14:textId="77777777" w:rsidR="004C7E5A" w:rsidRPr="00246AE7" w:rsidRDefault="004C7E5A" w:rsidP="00794600">
            <w:pPr>
              <w:spacing w:after="0" w:line="240" w:lineRule="auto"/>
              <w:jc w:val="center"/>
              <w:rPr>
                <w:rFonts w:ascii="Verdana" w:hAnsi="Verdana"/>
                <w:b/>
                <w:bCs/>
                <w:sz w:val="20"/>
                <w:szCs w:val="20"/>
              </w:rPr>
            </w:pPr>
          </w:p>
          <w:p w14:paraId="615AA194" w14:textId="77777777" w:rsidR="004C7E5A" w:rsidRPr="00246AE7" w:rsidRDefault="004C7E5A" w:rsidP="00794600">
            <w:pPr>
              <w:spacing w:after="0" w:line="240" w:lineRule="auto"/>
              <w:jc w:val="center"/>
              <w:rPr>
                <w:rFonts w:ascii="Verdana" w:hAnsi="Verdana"/>
                <w:b/>
                <w:bCs/>
                <w:sz w:val="20"/>
                <w:szCs w:val="20"/>
              </w:rPr>
            </w:pPr>
          </w:p>
        </w:tc>
        <w:tc>
          <w:tcPr>
            <w:tcW w:w="1000" w:type="pct"/>
            <w:shd w:val="clear" w:color="auto" w:fill="E0E0E0"/>
            <w:vAlign w:val="center"/>
          </w:tcPr>
          <w:p w14:paraId="6CF592FD"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DEVELOPING</w:t>
            </w:r>
          </w:p>
          <w:p w14:paraId="2414E727"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LEVEL</w:t>
            </w:r>
          </w:p>
          <w:p w14:paraId="50F484BB" w14:textId="77777777" w:rsidR="004C7E5A" w:rsidRPr="00246AE7" w:rsidRDefault="004C7E5A" w:rsidP="00794600">
            <w:pPr>
              <w:spacing w:after="0" w:line="240" w:lineRule="auto"/>
              <w:jc w:val="center"/>
              <w:rPr>
                <w:rFonts w:ascii="Verdana" w:hAnsi="Verdana"/>
                <w:b/>
                <w:bCs/>
                <w:sz w:val="20"/>
                <w:szCs w:val="20"/>
              </w:rPr>
            </w:pPr>
          </w:p>
          <w:p w14:paraId="4F94D14D" w14:textId="77777777" w:rsidR="004C7E5A" w:rsidRPr="00246AE7" w:rsidRDefault="004C7E5A" w:rsidP="00794600">
            <w:pPr>
              <w:spacing w:after="0" w:line="240" w:lineRule="auto"/>
              <w:jc w:val="center"/>
              <w:rPr>
                <w:rFonts w:ascii="Verdana" w:hAnsi="Verdana"/>
                <w:b/>
                <w:bCs/>
                <w:sz w:val="20"/>
                <w:szCs w:val="20"/>
              </w:rPr>
            </w:pPr>
          </w:p>
        </w:tc>
        <w:tc>
          <w:tcPr>
            <w:tcW w:w="1000" w:type="pct"/>
            <w:shd w:val="clear" w:color="auto" w:fill="E0E0E0"/>
            <w:vAlign w:val="center"/>
          </w:tcPr>
          <w:p w14:paraId="1B2E48DF" w14:textId="77777777" w:rsidR="004C7E5A" w:rsidRPr="00246AE7" w:rsidRDefault="004C7E5A" w:rsidP="00794600">
            <w:pPr>
              <w:spacing w:after="0" w:line="240" w:lineRule="auto"/>
              <w:jc w:val="center"/>
              <w:rPr>
                <w:rFonts w:ascii="Verdana" w:hAnsi="Verdana"/>
                <w:b/>
                <w:bCs/>
                <w:sz w:val="20"/>
                <w:szCs w:val="20"/>
              </w:rPr>
            </w:pPr>
            <w:r w:rsidRPr="00246AE7">
              <w:rPr>
                <w:rFonts w:ascii="Verdana" w:hAnsi="Verdana"/>
                <w:b/>
                <w:bCs/>
                <w:sz w:val="20"/>
                <w:szCs w:val="20"/>
              </w:rPr>
              <w:t>BEGINNING</w:t>
            </w:r>
          </w:p>
          <w:p w14:paraId="59AE5AF1" w14:textId="77777777" w:rsidR="004C7E5A" w:rsidRPr="004C7E5A" w:rsidRDefault="004C7E5A" w:rsidP="00794600">
            <w:pPr>
              <w:pStyle w:val="Heading1"/>
              <w:spacing w:before="0" w:line="240" w:lineRule="auto"/>
              <w:jc w:val="center"/>
              <w:rPr>
                <w:rFonts w:ascii="Verdana" w:hAnsi="Verdana"/>
                <w:color w:val="auto"/>
                <w:sz w:val="20"/>
                <w:szCs w:val="20"/>
              </w:rPr>
            </w:pPr>
            <w:r w:rsidRPr="004C7E5A">
              <w:rPr>
                <w:rFonts w:ascii="Verdana" w:hAnsi="Verdana"/>
                <w:color w:val="auto"/>
                <w:sz w:val="20"/>
                <w:szCs w:val="20"/>
              </w:rPr>
              <w:t>LEVEL</w:t>
            </w:r>
          </w:p>
          <w:p w14:paraId="10E3B7C7" w14:textId="77777777" w:rsidR="004C7E5A" w:rsidRPr="00246AE7" w:rsidRDefault="004C7E5A" w:rsidP="00794600">
            <w:pPr>
              <w:spacing w:after="0" w:line="240" w:lineRule="auto"/>
              <w:rPr>
                <w:b/>
              </w:rPr>
            </w:pPr>
          </w:p>
        </w:tc>
      </w:tr>
      <w:tr w:rsidR="00ED3950" w:rsidRPr="00246AE7" w14:paraId="69951C80" w14:textId="77777777" w:rsidTr="00ED3950">
        <w:tc>
          <w:tcPr>
            <w:tcW w:w="1000" w:type="pct"/>
            <w:shd w:val="clear" w:color="auto" w:fill="E0E0E0"/>
          </w:tcPr>
          <w:p w14:paraId="370ECB66" w14:textId="77777777" w:rsidR="00ED3950" w:rsidRPr="00BC1B13" w:rsidRDefault="00ED3950" w:rsidP="00794600">
            <w:pPr>
              <w:spacing w:after="0" w:line="240" w:lineRule="auto"/>
              <w:rPr>
                <w:rFonts w:ascii="Verdana" w:hAnsi="Verdana"/>
                <w:b/>
                <w:sz w:val="20"/>
                <w:szCs w:val="20"/>
              </w:rPr>
            </w:pPr>
            <w:r w:rsidRPr="00BC1B13">
              <w:rPr>
                <w:rFonts w:ascii="Verdana" w:hAnsi="Verdana"/>
                <w:b/>
                <w:sz w:val="20"/>
                <w:szCs w:val="20"/>
              </w:rPr>
              <w:t xml:space="preserve">Thesis </w:t>
            </w:r>
          </w:p>
          <w:p w14:paraId="07AF1662" w14:textId="77777777" w:rsidR="00D76120" w:rsidRDefault="00D76120" w:rsidP="00794600">
            <w:pPr>
              <w:spacing w:after="0" w:line="240" w:lineRule="auto"/>
              <w:rPr>
                <w:rFonts w:ascii="Verdana" w:hAnsi="Verdana"/>
                <w:sz w:val="20"/>
                <w:szCs w:val="20"/>
              </w:rPr>
            </w:pPr>
          </w:p>
          <w:p w14:paraId="4D9DD17C" w14:textId="4E2CB954" w:rsidR="00ED3950" w:rsidRPr="00246AE7" w:rsidRDefault="00D76120" w:rsidP="00794600">
            <w:pPr>
              <w:spacing w:after="0" w:line="240" w:lineRule="auto"/>
              <w:rPr>
                <w:rFonts w:ascii="Verdana" w:hAnsi="Verdana"/>
                <w:sz w:val="20"/>
                <w:szCs w:val="20"/>
              </w:rPr>
            </w:pPr>
            <w:r>
              <w:rPr>
                <w:rFonts w:ascii="Verdana" w:hAnsi="Verdana"/>
                <w:sz w:val="20"/>
                <w:szCs w:val="20"/>
              </w:rPr>
              <w:t>(10%)</w:t>
            </w:r>
          </w:p>
        </w:tc>
        <w:tc>
          <w:tcPr>
            <w:tcW w:w="1000" w:type="pct"/>
          </w:tcPr>
          <w:p w14:paraId="3A7A5C30" w14:textId="77777777" w:rsidR="00ED3950" w:rsidRDefault="00ED3950" w:rsidP="00794600">
            <w:pPr>
              <w:spacing w:after="0" w:line="240" w:lineRule="auto"/>
              <w:rPr>
                <w:rFonts w:ascii="Verdana" w:hAnsi="Verdana"/>
                <w:sz w:val="20"/>
                <w:szCs w:val="20"/>
              </w:rPr>
            </w:pPr>
            <w:r w:rsidRPr="00ED3950">
              <w:rPr>
                <w:rFonts w:ascii="Verdana" w:hAnsi="Verdana"/>
                <w:sz w:val="20"/>
                <w:szCs w:val="20"/>
              </w:rPr>
              <w:t>Student develops a focused and sophisticated research question or thesis that enhances the scholarly discussion of questions and ideas that are important to scholars in the discipline.</w:t>
            </w:r>
          </w:p>
        </w:tc>
        <w:tc>
          <w:tcPr>
            <w:tcW w:w="1000" w:type="pct"/>
          </w:tcPr>
          <w:p w14:paraId="032F64A0" w14:textId="77777777" w:rsidR="00ED3950" w:rsidRPr="00246AE7" w:rsidRDefault="00ED3950" w:rsidP="00794600">
            <w:pPr>
              <w:spacing w:after="0" w:line="240" w:lineRule="auto"/>
              <w:rPr>
                <w:rFonts w:ascii="Verdana" w:hAnsi="Verdana"/>
                <w:sz w:val="20"/>
                <w:szCs w:val="20"/>
              </w:rPr>
            </w:pPr>
            <w:r w:rsidRPr="00ED3950">
              <w:rPr>
                <w:rFonts w:ascii="Verdana" w:hAnsi="Verdana"/>
                <w:sz w:val="20"/>
                <w:szCs w:val="20"/>
              </w:rPr>
              <w:t>Student develops a focused and sophisticated research question or thesis, engaging with the questions and ideas of the field.</w:t>
            </w:r>
          </w:p>
        </w:tc>
        <w:tc>
          <w:tcPr>
            <w:tcW w:w="1000" w:type="pct"/>
          </w:tcPr>
          <w:p w14:paraId="4C33F0AB" w14:textId="77777777" w:rsidR="00ED3950" w:rsidRPr="00246AE7" w:rsidRDefault="00ED3950" w:rsidP="00794600">
            <w:pPr>
              <w:spacing w:after="0" w:line="240" w:lineRule="auto"/>
              <w:rPr>
                <w:rFonts w:ascii="Verdana" w:hAnsi="Verdana"/>
                <w:sz w:val="20"/>
                <w:szCs w:val="20"/>
              </w:rPr>
            </w:pPr>
            <w:r w:rsidRPr="00ED3950">
              <w:rPr>
                <w:rFonts w:ascii="Verdana" w:hAnsi="Verdana"/>
                <w:sz w:val="20"/>
                <w:szCs w:val="20"/>
              </w:rPr>
              <w:t>Student develops a research question that is clear, but not focused or sophisticated, and may or may not engage with questions and ideas important in the discipline.</w:t>
            </w:r>
          </w:p>
        </w:tc>
        <w:tc>
          <w:tcPr>
            <w:tcW w:w="1000" w:type="pct"/>
          </w:tcPr>
          <w:p w14:paraId="7FA49FD8" w14:textId="77777777" w:rsidR="00ED3950" w:rsidRPr="00246AE7" w:rsidRDefault="00ED3950" w:rsidP="00794600">
            <w:pPr>
              <w:spacing w:after="0" w:line="240" w:lineRule="auto"/>
              <w:rPr>
                <w:rFonts w:ascii="Verdana" w:hAnsi="Verdana"/>
                <w:sz w:val="20"/>
                <w:szCs w:val="20"/>
              </w:rPr>
            </w:pPr>
            <w:r w:rsidRPr="00ED3950">
              <w:rPr>
                <w:rFonts w:ascii="Verdana" w:hAnsi="Verdana"/>
                <w:sz w:val="20"/>
                <w:szCs w:val="20"/>
              </w:rPr>
              <w:t>Student develops a research question that is unclear or confused, or does not at all engage with the questions and ideas important to scholars in the discipline.</w:t>
            </w:r>
          </w:p>
        </w:tc>
      </w:tr>
      <w:tr w:rsidR="004C7E5A" w:rsidRPr="00246AE7" w14:paraId="4121DCE0" w14:textId="77777777" w:rsidTr="00ED3950">
        <w:tc>
          <w:tcPr>
            <w:tcW w:w="1000" w:type="pct"/>
            <w:shd w:val="clear" w:color="auto" w:fill="E0E0E0"/>
          </w:tcPr>
          <w:p w14:paraId="18733E3B" w14:textId="77777777" w:rsidR="004C7E5A" w:rsidRPr="00246AE7" w:rsidRDefault="004C7E5A" w:rsidP="00794600">
            <w:pPr>
              <w:spacing w:after="0" w:line="240" w:lineRule="auto"/>
              <w:rPr>
                <w:rFonts w:ascii="Verdana" w:hAnsi="Verdana"/>
                <w:sz w:val="20"/>
                <w:szCs w:val="20"/>
              </w:rPr>
            </w:pPr>
          </w:p>
          <w:p w14:paraId="18272E36" w14:textId="77777777" w:rsidR="004C7E5A" w:rsidRPr="00246AE7" w:rsidRDefault="004C7E5A" w:rsidP="00794600">
            <w:pPr>
              <w:pStyle w:val="Heading2"/>
              <w:spacing w:before="0" w:line="240" w:lineRule="auto"/>
              <w:rPr>
                <w:rFonts w:ascii="Verdana" w:hAnsi="Verdana"/>
                <w:i/>
                <w:iCs/>
                <w:sz w:val="20"/>
                <w:szCs w:val="20"/>
              </w:rPr>
            </w:pPr>
            <w:r w:rsidRPr="00126EE9">
              <w:rPr>
                <w:rFonts w:ascii="Verdana" w:hAnsi="Verdana"/>
                <w:color w:val="auto"/>
                <w:sz w:val="20"/>
                <w:szCs w:val="20"/>
              </w:rPr>
              <w:t>Introduction</w:t>
            </w:r>
            <w:r>
              <w:rPr>
                <w:rFonts w:ascii="Verdana" w:hAnsi="Verdana"/>
                <w:sz w:val="20"/>
                <w:szCs w:val="20"/>
              </w:rPr>
              <w:t xml:space="preserve"> </w:t>
            </w:r>
          </w:p>
          <w:p w14:paraId="55610FFC" w14:textId="77777777" w:rsidR="00D76120" w:rsidRDefault="00D76120" w:rsidP="00D76120">
            <w:pPr>
              <w:spacing w:after="0" w:line="240" w:lineRule="auto"/>
              <w:rPr>
                <w:rFonts w:ascii="Verdana" w:hAnsi="Verdana"/>
                <w:sz w:val="20"/>
                <w:szCs w:val="20"/>
              </w:rPr>
            </w:pPr>
          </w:p>
          <w:p w14:paraId="322479C0" w14:textId="24CEA1AF" w:rsidR="004C7E5A" w:rsidRPr="00246AE7" w:rsidRDefault="00D76120" w:rsidP="00D76120">
            <w:pPr>
              <w:spacing w:after="0" w:line="240" w:lineRule="auto"/>
              <w:rPr>
                <w:rFonts w:ascii="Verdana" w:hAnsi="Verdana"/>
                <w:sz w:val="20"/>
                <w:szCs w:val="20"/>
              </w:rPr>
            </w:pPr>
            <w:r>
              <w:rPr>
                <w:rFonts w:ascii="Verdana" w:hAnsi="Verdana"/>
                <w:sz w:val="20"/>
                <w:szCs w:val="20"/>
              </w:rPr>
              <w:t>(10%)</w:t>
            </w:r>
          </w:p>
          <w:p w14:paraId="3C5F9411" w14:textId="77777777" w:rsidR="004C7E5A" w:rsidRPr="00246AE7" w:rsidRDefault="004C7E5A" w:rsidP="00794600">
            <w:pPr>
              <w:spacing w:after="0" w:line="240" w:lineRule="auto"/>
              <w:rPr>
                <w:rFonts w:ascii="Verdana" w:hAnsi="Verdana"/>
                <w:sz w:val="20"/>
                <w:szCs w:val="20"/>
              </w:rPr>
            </w:pPr>
          </w:p>
        </w:tc>
        <w:tc>
          <w:tcPr>
            <w:tcW w:w="1000" w:type="pct"/>
          </w:tcPr>
          <w:p w14:paraId="39C0176F" w14:textId="77777777" w:rsidR="004C7E5A" w:rsidRDefault="004C7E5A" w:rsidP="00794600">
            <w:pPr>
              <w:spacing w:after="0" w:line="240" w:lineRule="auto"/>
              <w:rPr>
                <w:rFonts w:ascii="Verdana" w:hAnsi="Verdana"/>
                <w:sz w:val="20"/>
                <w:szCs w:val="20"/>
              </w:rPr>
            </w:pPr>
            <w:r>
              <w:rPr>
                <w:rFonts w:ascii="Verdana" w:hAnsi="Verdana"/>
                <w:sz w:val="20"/>
                <w:szCs w:val="20"/>
              </w:rPr>
              <w:t>The writing provides an exceptional roadmap for the essay. In addition, the introduction includes meets</w:t>
            </w:r>
            <w:r w:rsidR="0070159F">
              <w:rPr>
                <w:rFonts w:ascii="Verdana" w:hAnsi="Verdana"/>
                <w:sz w:val="20"/>
                <w:szCs w:val="20"/>
              </w:rPr>
              <w:t xml:space="preserve"> </w:t>
            </w:r>
            <w:r w:rsidR="0070159F" w:rsidRPr="0070159F">
              <w:rPr>
                <w:rFonts w:ascii="Verdana" w:hAnsi="Verdana"/>
                <w:b/>
                <w:sz w:val="20"/>
                <w:szCs w:val="20"/>
              </w:rPr>
              <w:t xml:space="preserve">all </w:t>
            </w:r>
            <w:r w:rsidR="0070159F">
              <w:rPr>
                <w:rFonts w:ascii="Verdana" w:hAnsi="Verdana"/>
                <w:sz w:val="20"/>
                <w:szCs w:val="20"/>
              </w:rPr>
              <w:t>of</w:t>
            </w:r>
            <w:r>
              <w:rPr>
                <w:rFonts w:ascii="Verdana" w:hAnsi="Verdana"/>
                <w:sz w:val="20"/>
                <w:szCs w:val="20"/>
              </w:rPr>
              <w:t xml:space="preserve"> the following criteria: </w:t>
            </w:r>
          </w:p>
          <w:p w14:paraId="194FCD33" w14:textId="77777777" w:rsidR="004C7E5A" w:rsidRDefault="004C7E5A" w:rsidP="00CA7C59">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 introduction contextualizes the thesis statement by referring to </w:t>
            </w:r>
            <w:r w:rsidR="00BA6F21">
              <w:rPr>
                <w:rFonts w:ascii="Verdana" w:hAnsi="Verdana"/>
                <w:sz w:val="20"/>
                <w:szCs w:val="20"/>
              </w:rPr>
              <w:t>larger issues in the discipline</w:t>
            </w:r>
            <w:r>
              <w:rPr>
                <w:rFonts w:ascii="Verdana" w:hAnsi="Verdana"/>
                <w:sz w:val="20"/>
                <w:szCs w:val="20"/>
              </w:rPr>
              <w:t>.</w:t>
            </w:r>
          </w:p>
          <w:p w14:paraId="257FE922" w14:textId="77777777" w:rsidR="004C7E5A" w:rsidRDefault="004C7E5A" w:rsidP="00CA7C59">
            <w:pPr>
              <w:pStyle w:val="ListParagraph"/>
              <w:numPr>
                <w:ilvl w:val="0"/>
                <w:numId w:val="1"/>
              </w:numPr>
              <w:spacing w:after="0" w:line="240" w:lineRule="auto"/>
              <w:rPr>
                <w:rFonts w:ascii="Verdana" w:hAnsi="Verdana"/>
                <w:sz w:val="20"/>
                <w:szCs w:val="20"/>
              </w:rPr>
            </w:pPr>
            <w:r>
              <w:rPr>
                <w:rFonts w:ascii="Verdana" w:hAnsi="Verdana"/>
                <w:sz w:val="20"/>
                <w:szCs w:val="20"/>
              </w:rPr>
              <w:t>The introduction provides rationale for pursuing the thesis by demonstrating a research need or question.</w:t>
            </w:r>
          </w:p>
          <w:p w14:paraId="371F7B65" w14:textId="77777777" w:rsidR="004C7E5A" w:rsidRDefault="004C7E5A" w:rsidP="00CA7C59">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 introduction articulates </w:t>
            </w:r>
            <w:r>
              <w:rPr>
                <w:rFonts w:ascii="Verdana" w:hAnsi="Verdana"/>
                <w:sz w:val="20"/>
                <w:szCs w:val="20"/>
              </w:rPr>
              <w:lastRenderedPageBreak/>
              <w:t xml:space="preserve">how the paper will address the key question or issue being studied. </w:t>
            </w:r>
          </w:p>
          <w:p w14:paraId="4DCD9474" w14:textId="77777777" w:rsidR="004C7E5A" w:rsidRPr="00CA7C59" w:rsidRDefault="004C7E5A" w:rsidP="00CA7C59">
            <w:pPr>
              <w:pStyle w:val="ListParagraph"/>
              <w:numPr>
                <w:ilvl w:val="0"/>
                <w:numId w:val="1"/>
              </w:numPr>
              <w:spacing w:after="0" w:line="240" w:lineRule="auto"/>
              <w:rPr>
                <w:rFonts w:ascii="Verdana" w:hAnsi="Verdana"/>
                <w:sz w:val="20"/>
                <w:szCs w:val="20"/>
              </w:rPr>
            </w:pPr>
            <w:r>
              <w:rPr>
                <w:rFonts w:ascii="Verdana" w:hAnsi="Verdana"/>
                <w:sz w:val="20"/>
                <w:szCs w:val="20"/>
              </w:rPr>
              <w:t>The introduction refers to relevant, appropriate scholarly literature.</w:t>
            </w:r>
          </w:p>
        </w:tc>
        <w:tc>
          <w:tcPr>
            <w:tcW w:w="1000" w:type="pct"/>
          </w:tcPr>
          <w:p w14:paraId="62C4F9E9" w14:textId="77777777" w:rsidR="002510FA" w:rsidRDefault="00126EE9" w:rsidP="002510FA">
            <w:pPr>
              <w:spacing w:after="0" w:line="240" w:lineRule="auto"/>
              <w:rPr>
                <w:rFonts w:ascii="Verdana" w:hAnsi="Verdana"/>
                <w:sz w:val="20"/>
                <w:szCs w:val="20"/>
              </w:rPr>
            </w:pPr>
            <w:r>
              <w:rPr>
                <w:rFonts w:ascii="Verdana" w:hAnsi="Verdana"/>
                <w:sz w:val="20"/>
                <w:szCs w:val="20"/>
              </w:rPr>
              <w:lastRenderedPageBreak/>
              <w:t>The writing provides a</w:t>
            </w:r>
            <w:r w:rsidR="002510FA">
              <w:rPr>
                <w:rFonts w:ascii="Verdana" w:hAnsi="Verdana"/>
                <w:sz w:val="20"/>
                <w:szCs w:val="20"/>
              </w:rPr>
              <w:t xml:space="preserve"> clear roadmap for the essay. In addition, the introduction includes meets </w:t>
            </w:r>
            <w:r w:rsidR="002510FA">
              <w:rPr>
                <w:rFonts w:ascii="Verdana" w:hAnsi="Verdana"/>
                <w:b/>
                <w:sz w:val="20"/>
                <w:szCs w:val="20"/>
              </w:rPr>
              <w:t>at least 3</w:t>
            </w:r>
            <w:r w:rsidR="002510FA" w:rsidRPr="0070159F">
              <w:rPr>
                <w:rFonts w:ascii="Verdana" w:hAnsi="Verdana"/>
                <w:b/>
                <w:sz w:val="20"/>
                <w:szCs w:val="20"/>
              </w:rPr>
              <w:t xml:space="preserve"> </w:t>
            </w:r>
            <w:r w:rsidR="002510FA">
              <w:rPr>
                <w:rFonts w:ascii="Verdana" w:hAnsi="Verdana"/>
                <w:sz w:val="20"/>
                <w:szCs w:val="20"/>
              </w:rPr>
              <w:t xml:space="preserve">of the following criteria: </w:t>
            </w:r>
          </w:p>
          <w:p w14:paraId="39B43C55"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contextualizes the thesis statement by referring to larger issues in the discipline.</w:t>
            </w:r>
          </w:p>
          <w:p w14:paraId="527B56CE"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provides rationale for pursuing the thesis by demonstrating a research need or question.</w:t>
            </w:r>
          </w:p>
          <w:p w14:paraId="60BDF314"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 introduction articulates how the </w:t>
            </w:r>
            <w:r>
              <w:rPr>
                <w:rFonts w:ascii="Verdana" w:hAnsi="Verdana"/>
                <w:sz w:val="20"/>
                <w:szCs w:val="20"/>
              </w:rPr>
              <w:lastRenderedPageBreak/>
              <w:t xml:space="preserve">paper will address the key question or issue being studied. </w:t>
            </w:r>
          </w:p>
          <w:p w14:paraId="722322B9" w14:textId="77777777" w:rsidR="004C7E5A" w:rsidRPr="002510FA" w:rsidRDefault="002510FA" w:rsidP="002510FA">
            <w:pPr>
              <w:pStyle w:val="ListParagraph"/>
              <w:numPr>
                <w:ilvl w:val="0"/>
                <w:numId w:val="1"/>
              </w:numPr>
              <w:spacing w:after="0" w:line="240" w:lineRule="auto"/>
              <w:rPr>
                <w:rFonts w:ascii="Verdana" w:hAnsi="Verdana"/>
                <w:sz w:val="20"/>
                <w:szCs w:val="20"/>
              </w:rPr>
            </w:pPr>
            <w:r w:rsidRPr="002510FA">
              <w:rPr>
                <w:rFonts w:ascii="Verdana" w:hAnsi="Verdana"/>
                <w:sz w:val="20"/>
                <w:szCs w:val="20"/>
              </w:rPr>
              <w:t>The introduction refers to relevant, appropriate scholarly literature.</w:t>
            </w:r>
          </w:p>
        </w:tc>
        <w:tc>
          <w:tcPr>
            <w:tcW w:w="1000" w:type="pct"/>
          </w:tcPr>
          <w:p w14:paraId="48F818F4" w14:textId="77777777" w:rsidR="002510FA" w:rsidRDefault="00126EE9" w:rsidP="002510FA">
            <w:pPr>
              <w:spacing w:after="0" w:line="240" w:lineRule="auto"/>
              <w:rPr>
                <w:rFonts w:ascii="Verdana" w:hAnsi="Verdana"/>
                <w:sz w:val="20"/>
                <w:szCs w:val="20"/>
              </w:rPr>
            </w:pPr>
            <w:r>
              <w:rPr>
                <w:rFonts w:ascii="Verdana" w:hAnsi="Verdana"/>
                <w:sz w:val="20"/>
                <w:szCs w:val="20"/>
              </w:rPr>
              <w:lastRenderedPageBreak/>
              <w:t xml:space="preserve">The writing provides a </w:t>
            </w:r>
            <w:r w:rsidR="002510FA">
              <w:rPr>
                <w:rFonts w:ascii="Verdana" w:hAnsi="Verdana"/>
                <w:sz w:val="20"/>
                <w:szCs w:val="20"/>
              </w:rPr>
              <w:t xml:space="preserve">basic roadmap for the essay. In addition, the introduction includes meets </w:t>
            </w:r>
            <w:r w:rsidR="002510FA">
              <w:rPr>
                <w:rFonts w:ascii="Verdana" w:hAnsi="Verdana"/>
                <w:b/>
                <w:sz w:val="20"/>
                <w:szCs w:val="20"/>
              </w:rPr>
              <w:t xml:space="preserve">at least 2 </w:t>
            </w:r>
            <w:r w:rsidR="002510FA">
              <w:rPr>
                <w:rFonts w:ascii="Verdana" w:hAnsi="Verdana"/>
                <w:sz w:val="20"/>
                <w:szCs w:val="20"/>
              </w:rPr>
              <w:t xml:space="preserve">of the following criteria: </w:t>
            </w:r>
          </w:p>
          <w:p w14:paraId="70E22B52"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contextualizes the thesis statement by referring to larger issues in the discipline.</w:t>
            </w:r>
          </w:p>
          <w:p w14:paraId="2FA4CB19"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provides rationale for pursuing the thesis by demonstrating a research need or question.</w:t>
            </w:r>
          </w:p>
          <w:p w14:paraId="60103D8B"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 introduction articulates how the </w:t>
            </w:r>
            <w:r>
              <w:rPr>
                <w:rFonts w:ascii="Verdana" w:hAnsi="Verdana"/>
                <w:sz w:val="20"/>
                <w:szCs w:val="20"/>
              </w:rPr>
              <w:lastRenderedPageBreak/>
              <w:t xml:space="preserve">paper will address the key question or issue being studied. </w:t>
            </w:r>
          </w:p>
          <w:p w14:paraId="6A15F7ED" w14:textId="77777777" w:rsidR="004C7E5A" w:rsidRPr="002510FA" w:rsidRDefault="002510FA" w:rsidP="002510FA">
            <w:pPr>
              <w:pStyle w:val="ListParagraph"/>
              <w:numPr>
                <w:ilvl w:val="0"/>
                <w:numId w:val="1"/>
              </w:numPr>
              <w:spacing w:after="0" w:line="240" w:lineRule="auto"/>
              <w:rPr>
                <w:rFonts w:ascii="Verdana" w:hAnsi="Verdana"/>
                <w:sz w:val="20"/>
                <w:szCs w:val="20"/>
              </w:rPr>
            </w:pPr>
            <w:r w:rsidRPr="002510FA">
              <w:rPr>
                <w:rFonts w:ascii="Verdana" w:hAnsi="Verdana"/>
                <w:sz w:val="20"/>
                <w:szCs w:val="20"/>
              </w:rPr>
              <w:t>The introduction refers to relevant, appropriate scholarly literature.</w:t>
            </w:r>
          </w:p>
        </w:tc>
        <w:tc>
          <w:tcPr>
            <w:tcW w:w="1000" w:type="pct"/>
          </w:tcPr>
          <w:p w14:paraId="67D537A8" w14:textId="77777777" w:rsidR="002510FA" w:rsidRDefault="002510FA" w:rsidP="002510FA">
            <w:pPr>
              <w:spacing w:after="0" w:line="240" w:lineRule="auto"/>
              <w:rPr>
                <w:rFonts w:ascii="Verdana" w:hAnsi="Verdana"/>
                <w:sz w:val="20"/>
                <w:szCs w:val="20"/>
              </w:rPr>
            </w:pPr>
            <w:r>
              <w:rPr>
                <w:rFonts w:ascii="Verdana" w:hAnsi="Verdana"/>
                <w:sz w:val="20"/>
                <w:szCs w:val="20"/>
              </w:rPr>
              <w:lastRenderedPageBreak/>
              <w:t xml:space="preserve">The writing provides an incomplete roadmap for the essay. In addition, the introduction includes meets </w:t>
            </w:r>
            <w:r>
              <w:rPr>
                <w:rFonts w:ascii="Verdana" w:hAnsi="Verdana"/>
                <w:b/>
                <w:sz w:val="20"/>
                <w:szCs w:val="20"/>
              </w:rPr>
              <w:t xml:space="preserve">fewer than 2 </w:t>
            </w:r>
            <w:r>
              <w:rPr>
                <w:rFonts w:ascii="Verdana" w:hAnsi="Verdana"/>
                <w:sz w:val="20"/>
                <w:szCs w:val="20"/>
              </w:rPr>
              <w:t xml:space="preserve">of the following criteria: </w:t>
            </w:r>
          </w:p>
          <w:p w14:paraId="79C50BD5"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contextualizes the thesis statement by referring to larger issues in the discipline.</w:t>
            </w:r>
          </w:p>
          <w:p w14:paraId="1763E87C"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The introduction provides rationale for pursuing the thesis by demonstrating a research need or question.</w:t>
            </w:r>
          </w:p>
          <w:p w14:paraId="6EDAAB7F" w14:textId="77777777" w:rsidR="002510FA" w:rsidRDefault="002510FA" w:rsidP="002510FA">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 introduction articulates </w:t>
            </w:r>
            <w:r>
              <w:rPr>
                <w:rFonts w:ascii="Verdana" w:hAnsi="Verdana"/>
                <w:sz w:val="20"/>
                <w:szCs w:val="20"/>
              </w:rPr>
              <w:lastRenderedPageBreak/>
              <w:t xml:space="preserve">how the paper will address the key question or issue being studied. </w:t>
            </w:r>
          </w:p>
          <w:p w14:paraId="55F207CB" w14:textId="77777777" w:rsidR="004C7E5A" w:rsidRPr="002510FA" w:rsidRDefault="002510FA" w:rsidP="002510FA">
            <w:pPr>
              <w:pStyle w:val="ListParagraph"/>
              <w:numPr>
                <w:ilvl w:val="0"/>
                <w:numId w:val="1"/>
              </w:numPr>
              <w:spacing w:after="0" w:line="240" w:lineRule="auto"/>
              <w:rPr>
                <w:rFonts w:ascii="Verdana" w:hAnsi="Verdana"/>
                <w:sz w:val="20"/>
                <w:szCs w:val="20"/>
              </w:rPr>
            </w:pPr>
            <w:r w:rsidRPr="002510FA">
              <w:rPr>
                <w:rFonts w:ascii="Verdana" w:hAnsi="Verdana"/>
                <w:sz w:val="20"/>
                <w:szCs w:val="20"/>
              </w:rPr>
              <w:t>The introduction refers to relevant, appropriate scholarly literature.</w:t>
            </w:r>
          </w:p>
        </w:tc>
      </w:tr>
      <w:tr w:rsidR="004C7E5A" w:rsidRPr="00246AE7" w14:paraId="1CB8B00D" w14:textId="77777777" w:rsidTr="00ED3950">
        <w:tc>
          <w:tcPr>
            <w:tcW w:w="1000" w:type="pct"/>
            <w:shd w:val="clear" w:color="auto" w:fill="E0E0E0"/>
          </w:tcPr>
          <w:p w14:paraId="4B2346F4" w14:textId="77777777" w:rsidR="004C7E5A" w:rsidRPr="00126EE9" w:rsidRDefault="004C7E5A" w:rsidP="00794600">
            <w:pPr>
              <w:spacing w:after="0" w:line="240" w:lineRule="auto"/>
              <w:rPr>
                <w:rFonts w:ascii="Verdana" w:hAnsi="Verdana"/>
                <w:sz w:val="20"/>
                <w:szCs w:val="20"/>
              </w:rPr>
            </w:pPr>
          </w:p>
          <w:p w14:paraId="2365E6B8" w14:textId="77777777" w:rsidR="004C7E5A" w:rsidRPr="00126EE9" w:rsidRDefault="004C7E5A" w:rsidP="00794600">
            <w:pPr>
              <w:pStyle w:val="Heading2"/>
              <w:spacing w:before="0" w:line="240" w:lineRule="auto"/>
              <w:rPr>
                <w:rFonts w:ascii="Verdana" w:hAnsi="Verdana"/>
                <w:i/>
                <w:iCs/>
                <w:color w:val="auto"/>
                <w:sz w:val="20"/>
                <w:szCs w:val="20"/>
              </w:rPr>
            </w:pPr>
            <w:r w:rsidRPr="00126EE9">
              <w:rPr>
                <w:rFonts w:ascii="Verdana" w:hAnsi="Verdana"/>
                <w:color w:val="auto"/>
                <w:sz w:val="20"/>
                <w:szCs w:val="20"/>
              </w:rPr>
              <w:t xml:space="preserve">Argument and Synthesis of Knowledge </w:t>
            </w:r>
          </w:p>
          <w:p w14:paraId="6DA7B1E8" w14:textId="77777777" w:rsidR="00D76120" w:rsidRDefault="00D76120" w:rsidP="00794600">
            <w:pPr>
              <w:spacing w:after="0" w:line="240" w:lineRule="auto"/>
            </w:pPr>
          </w:p>
          <w:p w14:paraId="1750DFC9" w14:textId="261D8C12" w:rsidR="004C7E5A" w:rsidRPr="00126EE9" w:rsidRDefault="00D76120" w:rsidP="00794600">
            <w:pPr>
              <w:spacing w:after="0" w:line="240" w:lineRule="auto"/>
            </w:pPr>
            <w:r>
              <w:t>(20%)</w:t>
            </w:r>
          </w:p>
          <w:p w14:paraId="14A5EBAD" w14:textId="77777777" w:rsidR="004C7E5A" w:rsidRPr="00126EE9" w:rsidRDefault="004C7E5A" w:rsidP="00794600">
            <w:pPr>
              <w:spacing w:after="0" w:line="240" w:lineRule="auto"/>
              <w:jc w:val="center"/>
              <w:rPr>
                <w:rFonts w:ascii="Verdana" w:hAnsi="Verdana"/>
                <w:sz w:val="20"/>
                <w:szCs w:val="20"/>
              </w:rPr>
            </w:pPr>
          </w:p>
          <w:p w14:paraId="3C4F1487" w14:textId="77777777" w:rsidR="004C7E5A" w:rsidRPr="00126EE9" w:rsidRDefault="004C7E5A" w:rsidP="00794600">
            <w:pPr>
              <w:spacing w:after="0" w:line="240" w:lineRule="auto"/>
              <w:rPr>
                <w:rFonts w:ascii="Verdana" w:hAnsi="Verdana"/>
                <w:sz w:val="20"/>
                <w:szCs w:val="20"/>
              </w:rPr>
            </w:pPr>
          </w:p>
        </w:tc>
        <w:tc>
          <w:tcPr>
            <w:tcW w:w="1000" w:type="pct"/>
          </w:tcPr>
          <w:p w14:paraId="40D3603A" w14:textId="77777777" w:rsidR="00BC1B13" w:rsidRDefault="004C7E5A" w:rsidP="00794600">
            <w:pPr>
              <w:spacing w:after="0" w:line="240" w:lineRule="auto"/>
              <w:rPr>
                <w:rFonts w:ascii="Verdana" w:hAnsi="Verdana"/>
                <w:sz w:val="20"/>
                <w:szCs w:val="20"/>
              </w:rPr>
            </w:pPr>
            <w:r>
              <w:rPr>
                <w:rFonts w:ascii="Verdana" w:hAnsi="Verdana"/>
                <w:sz w:val="20"/>
                <w:szCs w:val="20"/>
              </w:rPr>
              <w:t xml:space="preserve">The </w:t>
            </w:r>
            <w:r w:rsidR="00BC1B13">
              <w:rPr>
                <w:rFonts w:ascii="Verdana" w:hAnsi="Verdana"/>
                <w:sz w:val="20"/>
                <w:szCs w:val="20"/>
              </w:rPr>
              <w:t>argument</w:t>
            </w:r>
            <w:r>
              <w:rPr>
                <w:rFonts w:ascii="Verdana" w:hAnsi="Verdana"/>
                <w:sz w:val="20"/>
                <w:szCs w:val="20"/>
              </w:rPr>
              <w:t xml:space="preserve"> builds</w:t>
            </w:r>
            <w:r w:rsidR="00BC1B13">
              <w:rPr>
                <w:rFonts w:ascii="Verdana" w:hAnsi="Verdana"/>
                <w:sz w:val="20"/>
                <w:szCs w:val="20"/>
              </w:rPr>
              <w:t xml:space="preserve"> logically</w:t>
            </w:r>
            <w:r>
              <w:rPr>
                <w:rFonts w:ascii="Verdana" w:hAnsi="Verdana"/>
                <w:sz w:val="20"/>
                <w:szCs w:val="20"/>
              </w:rPr>
              <w:t xml:space="preserve"> upon the thesis with </w:t>
            </w:r>
            <w:r w:rsidR="005769D2">
              <w:rPr>
                <w:rFonts w:ascii="Verdana" w:hAnsi="Verdana"/>
                <w:sz w:val="20"/>
                <w:szCs w:val="20"/>
              </w:rPr>
              <w:t>research-based,</w:t>
            </w:r>
            <w:r>
              <w:rPr>
                <w:rFonts w:ascii="Verdana" w:hAnsi="Verdana"/>
                <w:sz w:val="20"/>
                <w:szCs w:val="20"/>
              </w:rPr>
              <w:t xml:space="preserve"> </w:t>
            </w:r>
            <w:r w:rsidR="005769D2">
              <w:rPr>
                <w:rFonts w:ascii="Verdana" w:hAnsi="Verdana"/>
                <w:sz w:val="20"/>
                <w:szCs w:val="20"/>
              </w:rPr>
              <w:t>discipline-appropriate</w:t>
            </w:r>
            <w:r>
              <w:rPr>
                <w:rFonts w:ascii="Verdana" w:hAnsi="Verdana"/>
                <w:sz w:val="20"/>
                <w:szCs w:val="20"/>
              </w:rPr>
              <w:t xml:space="preserve"> supporting facts, evidence, and/or data.</w:t>
            </w:r>
          </w:p>
          <w:p w14:paraId="081F5B1A" w14:textId="77777777" w:rsidR="00BA6F21" w:rsidRDefault="00BA6F21" w:rsidP="00794600">
            <w:pPr>
              <w:spacing w:after="0" w:line="240" w:lineRule="auto"/>
              <w:rPr>
                <w:rFonts w:ascii="Verdana" w:hAnsi="Verdana"/>
                <w:sz w:val="20"/>
                <w:szCs w:val="20"/>
              </w:rPr>
            </w:pPr>
          </w:p>
          <w:p w14:paraId="35F6B99B" w14:textId="77777777" w:rsidR="002510FA" w:rsidRDefault="002510FA" w:rsidP="00794600">
            <w:pPr>
              <w:spacing w:after="0" w:line="240" w:lineRule="auto"/>
              <w:rPr>
                <w:rFonts w:ascii="Verdana" w:hAnsi="Verdana"/>
                <w:sz w:val="20"/>
                <w:szCs w:val="20"/>
              </w:rPr>
            </w:pPr>
          </w:p>
          <w:p w14:paraId="553B3BE2" w14:textId="77777777" w:rsidR="00BA6F21" w:rsidRDefault="002510FA" w:rsidP="00794600">
            <w:pPr>
              <w:spacing w:after="0" w:line="240" w:lineRule="auto"/>
              <w:rPr>
                <w:rFonts w:ascii="Verdana" w:hAnsi="Verdana"/>
                <w:sz w:val="20"/>
                <w:szCs w:val="20"/>
              </w:rPr>
            </w:pPr>
            <w:r>
              <w:rPr>
                <w:rFonts w:ascii="Verdana" w:hAnsi="Verdana"/>
                <w:sz w:val="20"/>
                <w:szCs w:val="20"/>
              </w:rPr>
              <w:t>Student</w:t>
            </w:r>
            <w:r w:rsidR="00BA6F21" w:rsidRPr="00BA6F21">
              <w:rPr>
                <w:rFonts w:ascii="Verdana" w:hAnsi="Verdana"/>
                <w:sz w:val="20"/>
                <w:szCs w:val="20"/>
              </w:rPr>
              <w:t xml:space="preserve"> clearly describes major methodologies and practices of the field and implements them in creative and innovative ways. </w:t>
            </w:r>
          </w:p>
          <w:p w14:paraId="5C753F5E" w14:textId="77777777" w:rsidR="00BA6F21" w:rsidRDefault="00BA6F21" w:rsidP="00794600">
            <w:pPr>
              <w:spacing w:after="0" w:line="240" w:lineRule="auto"/>
              <w:rPr>
                <w:rFonts w:ascii="Verdana" w:hAnsi="Verdana"/>
                <w:sz w:val="20"/>
                <w:szCs w:val="20"/>
              </w:rPr>
            </w:pPr>
          </w:p>
          <w:p w14:paraId="190CD311" w14:textId="77777777" w:rsidR="002510FA" w:rsidRDefault="002510FA" w:rsidP="00794600">
            <w:pPr>
              <w:spacing w:after="0" w:line="240" w:lineRule="auto"/>
              <w:rPr>
                <w:rFonts w:ascii="Verdana" w:hAnsi="Verdana"/>
                <w:sz w:val="20"/>
                <w:szCs w:val="20"/>
              </w:rPr>
            </w:pPr>
          </w:p>
          <w:p w14:paraId="1C09E575" w14:textId="77777777" w:rsidR="002510FA" w:rsidRDefault="002510FA" w:rsidP="00794600">
            <w:pPr>
              <w:spacing w:after="0" w:line="240" w:lineRule="auto"/>
              <w:rPr>
                <w:rFonts w:ascii="Verdana" w:hAnsi="Verdana"/>
                <w:sz w:val="20"/>
                <w:szCs w:val="20"/>
              </w:rPr>
            </w:pPr>
          </w:p>
          <w:p w14:paraId="42B46869" w14:textId="77777777" w:rsidR="002510FA" w:rsidRDefault="002510FA" w:rsidP="00794600">
            <w:pPr>
              <w:spacing w:after="0" w:line="240" w:lineRule="auto"/>
              <w:rPr>
                <w:rFonts w:ascii="Verdana" w:hAnsi="Verdana"/>
                <w:sz w:val="20"/>
                <w:szCs w:val="20"/>
              </w:rPr>
            </w:pPr>
          </w:p>
          <w:p w14:paraId="1E1652BF" w14:textId="77777777" w:rsidR="002510FA" w:rsidRDefault="002510FA" w:rsidP="00794600">
            <w:pPr>
              <w:spacing w:after="0" w:line="240" w:lineRule="auto"/>
              <w:rPr>
                <w:rFonts w:ascii="Verdana" w:hAnsi="Verdana"/>
                <w:sz w:val="20"/>
                <w:szCs w:val="20"/>
              </w:rPr>
            </w:pPr>
          </w:p>
          <w:p w14:paraId="5971319E" w14:textId="77777777" w:rsidR="002510FA" w:rsidRDefault="002510FA" w:rsidP="00794600">
            <w:pPr>
              <w:spacing w:after="0" w:line="240" w:lineRule="auto"/>
              <w:rPr>
                <w:rFonts w:ascii="Verdana" w:hAnsi="Verdana"/>
                <w:sz w:val="20"/>
                <w:szCs w:val="20"/>
              </w:rPr>
            </w:pPr>
          </w:p>
          <w:p w14:paraId="66895822" w14:textId="77777777" w:rsidR="002510FA" w:rsidRDefault="002510FA" w:rsidP="00794600">
            <w:pPr>
              <w:spacing w:after="0" w:line="240" w:lineRule="auto"/>
              <w:rPr>
                <w:rFonts w:ascii="Verdana" w:hAnsi="Verdana"/>
                <w:sz w:val="20"/>
                <w:szCs w:val="20"/>
              </w:rPr>
            </w:pPr>
          </w:p>
          <w:p w14:paraId="3E06F31C" w14:textId="77777777" w:rsidR="00BA6F21" w:rsidRDefault="004C7E5A" w:rsidP="00794600">
            <w:pPr>
              <w:spacing w:after="0" w:line="240" w:lineRule="auto"/>
              <w:rPr>
                <w:rFonts w:ascii="Verdana" w:hAnsi="Verdana"/>
                <w:sz w:val="20"/>
                <w:szCs w:val="20"/>
              </w:rPr>
            </w:pPr>
            <w:r>
              <w:rPr>
                <w:rFonts w:ascii="Verdana" w:hAnsi="Verdana"/>
                <w:sz w:val="20"/>
                <w:szCs w:val="20"/>
              </w:rPr>
              <w:t xml:space="preserve">The </w:t>
            </w:r>
            <w:r w:rsidR="00BC1B13">
              <w:rPr>
                <w:rFonts w:ascii="Verdana" w:hAnsi="Verdana"/>
                <w:sz w:val="20"/>
                <w:szCs w:val="20"/>
              </w:rPr>
              <w:t>writing</w:t>
            </w:r>
            <w:r>
              <w:rPr>
                <w:rFonts w:ascii="Verdana" w:hAnsi="Verdana"/>
                <w:sz w:val="20"/>
                <w:szCs w:val="20"/>
              </w:rPr>
              <w:t xml:space="preserve"> </w:t>
            </w:r>
            <w:r w:rsidR="00BC1B13">
              <w:rPr>
                <w:rFonts w:ascii="Verdana" w:hAnsi="Verdana"/>
                <w:sz w:val="20"/>
                <w:szCs w:val="20"/>
              </w:rPr>
              <w:t>demonstrates the ability</w:t>
            </w:r>
            <w:r>
              <w:rPr>
                <w:rFonts w:ascii="Verdana" w:hAnsi="Verdana"/>
                <w:sz w:val="20"/>
                <w:szCs w:val="20"/>
              </w:rPr>
              <w:t xml:space="preserve"> to </w:t>
            </w:r>
            <w:r w:rsidR="00BC1B13">
              <w:rPr>
                <w:rFonts w:ascii="Verdana" w:hAnsi="Verdana"/>
                <w:sz w:val="20"/>
                <w:szCs w:val="20"/>
              </w:rPr>
              <w:t>interpret, analyze, and synthesize information to advance the argument.</w:t>
            </w:r>
          </w:p>
          <w:p w14:paraId="2BA93C16" w14:textId="77777777" w:rsidR="004C7E5A" w:rsidRDefault="004C7E5A" w:rsidP="00794600">
            <w:pPr>
              <w:spacing w:after="0" w:line="240" w:lineRule="auto"/>
              <w:rPr>
                <w:rFonts w:ascii="Verdana" w:hAnsi="Verdana"/>
                <w:sz w:val="20"/>
                <w:szCs w:val="20"/>
              </w:rPr>
            </w:pPr>
            <w:r>
              <w:rPr>
                <w:rFonts w:ascii="Verdana" w:hAnsi="Verdana"/>
                <w:sz w:val="20"/>
                <w:szCs w:val="20"/>
              </w:rPr>
              <w:t xml:space="preserve"> </w:t>
            </w:r>
          </w:p>
          <w:p w14:paraId="1672D357" w14:textId="77777777" w:rsidR="004C7E5A" w:rsidRPr="00246AE7" w:rsidRDefault="004C7E5A" w:rsidP="00794600">
            <w:pPr>
              <w:spacing w:after="0" w:line="240" w:lineRule="auto"/>
              <w:rPr>
                <w:rFonts w:ascii="Verdana" w:hAnsi="Verdana"/>
                <w:sz w:val="20"/>
                <w:szCs w:val="20"/>
              </w:rPr>
            </w:pPr>
          </w:p>
        </w:tc>
        <w:tc>
          <w:tcPr>
            <w:tcW w:w="1000" w:type="pct"/>
          </w:tcPr>
          <w:p w14:paraId="4E225EB0" w14:textId="77777777" w:rsidR="002F0BCC" w:rsidRDefault="004C7E5A" w:rsidP="00794600">
            <w:pPr>
              <w:spacing w:after="0" w:line="240" w:lineRule="auto"/>
              <w:rPr>
                <w:rFonts w:ascii="Verdana" w:hAnsi="Verdana"/>
                <w:sz w:val="20"/>
                <w:szCs w:val="20"/>
              </w:rPr>
            </w:pPr>
            <w:r w:rsidRPr="00246AE7">
              <w:rPr>
                <w:rFonts w:ascii="Verdana" w:hAnsi="Verdana"/>
                <w:sz w:val="20"/>
                <w:szCs w:val="20"/>
              </w:rPr>
              <w:t xml:space="preserve">Minor gaps in logic and argument may appear. </w:t>
            </w:r>
            <w:r w:rsidR="002510FA">
              <w:rPr>
                <w:rFonts w:ascii="Verdana" w:hAnsi="Verdana"/>
                <w:sz w:val="20"/>
                <w:szCs w:val="20"/>
              </w:rPr>
              <w:t xml:space="preserve">Supporting facts, evidence, and/or data are evident. </w:t>
            </w:r>
          </w:p>
          <w:p w14:paraId="1797549D" w14:textId="77777777" w:rsidR="002510FA" w:rsidRDefault="002510FA" w:rsidP="00794600">
            <w:pPr>
              <w:spacing w:after="0" w:line="240" w:lineRule="auto"/>
              <w:rPr>
                <w:rFonts w:ascii="Verdana" w:hAnsi="Verdana"/>
                <w:sz w:val="20"/>
                <w:szCs w:val="20"/>
              </w:rPr>
            </w:pPr>
          </w:p>
          <w:p w14:paraId="2395DA3D" w14:textId="77777777" w:rsidR="00BC1B13" w:rsidRDefault="00BC1B13" w:rsidP="00794600">
            <w:pPr>
              <w:spacing w:after="0" w:line="240" w:lineRule="auto"/>
              <w:rPr>
                <w:rFonts w:ascii="Verdana" w:hAnsi="Verdana"/>
                <w:sz w:val="20"/>
                <w:szCs w:val="20"/>
              </w:rPr>
            </w:pPr>
          </w:p>
          <w:p w14:paraId="46E20969" w14:textId="77777777" w:rsidR="00BC1B13" w:rsidRDefault="00BC1B13" w:rsidP="00794600">
            <w:pPr>
              <w:spacing w:after="0" w:line="240" w:lineRule="auto"/>
              <w:rPr>
                <w:rFonts w:ascii="Verdana" w:hAnsi="Verdana"/>
                <w:sz w:val="20"/>
                <w:szCs w:val="20"/>
              </w:rPr>
            </w:pPr>
          </w:p>
          <w:p w14:paraId="688FE446" w14:textId="77777777" w:rsidR="002510FA" w:rsidRDefault="002510FA" w:rsidP="00794600">
            <w:pPr>
              <w:spacing w:after="0" w:line="240" w:lineRule="auto"/>
              <w:rPr>
                <w:rFonts w:ascii="Verdana" w:hAnsi="Verdana"/>
                <w:sz w:val="20"/>
                <w:szCs w:val="20"/>
              </w:rPr>
            </w:pPr>
          </w:p>
          <w:p w14:paraId="7335372E" w14:textId="77777777" w:rsidR="002F0BCC" w:rsidRDefault="002F0BCC" w:rsidP="00794600">
            <w:pPr>
              <w:spacing w:after="0" w:line="240" w:lineRule="auto"/>
              <w:rPr>
                <w:rFonts w:ascii="Verdana" w:hAnsi="Verdana"/>
                <w:sz w:val="20"/>
                <w:szCs w:val="20"/>
              </w:rPr>
            </w:pPr>
            <w:r w:rsidRPr="002F0BCC">
              <w:rPr>
                <w:rFonts w:ascii="Verdana" w:hAnsi="Verdana"/>
                <w:sz w:val="20"/>
                <w:szCs w:val="20"/>
              </w:rPr>
              <w:t>Student describes major methodologies and practices of the field accurately, uses them appropriately in the project</w:t>
            </w:r>
            <w:r>
              <w:rPr>
                <w:rFonts w:ascii="Verdana" w:hAnsi="Verdana"/>
                <w:sz w:val="20"/>
                <w:szCs w:val="20"/>
              </w:rPr>
              <w:t>.</w:t>
            </w:r>
          </w:p>
          <w:p w14:paraId="5B92D32D" w14:textId="77777777" w:rsidR="002510FA" w:rsidRDefault="002510FA" w:rsidP="00794600">
            <w:pPr>
              <w:spacing w:after="0" w:line="240" w:lineRule="auto"/>
              <w:rPr>
                <w:rFonts w:ascii="Verdana" w:hAnsi="Verdana"/>
                <w:sz w:val="20"/>
                <w:szCs w:val="20"/>
              </w:rPr>
            </w:pPr>
          </w:p>
          <w:p w14:paraId="2ABC3BBE" w14:textId="77777777" w:rsidR="002510FA" w:rsidRDefault="002510FA" w:rsidP="00794600">
            <w:pPr>
              <w:spacing w:after="0" w:line="240" w:lineRule="auto"/>
              <w:rPr>
                <w:rFonts w:ascii="Verdana" w:hAnsi="Verdana"/>
                <w:sz w:val="20"/>
                <w:szCs w:val="20"/>
              </w:rPr>
            </w:pPr>
          </w:p>
          <w:p w14:paraId="124CAC10" w14:textId="77777777" w:rsidR="002510FA" w:rsidRDefault="002510FA" w:rsidP="00794600">
            <w:pPr>
              <w:spacing w:after="0" w:line="240" w:lineRule="auto"/>
              <w:rPr>
                <w:rFonts w:ascii="Verdana" w:hAnsi="Verdana"/>
                <w:sz w:val="20"/>
                <w:szCs w:val="20"/>
              </w:rPr>
            </w:pPr>
          </w:p>
          <w:p w14:paraId="22719298" w14:textId="77777777" w:rsidR="002510FA" w:rsidRDefault="002510FA" w:rsidP="00794600">
            <w:pPr>
              <w:spacing w:after="0" w:line="240" w:lineRule="auto"/>
              <w:rPr>
                <w:rFonts w:ascii="Verdana" w:hAnsi="Verdana"/>
                <w:sz w:val="20"/>
                <w:szCs w:val="20"/>
              </w:rPr>
            </w:pPr>
          </w:p>
          <w:p w14:paraId="7A118E35" w14:textId="77777777" w:rsidR="002510FA" w:rsidRDefault="002510FA" w:rsidP="00794600">
            <w:pPr>
              <w:spacing w:after="0" w:line="240" w:lineRule="auto"/>
              <w:rPr>
                <w:rFonts w:ascii="Verdana" w:hAnsi="Verdana"/>
                <w:sz w:val="20"/>
                <w:szCs w:val="20"/>
              </w:rPr>
            </w:pPr>
          </w:p>
          <w:p w14:paraId="0E8981EA" w14:textId="77777777" w:rsidR="002510FA" w:rsidRDefault="002510FA" w:rsidP="00794600">
            <w:pPr>
              <w:spacing w:after="0" w:line="240" w:lineRule="auto"/>
              <w:rPr>
                <w:rFonts w:ascii="Verdana" w:hAnsi="Verdana"/>
                <w:sz w:val="20"/>
                <w:szCs w:val="20"/>
              </w:rPr>
            </w:pPr>
          </w:p>
          <w:p w14:paraId="4C49AED2" w14:textId="77777777" w:rsidR="002510FA" w:rsidRDefault="002510FA" w:rsidP="00794600">
            <w:pPr>
              <w:spacing w:after="0" w:line="240" w:lineRule="auto"/>
              <w:rPr>
                <w:rFonts w:ascii="Verdana" w:hAnsi="Verdana"/>
                <w:sz w:val="20"/>
                <w:szCs w:val="20"/>
              </w:rPr>
            </w:pPr>
          </w:p>
          <w:p w14:paraId="41C48CB3" w14:textId="77777777" w:rsidR="002510FA" w:rsidRDefault="002510FA" w:rsidP="002510FA">
            <w:pPr>
              <w:spacing w:after="0" w:line="240" w:lineRule="auto"/>
              <w:rPr>
                <w:rFonts w:ascii="Verdana" w:hAnsi="Verdana"/>
                <w:sz w:val="20"/>
                <w:szCs w:val="20"/>
              </w:rPr>
            </w:pPr>
            <w:r>
              <w:rPr>
                <w:rFonts w:ascii="Verdana" w:hAnsi="Verdana"/>
                <w:sz w:val="20"/>
                <w:szCs w:val="20"/>
              </w:rPr>
              <w:t>The writing demonstrates the ability to interpret and analyze information to support the argument.</w:t>
            </w:r>
          </w:p>
          <w:p w14:paraId="2C5683C6" w14:textId="77777777" w:rsidR="002510FA" w:rsidRPr="00246AE7" w:rsidRDefault="002510FA" w:rsidP="00794600">
            <w:pPr>
              <w:spacing w:after="0" w:line="240" w:lineRule="auto"/>
              <w:rPr>
                <w:rFonts w:ascii="Verdana" w:hAnsi="Verdana"/>
                <w:sz w:val="20"/>
                <w:szCs w:val="20"/>
              </w:rPr>
            </w:pPr>
          </w:p>
        </w:tc>
        <w:tc>
          <w:tcPr>
            <w:tcW w:w="1000" w:type="pct"/>
          </w:tcPr>
          <w:p w14:paraId="0E0A071E" w14:textId="77777777" w:rsidR="004C7E5A" w:rsidRDefault="004C7E5A" w:rsidP="00794600">
            <w:pPr>
              <w:spacing w:after="0" w:line="240" w:lineRule="auto"/>
              <w:rPr>
                <w:rFonts w:ascii="Verdana" w:hAnsi="Verdana"/>
                <w:sz w:val="20"/>
                <w:szCs w:val="20"/>
              </w:rPr>
            </w:pPr>
            <w:r w:rsidRPr="00246AE7">
              <w:rPr>
                <w:rFonts w:ascii="Verdana" w:hAnsi="Verdana"/>
                <w:sz w:val="20"/>
                <w:szCs w:val="20"/>
              </w:rPr>
              <w:t>Logical arguments may be one-sided</w:t>
            </w:r>
            <w:r w:rsidR="002510FA">
              <w:rPr>
                <w:rFonts w:ascii="Verdana" w:hAnsi="Verdana"/>
                <w:sz w:val="20"/>
                <w:szCs w:val="20"/>
              </w:rPr>
              <w:t>,</w:t>
            </w:r>
            <w:r w:rsidRPr="00246AE7">
              <w:rPr>
                <w:rFonts w:ascii="Verdana" w:hAnsi="Verdana"/>
                <w:sz w:val="20"/>
                <w:szCs w:val="20"/>
              </w:rPr>
              <w:t xml:space="preserve"> or </w:t>
            </w:r>
            <w:r w:rsidR="002510FA">
              <w:rPr>
                <w:rFonts w:ascii="Verdana" w:hAnsi="Verdana"/>
                <w:sz w:val="20"/>
                <w:szCs w:val="20"/>
              </w:rPr>
              <w:t>incomplete, or may be based on inadequate sources</w:t>
            </w:r>
            <w:r w:rsidRPr="00246AE7">
              <w:rPr>
                <w:rFonts w:ascii="Verdana" w:hAnsi="Verdana"/>
                <w:sz w:val="20"/>
                <w:szCs w:val="20"/>
              </w:rPr>
              <w:t>.</w:t>
            </w:r>
          </w:p>
          <w:p w14:paraId="31BFC89D" w14:textId="77777777" w:rsidR="002F0BCC" w:rsidRDefault="002F0BCC" w:rsidP="00794600">
            <w:pPr>
              <w:spacing w:after="0" w:line="240" w:lineRule="auto"/>
              <w:rPr>
                <w:rFonts w:ascii="Verdana" w:hAnsi="Verdana"/>
                <w:sz w:val="20"/>
                <w:szCs w:val="20"/>
              </w:rPr>
            </w:pPr>
          </w:p>
          <w:p w14:paraId="25800A26" w14:textId="77777777" w:rsidR="002510FA" w:rsidRDefault="002510FA" w:rsidP="00794600">
            <w:pPr>
              <w:spacing w:after="0" w:line="240" w:lineRule="auto"/>
              <w:rPr>
                <w:rFonts w:ascii="Verdana" w:hAnsi="Verdana"/>
                <w:sz w:val="20"/>
                <w:szCs w:val="20"/>
              </w:rPr>
            </w:pPr>
          </w:p>
          <w:p w14:paraId="3C1228D9" w14:textId="77777777" w:rsidR="002510FA" w:rsidRDefault="002510FA" w:rsidP="00794600">
            <w:pPr>
              <w:spacing w:after="0" w:line="240" w:lineRule="auto"/>
              <w:rPr>
                <w:rFonts w:ascii="Verdana" w:hAnsi="Verdana"/>
                <w:sz w:val="20"/>
                <w:szCs w:val="20"/>
              </w:rPr>
            </w:pPr>
          </w:p>
          <w:p w14:paraId="1FB5ECE4" w14:textId="77777777" w:rsidR="002510FA" w:rsidRDefault="002510FA" w:rsidP="00794600">
            <w:pPr>
              <w:spacing w:after="0" w:line="240" w:lineRule="auto"/>
              <w:rPr>
                <w:rFonts w:ascii="Verdana" w:hAnsi="Verdana"/>
                <w:sz w:val="20"/>
                <w:szCs w:val="20"/>
              </w:rPr>
            </w:pPr>
          </w:p>
          <w:p w14:paraId="214DBB6D" w14:textId="77777777" w:rsidR="002F0BCC" w:rsidRDefault="002F0BCC" w:rsidP="00794600">
            <w:pPr>
              <w:spacing w:after="0" w:line="240" w:lineRule="auto"/>
              <w:rPr>
                <w:rFonts w:ascii="Verdana" w:hAnsi="Verdana"/>
                <w:sz w:val="20"/>
                <w:szCs w:val="20"/>
              </w:rPr>
            </w:pPr>
            <w:r w:rsidRPr="002F0BCC">
              <w:rPr>
                <w:rFonts w:ascii="Verdana" w:hAnsi="Verdana"/>
                <w:sz w:val="20"/>
                <w:szCs w:val="20"/>
              </w:rPr>
              <w:t>Student describes major methodologies and/or practices of the field, but may have some omissions or problems in implementation (such as using an adequate methodology, rather than an exemplary one).</w:t>
            </w:r>
          </w:p>
          <w:p w14:paraId="3E1BFAD9" w14:textId="77777777" w:rsidR="002510FA" w:rsidRDefault="002510FA" w:rsidP="00794600">
            <w:pPr>
              <w:spacing w:after="0" w:line="240" w:lineRule="auto"/>
              <w:rPr>
                <w:rFonts w:ascii="Verdana" w:hAnsi="Verdana"/>
                <w:sz w:val="20"/>
                <w:szCs w:val="20"/>
              </w:rPr>
            </w:pPr>
          </w:p>
          <w:p w14:paraId="52731DCA" w14:textId="77777777" w:rsidR="002510FA" w:rsidRDefault="002510FA" w:rsidP="00794600">
            <w:pPr>
              <w:spacing w:after="0" w:line="240" w:lineRule="auto"/>
              <w:rPr>
                <w:rFonts w:ascii="Verdana" w:hAnsi="Verdana"/>
                <w:sz w:val="20"/>
                <w:szCs w:val="20"/>
              </w:rPr>
            </w:pPr>
          </w:p>
          <w:p w14:paraId="254AA8C0" w14:textId="77777777" w:rsidR="002510FA" w:rsidRDefault="002510FA" w:rsidP="00794600">
            <w:pPr>
              <w:spacing w:after="0" w:line="240" w:lineRule="auto"/>
              <w:rPr>
                <w:rFonts w:ascii="Verdana" w:hAnsi="Verdana"/>
                <w:sz w:val="20"/>
                <w:szCs w:val="20"/>
              </w:rPr>
            </w:pPr>
          </w:p>
          <w:p w14:paraId="3C388379" w14:textId="77777777" w:rsidR="002510FA" w:rsidRDefault="002510FA" w:rsidP="002510FA">
            <w:pPr>
              <w:spacing w:after="0" w:line="240" w:lineRule="auto"/>
              <w:rPr>
                <w:rFonts w:ascii="Verdana" w:hAnsi="Verdana"/>
                <w:sz w:val="20"/>
                <w:szCs w:val="20"/>
              </w:rPr>
            </w:pPr>
            <w:r>
              <w:rPr>
                <w:rFonts w:ascii="Verdana" w:hAnsi="Verdana"/>
                <w:sz w:val="20"/>
                <w:szCs w:val="20"/>
              </w:rPr>
              <w:t>The writing demonstrates the ability to summarize information that supports the argument.</w:t>
            </w:r>
          </w:p>
          <w:p w14:paraId="5F189BDC" w14:textId="77777777" w:rsidR="002510FA" w:rsidRPr="00246AE7" w:rsidRDefault="002510FA" w:rsidP="00794600">
            <w:pPr>
              <w:spacing w:after="0" w:line="240" w:lineRule="auto"/>
              <w:rPr>
                <w:rFonts w:ascii="Verdana" w:hAnsi="Verdana"/>
                <w:sz w:val="20"/>
                <w:szCs w:val="20"/>
              </w:rPr>
            </w:pPr>
          </w:p>
        </w:tc>
        <w:tc>
          <w:tcPr>
            <w:tcW w:w="1000" w:type="pct"/>
          </w:tcPr>
          <w:p w14:paraId="4E203E22" w14:textId="77777777" w:rsidR="004C7E5A" w:rsidRDefault="004C7E5A" w:rsidP="00794600">
            <w:pPr>
              <w:spacing w:after="0" w:line="240" w:lineRule="auto"/>
              <w:rPr>
                <w:rFonts w:ascii="Verdana" w:hAnsi="Verdana"/>
                <w:sz w:val="20"/>
                <w:szCs w:val="20"/>
              </w:rPr>
            </w:pPr>
            <w:r w:rsidRPr="00246AE7">
              <w:rPr>
                <w:rFonts w:ascii="Verdana" w:hAnsi="Verdana"/>
                <w:sz w:val="20"/>
                <w:szCs w:val="20"/>
              </w:rPr>
              <w:t>Fuzzy logic may be evident and adequate supporting evidence is lacking.</w:t>
            </w:r>
          </w:p>
          <w:p w14:paraId="45FC77D1" w14:textId="77777777" w:rsidR="002F0BCC" w:rsidRDefault="002F0BCC" w:rsidP="00794600">
            <w:pPr>
              <w:spacing w:after="0" w:line="240" w:lineRule="auto"/>
              <w:rPr>
                <w:rFonts w:ascii="Verdana" w:hAnsi="Verdana"/>
                <w:sz w:val="20"/>
                <w:szCs w:val="20"/>
              </w:rPr>
            </w:pPr>
          </w:p>
          <w:p w14:paraId="018D6220" w14:textId="77777777" w:rsidR="002510FA" w:rsidRDefault="002510FA" w:rsidP="00794600">
            <w:pPr>
              <w:spacing w:after="0" w:line="240" w:lineRule="auto"/>
              <w:rPr>
                <w:rFonts w:ascii="Verdana" w:hAnsi="Verdana"/>
                <w:sz w:val="20"/>
                <w:szCs w:val="20"/>
              </w:rPr>
            </w:pPr>
          </w:p>
          <w:p w14:paraId="27FA06E5" w14:textId="77777777" w:rsidR="002510FA" w:rsidRDefault="002510FA" w:rsidP="00794600">
            <w:pPr>
              <w:spacing w:after="0" w:line="240" w:lineRule="auto"/>
              <w:rPr>
                <w:rFonts w:ascii="Verdana" w:hAnsi="Verdana"/>
                <w:sz w:val="20"/>
                <w:szCs w:val="20"/>
              </w:rPr>
            </w:pPr>
          </w:p>
          <w:p w14:paraId="3DE74B8C" w14:textId="77777777" w:rsidR="002510FA" w:rsidRDefault="002510FA" w:rsidP="00794600">
            <w:pPr>
              <w:spacing w:after="0" w:line="240" w:lineRule="auto"/>
              <w:rPr>
                <w:rFonts w:ascii="Verdana" w:hAnsi="Verdana"/>
                <w:sz w:val="20"/>
                <w:szCs w:val="20"/>
              </w:rPr>
            </w:pPr>
          </w:p>
          <w:p w14:paraId="6D49FC5B" w14:textId="77777777" w:rsidR="002510FA" w:rsidRDefault="002510FA" w:rsidP="00794600">
            <w:pPr>
              <w:spacing w:after="0" w:line="240" w:lineRule="auto"/>
              <w:rPr>
                <w:rFonts w:ascii="Verdana" w:hAnsi="Verdana"/>
                <w:sz w:val="20"/>
                <w:szCs w:val="20"/>
              </w:rPr>
            </w:pPr>
          </w:p>
          <w:p w14:paraId="4A6323F2" w14:textId="77777777" w:rsidR="002F0BCC" w:rsidRDefault="002F0BCC" w:rsidP="00794600">
            <w:pPr>
              <w:spacing w:after="0" w:line="240" w:lineRule="auto"/>
              <w:rPr>
                <w:rFonts w:ascii="Verdana" w:hAnsi="Verdana"/>
                <w:sz w:val="20"/>
                <w:szCs w:val="20"/>
              </w:rPr>
            </w:pPr>
            <w:r w:rsidRPr="002F0BCC">
              <w:rPr>
                <w:rFonts w:ascii="Verdana" w:hAnsi="Verdana"/>
                <w:sz w:val="20"/>
                <w:szCs w:val="20"/>
              </w:rPr>
              <w:t>Student's work does not accurately or thoroughly describe the major methodologies and practices of the field, may</w:t>
            </w:r>
            <w:r>
              <w:rPr>
                <w:rFonts w:ascii="Verdana" w:hAnsi="Verdana"/>
                <w:sz w:val="20"/>
                <w:szCs w:val="20"/>
              </w:rPr>
              <w:t xml:space="preserve"> implement them inappropriately.</w:t>
            </w:r>
          </w:p>
          <w:p w14:paraId="5866E28A" w14:textId="77777777" w:rsidR="002510FA" w:rsidRDefault="002510FA" w:rsidP="00794600">
            <w:pPr>
              <w:spacing w:after="0" w:line="240" w:lineRule="auto"/>
              <w:rPr>
                <w:rFonts w:ascii="Verdana" w:hAnsi="Verdana"/>
                <w:sz w:val="20"/>
                <w:szCs w:val="20"/>
              </w:rPr>
            </w:pPr>
          </w:p>
          <w:p w14:paraId="7E0DA9FC" w14:textId="77777777" w:rsidR="002510FA" w:rsidRDefault="002510FA" w:rsidP="00794600">
            <w:pPr>
              <w:spacing w:after="0" w:line="240" w:lineRule="auto"/>
              <w:rPr>
                <w:rFonts w:ascii="Verdana" w:hAnsi="Verdana"/>
                <w:sz w:val="20"/>
                <w:szCs w:val="20"/>
              </w:rPr>
            </w:pPr>
          </w:p>
          <w:p w14:paraId="6D3F314A" w14:textId="77777777" w:rsidR="002510FA" w:rsidRDefault="002510FA" w:rsidP="00794600">
            <w:pPr>
              <w:spacing w:after="0" w:line="240" w:lineRule="auto"/>
              <w:rPr>
                <w:rFonts w:ascii="Verdana" w:hAnsi="Verdana"/>
                <w:sz w:val="20"/>
                <w:szCs w:val="20"/>
              </w:rPr>
            </w:pPr>
          </w:p>
          <w:p w14:paraId="2C52D0C1" w14:textId="77777777" w:rsidR="002510FA" w:rsidRDefault="002510FA" w:rsidP="00794600">
            <w:pPr>
              <w:spacing w:after="0" w:line="240" w:lineRule="auto"/>
              <w:rPr>
                <w:rFonts w:ascii="Verdana" w:hAnsi="Verdana"/>
                <w:sz w:val="20"/>
                <w:szCs w:val="20"/>
              </w:rPr>
            </w:pPr>
          </w:p>
          <w:p w14:paraId="001F531C" w14:textId="77777777" w:rsidR="002510FA" w:rsidRDefault="002510FA" w:rsidP="00794600">
            <w:pPr>
              <w:spacing w:after="0" w:line="240" w:lineRule="auto"/>
              <w:rPr>
                <w:rFonts w:ascii="Verdana" w:hAnsi="Verdana"/>
                <w:sz w:val="20"/>
                <w:szCs w:val="20"/>
              </w:rPr>
            </w:pPr>
          </w:p>
          <w:p w14:paraId="4CC4083A" w14:textId="77777777" w:rsidR="002510FA" w:rsidRDefault="002510FA" w:rsidP="00794600">
            <w:pPr>
              <w:spacing w:after="0" w:line="240" w:lineRule="auto"/>
              <w:rPr>
                <w:rFonts w:ascii="Verdana" w:hAnsi="Verdana"/>
                <w:sz w:val="20"/>
                <w:szCs w:val="20"/>
              </w:rPr>
            </w:pPr>
          </w:p>
          <w:p w14:paraId="177C759C" w14:textId="77777777" w:rsidR="002510FA" w:rsidRPr="00246AE7" w:rsidRDefault="002510FA" w:rsidP="00CF6255">
            <w:pPr>
              <w:spacing w:after="0" w:line="240" w:lineRule="auto"/>
              <w:rPr>
                <w:rFonts w:ascii="Verdana" w:hAnsi="Verdana"/>
                <w:sz w:val="20"/>
                <w:szCs w:val="20"/>
              </w:rPr>
            </w:pPr>
            <w:r>
              <w:rPr>
                <w:rFonts w:ascii="Verdana" w:hAnsi="Verdana"/>
                <w:sz w:val="20"/>
                <w:szCs w:val="20"/>
              </w:rPr>
              <w:t xml:space="preserve">The writing demonstrates the ability to </w:t>
            </w:r>
            <w:r w:rsidR="00CF6255">
              <w:rPr>
                <w:rFonts w:ascii="Verdana" w:hAnsi="Verdana"/>
                <w:sz w:val="20"/>
                <w:szCs w:val="20"/>
              </w:rPr>
              <w:t xml:space="preserve">refer to external information with limited ability to support the argument. </w:t>
            </w:r>
          </w:p>
        </w:tc>
      </w:tr>
      <w:tr w:rsidR="004C7E5A" w:rsidRPr="00246AE7" w14:paraId="3AC9AE1C" w14:textId="77777777" w:rsidTr="00ED3950">
        <w:tc>
          <w:tcPr>
            <w:tcW w:w="1000" w:type="pct"/>
            <w:shd w:val="clear" w:color="auto" w:fill="E0E0E0"/>
          </w:tcPr>
          <w:p w14:paraId="7446960C" w14:textId="77777777" w:rsidR="004C7E5A" w:rsidRPr="00126EE9" w:rsidRDefault="004C7E5A" w:rsidP="004C7E5A">
            <w:pPr>
              <w:pStyle w:val="NoSpacing"/>
              <w:rPr>
                <w:rFonts w:ascii="Verdana" w:hAnsi="Verdana"/>
                <w:b/>
                <w:sz w:val="20"/>
                <w:szCs w:val="20"/>
              </w:rPr>
            </w:pPr>
            <w:r w:rsidRPr="00126EE9">
              <w:rPr>
                <w:rFonts w:ascii="Verdana" w:hAnsi="Verdana"/>
                <w:b/>
                <w:sz w:val="20"/>
                <w:szCs w:val="20"/>
              </w:rPr>
              <w:lastRenderedPageBreak/>
              <w:t>Sources and Support</w:t>
            </w:r>
          </w:p>
          <w:p w14:paraId="52F73475" w14:textId="77777777" w:rsidR="00ED3950" w:rsidRDefault="00ED3950" w:rsidP="004C7E5A">
            <w:pPr>
              <w:pStyle w:val="NoSpacing"/>
              <w:rPr>
                <w:rFonts w:ascii="Verdana" w:hAnsi="Verdana"/>
                <w:b/>
                <w:color w:val="4F81BD" w:themeColor="accent1"/>
                <w:sz w:val="20"/>
                <w:szCs w:val="20"/>
              </w:rPr>
            </w:pPr>
          </w:p>
          <w:p w14:paraId="70A44E22" w14:textId="56934BAE" w:rsidR="00ED3950" w:rsidRPr="00D76120" w:rsidRDefault="00D76120" w:rsidP="004C7E5A">
            <w:pPr>
              <w:pStyle w:val="NoSpacing"/>
              <w:rPr>
                <w:rFonts w:ascii="Verdana" w:hAnsi="Verdana"/>
                <w:sz w:val="20"/>
                <w:szCs w:val="20"/>
              </w:rPr>
            </w:pPr>
            <w:r w:rsidRPr="00D76120">
              <w:rPr>
                <w:rFonts w:ascii="Verdana" w:hAnsi="Verdana"/>
                <w:sz w:val="20"/>
                <w:szCs w:val="20"/>
              </w:rPr>
              <w:t>(20%)</w:t>
            </w:r>
          </w:p>
        </w:tc>
        <w:tc>
          <w:tcPr>
            <w:tcW w:w="1000" w:type="pct"/>
          </w:tcPr>
          <w:p w14:paraId="6A566230" w14:textId="77777777" w:rsidR="00ED3950" w:rsidRDefault="00ED3950" w:rsidP="004C7E5A">
            <w:pPr>
              <w:spacing w:after="0" w:line="240" w:lineRule="auto"/>
              <w:rPr>
                <w:rFonts w:ascii="Verdana" w:hAnsi="Verdana"/>
                <w:sz w:val="20"/>
                <w:szCs w:val="20"/>
              </w:rPr>
            </w:pPr>
            <w:r w:rsidRPr="00ED3950">
              <w:rPr>
                <w:rFonts w:ascii="Verdana" w:hAnsi="Verdana"/>
                <w:sz w:val="20"/>
                <w:szCs w:val="20"/>
              </w:rPr>
              <w:t>Student communicates, organizes and synthesizes complex and contradictory information from multiple sources to advance knowledge in the discipline at a professional level.</w:t>
            </w:r>
          </w:p>
          <w:p w14:paraId="0F01C4C0" w14:textId="77777777" w:rsidR="004C7E5A" w:rsidRDefault="004C7E5A" w:rsidP="004C7E5A">
            <w:pPr>
              <w:spacing w:after="0" w:line="240" w:lineRule="auto"/>
              <w:rPr>
                <w:rFonts w:ascii="Verdana" w:hAnsi="Verdana"/>
                <w:sz w:val="20"/>
                <w:szCs w:val="20"/>
              </w:rPr>
            </w:pPr>
          </w:p>
          <w:p w14:paraId="51E5B026" w14:textId="77777777" w:rsidR="00ED3950" w:rsidRPr="00246AE7" w:rsidRDefault="00ED3950" w:rsidP="004C7E5A">
            <w:pPr>
              <w:spacing w:after="0" w:line="240" w:lineRule="auto"/>
              <w:rPr>
                <w:rFonts w:ascii="Verdana" w:hAnsi="Verdana"/>
                <w:sz w:val="20"/>
                <w:szCs w:val="20"/>
              </w:rPr>
            </w:pPr>
            <w:r w:rsidRPr="00ED3950">
              <w:rPr>
                <w:rFonts w:ascii="Verdana" w:hAnsi="Verdana"/>
                <w:sz w:val="20"/>
                <w:szCs w:val="20"/>
              </w:rPr>
              <w:t>Student accurately quotes, paraphrases, and cites information in ways that are true to the original context with no errors.</w:t>
            </w:r>
          </w:p>
        </w:tc>
        <w:tc>
          <w:tcPr>
            <w:tcW w:w="1000" w:type="pct"/>
          </w:tcPr>
          <w:p w14:paraId="73A376B2" w14:textId="77777777" w:rsidR="004C7E5A" w:rsidRDefault="00ED3950" w:rsidP="00794600">
            <w:pPr>
              <w:spacing w:after="0" w:line="240" w:lineRule="auto"/>
              <w:rPr>
                <w:rFonts w:ascii="Verdana" w:hAnsi="Verdana"/>
                <w:sz w:val="20"/>
                <w:szCs w:val="20"/>
              </w:rPr>
            </w:pPr>
            <w:r w:rsidRPr="00ED3950">
              <w:rPr>
                <w:rFonts w:ascii="Verdana" w:hAnsi="Verdana"/>
                <w:sz w:val="20"/>
                <w:szCs w:val="20"/>
              </w:rPr>
              <w:t>Student clearly and effectively communicates, organizes and synthesizes complex and contradictory information from multiple sources to advance knowledge in the discipline.</w:t>
            </w:r>
            <w:r>
              <w:t xml:space="preserve"> </w:t>
            </w:r>
          </w:p>
          <w:p w14:paraId="610D8326" w14:textId="77777777" w:rsidR="00ED3950" w:rsidRDefault="00ED3950" w:rsidP="00794600">
            <w:pPr>
              <w:spacing w:after="0" w:line="240" w:lineRule="auto"/>
              <w:rPr>
                <w:rFonts w:ascii="Verdana" w:hAnsi="Verdana"/>
                <w:sz w:val="20"/>
                <w:szCs w:val="20"/>
              </w:rPr>
            </w:pPr>
          </w:p>
          <w:p w14:paraId="5E6D25A4" w14:textId="77777777" w:rsidR="00ED3950" w:rsidRDefault="00ED3950" w:rsidP="00794600">
            <w:pPr>
              <w:spacing w:after="0" w:line="240" w:lineRule="auto"/>
              <w:rPr>
                <w:rFonts w:ascii="Verdana" w:hAnsi="Verdana"/>
                <w:sz w:val="20"/>
                <w:szCs w:val="20"/>
              </w:rPr>
            </w:pPr>
          </w:p>
          <w:p w14:paraId="1C49E071" w14:textId="77777777" w:rsidR="00ED3950" w:rsidRPr="00246AE7" w:rsidRDefault="00ED3950" w:rsidP="00794600">
            <w:pPr>
              <w:spacing w:after="0" w:line="240" w:lineRule="auto"/>
              <w:rPr>
                <w:rFonts w:ascii="Verdana" w:hAnsi="Verdana"/>
                <w:sz w:val="20"/>
                <w:szCs w:val="20"/>
              </w:rPr>
            </w:pPr>
            <w:r w:rsidRPr="00ED3950">
              <w:rPr>
                <w:rFonts w:ascii="Verdana" w:hAnsi="Verdana"/>
                <w:sz w:val="20"/>
                <w:szCs w:val="20"/>
              </w:rPr>
              <w:t>Student quotes, paraphrases and cites information correctly and consistently, using information in ways that are true to the original context, with minimal errors.</w:t>
            </w:r>
          </w:p>
        </w:tc>
        <w:tc>
          <w:tcPr>
            <w:tcW w:w="1000" w:type="pct"/>
          </w:tcPr>
          <w:p w14:paraId="59341D0D" w14:textId="77777777" w:rsidR="004C7E5A" w:rsidRDefault="00ED3950" w:rsidP="00794600">
            <w:pPr>
              <w:spacing w:after="0" w:line="240" w:lineRule="auto"/>
              <w:rPr>
                <w:rFonts w:ascii="Verdana" w:hAnsi="Verdana"/>
                <w:sz w:val="20"/>
                <w:szCs w:val="20"/>
              </w:rPr>
            </w:pPr>
            <w:r w:rsidRPr="00ED3950">
              <w:rPr>
                <w:rFonts w:ascii="Verdana" w:hAnsi="Verdana"/>
                <w:sz w:val="20"/>
                <w:szCs w:val="20"/>
              </w:rPr>
              <w:t>Student communicates results from various sources, but the information is not clearly and effectively communicated or does not advance knowledge in the discipline.</w:t>
            </w:r>
          </w:p>
          <w:p w14:paraId="3F4B58EF" w14:textId="77777777" w:rsidR="00ED3950" w:rsidRDefault="00ED3950" w:rsidP="00794600">
            <w:pPr>
              <w:spacing w:after="0" w:line="240" w:lineRule="auto"/>
              <w:rPr>
                <w:rFonts w:ascii="Verdana" w:hAnsi="Verdana"/>
                <w:sz w:val="20"/>
                <w:szCs w:val="20"/>
              </w:rPr>
            </w:pPr>
          </w:p>
          <w:p w14:paraId="489FA12A" w14:textId="77777777" w:rsidR="00ED3950" w:rsidRPr="00246AE7" w:rsidRDefault="00ED3950" w:rsidP="00794600">
            <w:pPr>
              <w:spacing w:after="0" w:line="240" w:lineRule="auto"/>
              <w:rPr>
                <w:rFonts w:ascii="Verdana" w:hAnsi="Verdana"/>
                <w:sz w:val="20"/>
                <w:szCs w:val="20"/>
              </w:rPr>
            </w:pPr>
            <w:r w:rsidRPr="00ED3950">
              <w:rPr>
                <w:rFonts w:ascii="Verdana" w:hAnsi="Verdana"/>
                <w:sz w:val="20"/>
                <w:szCs w:val="20"/>
              </w:rPr>
              <w:t>Student quotes, paraphrases and cites information mostly correctly and consistently, in ways that are largely true to the original context.</w:t>
            </w:r>
          </w:p>
        </w:tc>
        <w:tc>
          <w:tcPr>
            <w:tcW w:w="1000" w:type="pct"/>
          </w:tcPr>
          <w:p w14:paraId="2EF6A804" w14:textId="77777777" w:rsidR="004C7E5A" w:rsidRDefault="00ED3950" w:rsidP="00ED3950">
            <w:pPr>
              <w:spacing w:line="240" w:lineRule="auto"/>
              <w:rPr>
                <w:rFonts w:ascii="Verdana" w:hAnsi="Verdana"/>
                <w:sz w:val="20"/>
                <w:szCs w:val="20"/>
              </w:rPr>
            </w:pPr>
            <w:r w:rsidRPr="00ED3950">
              <w:rPr>
                <w:rFonts w:ascii="Verdana" w:hAnsi="Verdana"/>
                <w:sz w:val="20"/>
                <w:szCs w:val="20"/>
              </w:rPr>
              <w:t>Student does not adequately communicate, organize and/or synthesize information from sources and/or does not advance knowledge in the discipline.</w:t>
            </w:r>
          </w:p>
          <w:p w14:paraId="47988089" w14:textId="77777777" w:rsidR="00ED3950" w:rsidRDefault="00ED3950" w:rsidP="00ED3950">
            <w:pPr>
              <w:spacing w:line="240" w:lineRule="auto"/>
              <w:rPr>
                <w:rFonts w:ascii="Verdana" w:hAnsi="Verdana"/>
                <w:sz w:val="20"/>
                <w:szCs w:val="20"/>
              </w:rPr>
            </w:pPr>
          </w:p>
          <w:p w14:paraId="4087F4DE" w14:textId="77777777" w:rsidR="00ED3950" w:rsidRPr="00ED3950" w:rsidRDefault="00ED3950" w:rsidP="00ED3950">
            <w:pPr>
              <w:spacing w:line="240" w:lineRule="auto"/>
              <w:rPr>
                <w:rFonts w:ascii="Verdana" w:hAnsi="Verdana"/>
                <w:sz w:val="20"/>
                <w:szCs w:val="20"/>
              </w:rPr>
            </w:pPr>
            <w:r w:rsidRPr="00ED3950">
              <w:rPr>
                <w:rFonts w:ascii="Verdana" w:hAnsi="Verdana"/>
                <w:sz w:val="20"/>
                <w:szCs w:val="20"/>
              </w:rPr>
              <w:t>Student quotes, paraphrases and cites information but may have many errors or use the information out of context.</w:t>
            </w:r>
          </w:p>
        </w:tc>
      </w:tr>
      <w:tr w:rsidR="004C7E5A" w:rsidRPr="00246AE7" w14:paraId="361AA986" w14:textId="77777777" w:rsidTr="00ED3950">
        <w:tc>
          <w:tcPr>
            <w:tcW w:w="1000" w:type="pct"/>
            <w:shd w:val="clear" w:color="auto" w:fill="E0E0E0"/>
          </w:tcPr>
          <w:p w14:paraId="66292A42" w14:textId="77777777" w:rsidR="004C7E5A" w:rsidRPr="00246AE7" w:rsidRDefault="004C7E5A" w:rsidP="00794600">
            <w:pPr>
              <w:spacing w:after="0" w:line="240" w:lineRule="auto"/>
              <w:rPr>
                <w:rFonts w:ascii="Verdana" w:hAnsi="Verdana"/>
                <w:sz w:val="20"/>
                <w:szCs w:val="20"/>
              </w:rPr>
            </w:pPr>
          </w:p>
          <w:p w14:paraId="544707C2" w14:textId="77777777" w:rsidR="004C7E5A" w:rsidRPr="00126EE9" w:rsidRDefault="004C7E5A" w:rsidP="00794600">
            <w:pPr>
              <w:pStyle w:val="Heading2"/>
              <w:spacing w:before="0" w:line="240" w:lineRule="auto"/>
              <w:rPr>
                <w:rFonts w:ascii="Verdana" w:hAnsi="Verdana"/>
                <w:i/>
                <w:iCs/>
                <w:color w:val="auto"/>
                <w:sz w:val="20"/>
                <w:szCs w:val="20"/>
              </w:rPr>
            </w:pPr>
            <w:r w:rsidRPr="00126EE9">
              <w:rPr>
                <w:rFonts w:ascii="Verdana" w:hAnsi="Verdana"/>
                <w:color w:val="auto"/>
                <w:sz w:val="20"/>
                <w:szCs w:val="20"/>
              </w:rPr>
              <w:t>Organization</w:t>
            </w:r>
          </w:p>
          <w:p w14:paraId="62FA6D4A" w14:textId="77777777" w:rsidR="00D76120" w:rsidRDefault="00D76120" w:rsidP="00794600">
            <w:pPr>
              <w:spacing w:after="0" w:line="240" w:lineRule="auto"/>
            </w:pPr>
          </w:p>
          <w:p w14:paraId="440178E4" w14:textId="6BCB3471" w:rsidR="004C7E5A" w:rsidRPr="00126EE9" w:rsidRDefault="00D76120" w:rsidP="00794600">
            <w:pPr>
              <w:spacing w:after="0" w:line="240" w:lineRule="auto"/>
            </w:pPr>
            <w:r>
              <w:t>(10%)</w:t>
            </w:r>
          </w:p>
          <w:p w14:paraId="07878D63" w14:textId="77777777" w:rsidR="004C7E5A" w:rsidRPr="00246AE7" w:rsidRDefault="004C7E5A" w:rsidP="00794600">
            <w:pPr>
              <w:spacing w:after="0" w:line="240" w:lineRule="auto"/>
              <w:jc w:val="center"/>
              <w:rPr>
                <w:rFonts w:ascii="Verdana" w:hAnsi="Verdana"/>
                <w:sz w:val="20"/>
                <w:szCs w:val="20"/>
              </w:rPr>
            </w:pPr>
          </w:p>
          <w:p w14:paraId="7647B82C" w14:textId="77777777" w:rsidR="004C7E5A" w:rsidRPr="00246AE7" w:rsidRDefault="004C7E5A" w:rsidP="00794600">
            <w:pPr>
              <w:spacing w:after="0" w:line="240" w:lineRule="auto"/>
              <w:rPr>
                <w:rFonts w:ascii="Verdana" w:hAnsi="Verdana"/>
                <w:sz w:val="20"/>
                <w:szCs w:val="20"/>
              </w:rPr>
            </w:pPr>
          </w:p>
        </w:tc>
        <w:tc>
          <w:tcPr>
            <w:tcW w:w="1000" w:type="pct"/>
          </w:tcPr>
          <w:p w14:paraId="38716C71" w14:textId="77777777" w:rsidR="004C7E5A" w:rsidRPr="00246AE7" w:rsidRDefault="004C7E5A" w:rsidP="004E7014">
            <w:pPr>
              <w:spacing w:after="0" w:line="240" w:lineRule="auto"/>
              <w:rPr>
                <w:rFonts w:ascii="Verdana" w:hAnsi="Verdana"/>
                <w:sz w:val="20"/>
                <w:szCs w:val="20"/>
              </w:rPr>
            </w:pPr>
            <w:r w:rsidRPr="00246AE7">
              <w:rPr>
                <w:rFonts w:ascii="Verdana" w:hAnsi="Verdana"/>
                <w:sz w:val="20"/>
                <w:szCs w:val="20"/>
              </w:rPr>
              <w:t>The writing flows smoothly and logically from a well-defined thesis.</w:t>
            </w:r>
            <w:r>
              <w:rPr>
                <w:rFonts w:ascii="Verdana" w:hAnsi="Verdana"/>
                <w:sz w:val="20"/>
                <w:szCs w:val="20"/>
              </w:rPr>
              <w:t xml:space="preserve"> There is a coherence in each sentence and paragraph that relates clearly to the controlling idea using appropriate examples. The flow of information demonstrates logical reasoning without jumps or shifts. The writing </w:t>
            </w:r>
            <w:r w:rsidR="004E7014">
              <w:rPr>
                <w:rFonts w:ascii="Verdana" w:hAnsi="Verdana"/>
                <w:sz w:val="20"/>
                <w:szCs w:val="20"/>
              </w:rPr>
              <w:t>contains a thorough</w:t>
            </w:r>
            <w:r w:rsidRPr="00246AE7">
              <w:rPr>
                <w:rFonts w:ascii="Verdana" w:hAnsi="Verdana"/>
                <w:sz w:val="20"/>
                <w:szCs w:val="20"/>
              </w:rPr>
              <w:t xml:space="preserve"> introduction,</w:t>
            </w:r>
            <w:r>
              <w:rPr>
                <w:rFonts w:ascii="Verdana" w:hAnsi="Verdana"/>
                <w:sz w:val="20"/>
                <w:szCs w:val="20"/>
              </w:rPr>
              <w:t xml:space="preserve"> body sections,</w:t>
            </w:r>
            <w:r w:rsidRPr="00246AE7">
              <w:rPr>
                <w:rFonts w:ascii="Verdana" w:hAnsi="Verdana"/>
                <w:sz w:val="20"/>
                <w:szCs w:val="20"/>
              </w:rPr>
              <w:t xml:space="preserve"> conclusion, and smooth </w:t>
            </w:r>
            <w:r w:rsidRPr="00246AE7">
              <w:rPr>
                <w:rFonts w:ascii="Verdana" w:hAnsi="Verdana"/>
                <w:sz w:val="20"/>
                <w:szCs w:val="20"/>
              </w:rPr>
              <w:lastRenderedPageBreak/>
              <w:t>transitions.</w:t>
            </w:r>
          </w:p>
        </w:tc>
        <w:tc>
          <w:tcPr>
            <w:tcW w:w="1000" w:type="pct"/>
          </w:tcPr>
          <w:p w14:paraId="7259F9A6" w14:textId="77777777" w:rsidR="004C7E5A" w:rsidRPr="00246AE7" w:rsidRDefault="004C7E5A" w:rsidP="00CF6255">
            <w:pPr>
              <w:spacing w:after="0" w:line="240" w:lineRule="auto"/>
              <w:rPr>
                <w:rFonts w:ascii="Verdana" w:hAnsi="Verdana"/>
                <w:sz w:val="20"/>
                <w:szCs w:val="20"/>
              </w:rPr>
            </w:pPr>
            <w:r w:rsidRPr="00246AE7">
              <w:rPr>
                <w:rFonts w:ascii="Verdana" w:hAnsi="Verdana"/>
                <w:sz w:val="20"/>
                <w:szCs w:val="20"/>
              </w:rPr>
              <w:lastRenderedPageBreak/>
              <w:t xml:space="preserve">The writing is organized logically and flows well. </w:t>
            </w:r>
            <w:r w:rsidR="00CF6255">
              <w:rPr>
                <w:rFonts w:ascii="Verdana" w:hAnsi="Verdana"/>
                <w:sz w:val="20"/>
                <w:szCs w:val="20"/>
              </w:rPr>
              <w:t xml:space="preserve">Paragraphs are organized to fit the type of essay being written. The writing discusses each controlling idea using appropriate examples. The flow of information demonstrates logical reasoning with minor jumps or shifts. The writing </w:t>
            </w:r>
            <w:r w:rsidR="00CF6255" w:rsidRPr="00246AE7">
              <w:rPr>
                <w:rFonts w:ascii="Verdana" w:hAnsi="Verdana"/>
                <w:sz w:val="20"/>
                <w:szCs w:val="20"/>
              </w:rPr>
              <w:t>contains an appropriate introduction,</w:t>
            </w:r>
            <w:r w:rsidR="00CF6255">
              <w:rPr>
                <w:rFonts w:ascii="Verdana" w:hAnsi="Verdana"/>
                <w:sz w:val="20"/>
                <w:szCs w:val="20"/>
              </w:rPr>
              <w:t xml:space="preserve"> body sections,</w:t>
            </w:r>
            <w:r w:rsidR="00CF6255" w:rsidRPr="00246AE7">
              <w:rPr>
                <w:rFonts w:ascii="Verdana" w:hAnsi="Verdana"/>
                <w:sz w:val="20"/>
                <w:szCs w:val="20"/>
              </w:rPr>
              <w:t xml:space="preserve"> conclusion, and </w:t>
            </w:r>
            <w:r w:rsidR="00CF6255" w:rsidRPr="00246AE7">
              <w:rPr>
                <w:rFonts w:ascii="Verdana" w:hAnsi="Verdana"/>
                <w:sz w:val="20"/>
                <w:szCs w:val="20"/>
              </w:rPr>
              <w:lastRenderedPageBreak/>
              <w:t>transitions.</w:t>
            </w:r>
            <w:r w:rsidR="00CF6255">
              <w:rPr>
                <w:rFonts w:ascii="Verdana" w:hAnsi="Verdana"/>
                <w:sz w:val="20"/>
                <w:szCs w:val="20"/>
              </w:rPr>
              <w:t xml:space="preserve"> </w:t>
            </w:r>
          </w:p>
        </w:tc>
        <w:tc>
          <w:tcPr>
            <w:tcW w:w="1000" w:type="pct"/>
          </w:tcPr>
          <w:p w14:paraId="00CB43E7" w14:textId="77777777" w:rsidR="004C7E5A" w:rsidRDefault="004C7E5A" w:rsidP="00794600">
            <w:pPr>
              <w:spacing w:after="0" w:line="240" w:lineRule="auto"/>
              <w:rPr>
                <w:rFonts w:ascii="Verdana" w:hAnsi="Verdana"/>
                <w:sz w:val="20"/>
                <w:szCs w:val="20"/>
              </w:rPr>
            </w:pPr>
            <w:r w:rsidRPr="00246AE7">
              <w:rPr>
                <w:rFonts w:ascii="Verdana" w:hAnsi="Verdana"/>
                <w:sz w:val="20"/>
                <w:szCs w:val="20"/>
              </w:rPr>
              <w:lastRenderedPageBreak/>
              <w:t>The writing demonstrates rudimentary organization and logical structure, but ideas may be more fully developed and supported by more appropriate evidence.</w:t>
            </w:r>
          </w:p>
          <w:p w14:paraId="10F8AC4B" w14:textId="77777777" w:rsidR="00CF6255" w:rsidRPr="00246AE7" w:rsidRDefault="00CF6255" w:rsidP="004E7014">
            <w:pPr>
              <w:spacing w:after="0" w:line="240" w:lineRule="auto"/>
              <w:rPr>
                <w:rFonts w:ascii="Verdana" w:hAnsi="Verdana"/>
                <w:sz w:val="20"/>
                <w:szCs w:val="20"/>
              </w:rPr>
            </w:pPr>
            <w:r>
              <w:rPr>
                <w:rFonts w:ascii="Verdana" w:hAnsi="Verdana"/>
                <w:sz w:val="20"/>
                <w:szCs w:val="20"/>
              </w:rPr>
              <w:t>Paragraphs are somewhat organized to fit the type of essay being written. The writing discusses the controlling idea using prescribed resources or examples.</w:t>
            </w:r>
            <w:r w:rsidR="004E7014">
              <w:rPr>
                <w:rFonts w:ascii="Verdana" w:hAnsi="Verdana"/>
                <w:sz w:val="20"/>
                <w:szCs w:val="20"/>
              </w:rPr>
              <w:t xml:space="preserve"> The writing contains a basic introduction </w:t>
            </w:r>
            <w:proofErr w:type="gramStart"/>
            <w:r w:rsidR="004E7014">
              <w:rPr>
                <w:rFonts w:ascii="Verdana" w:hAnsi="Verdana"/>
                <w:sz w:val="20"/>
                <w:szCs w:val="20"/>
              </w:rPr>
              <w:t xml:space="preserve">and  </w:t>
            </w:r>
            <w:r w:rsidR="004E7014">
              <w:rPr>
                <w:rFonts w:ascii="Verdana" w:hAnsi="Verdana"/>
                <w:sz w:val="20"/>
                <w:szCs w:val="20"/>
              </w:rPr>
              <w:lastRenderedPageBreak/>
              <w:t>body</w:t>
            </w:r>
            <w:proofErr w:type="gramEnd"/>
            <w:r w:rsidR="004E7014">
              <w:rPr>
                <w:rFonts w:ascii="Verdana" w:hAnsi="Verdana"/>
                <w:sz w:val="20"/>
                <w:szCs w:val="20"/>
              </w:rPr>
              <w:t xml:space="preserve"> sections, but may be missing a conclusion.</w:t>
            </w:r>
            <w:r>
              <w:rPr>
                <w:rFonts w:ascii="Verdana" w:hAnsi="Verdana"/>
                <w:sz w:val="20"/>
                <w:szCs w:val="20"/>
              </w:rPr>
              <w:t xml:space="preserve"> There may be repetition of thought or ideas. The coherence at times is choppy or flat.</w:t>
            </w:r>
          </w:p>
        </w:tc>
        <w:tc>
          <w:tcPr>
            <w:tcW w:w="1000" w:type="pct"/>
          </w:tcPr>
          <w:p w14:paraId="2EF675A4" w14:textId="77777777" w:rsidR="004C7E5A" w:rsidRDefault="004C7E5A" w:rsidP="00CF6255">
            <w:pPr>
              <w:spacing w:after="0" w:line="240" w:lineRule="auto"/>
              <w:rPr>
                <w:rFonts w:ascii="Verdana" w:hAnsi="Verdana"/>
                <w:sz w:val="20"/>
                <w:szCs w:val="20"/>
              </w:rPr>
            </w:pPr>
            <w:r w:rsidRPr="00246AE7">
              <w:rPr>
                <w:rFonts w:ascii="Verdana" w:hAnsi="Verdana"/>
                <w:sz w:val="20"/>
                <w:szCs w:val="20"/>
              </w:rPr>
              <w:lastRenderedPageBreak/>
              <w:t xml:space="preserve">The writing is noticeably lacking in organization. </w:t>
            </w:r>
          </w:p>
          <w:p w14:paraId="400BE2FE" w14:textId="77777777" w:rsidR="004E7014" w:rsidRDefault="00CF6255" w:rsidP="00CF6255">
            <w:pPr>
              <w:spacing w:after="0" w:line="240" w:lineRule="auto"/>
              <w:rPr>
                <w:rFonts w:ascii="Verdana" w:hAnsi="Verdana"/>
                <w:sz w:val="20"/>
                <w:szCs w:val="20"/>
              </w:rPr>
            </w:pPr>
            <w:r>
              <w:rPr>
                <w:rFonts w:ascii="Verdana" w:hAnsi="Verdana"/>
                <w:sz w:val="20"/>
                <w:szCs w:val="20"/>
              </w:rPr>
              <w:t xml:space="preserve">Paragraphs are somewhat organized, at least by shape, to fit the type of essay being written. However, the writing lacks discussion of the proposed controlling idea. There may be repetition of thought or ideas. </w:t>
            </w:r>
          </w:p>
          <w:p w14:paraId="230FF444" w14:textId="77777777" w:rsidR="00CF6255" w:rsidRPr="00246AE7" w:rsidRDefault="004E7014" w:rsidP="004E7014">
            <w:pPr>
              <w:spacing w:after="0" w:line="240" w:lineRule="auto"/>
              <w:rPr>
                <w:rFonts w:ascii="Verdana" w:hAnsi="Verdana"/>
                <w:sz w:val="20"/>
                <w:szCs w:val="20"/>
              </w:rPr>
            </w:pPr>
            <w:r>
              <w:rPr>
                <w:rFonts w:ascii="Verdana" w:hAnsi="Verdana"/>
                <w:sz w:val="20"/>
                <w:szCs w:val="20"/>
              </w:rPr>
              <w:t xml:space="preserve">The writing contains some elements of the introduction </w:t>
            </w:r>
            <w:proofErr w:type="gramStart"/>
            <w:r>
              <w:rPr>
                <w:rFonts w:ascii="Verdana" w:hAnsi="Verdana"/>
                <w:sz w:val="20"/>
                <w:szCs w:val="20"/>
              </w:rPr>
              <w:t>and  body</w:t>
            </w:r>
            <w:proofErr w:type="gramEnd"/>
            <w:r>
              <w:rPr>
                <w:rFonts w:ascii="Verdana" w:hAnsi="Verdana"/>
                <w:sz w:val="20"/>
                <w:szCs w:val="20"/>
              </w:rPr>
              <w:t xml:space="preserve"> sections, but may be missing a </w:t>
            </w:r>
            <w:r>
              <w:rPr>
                <w:rFonts w:ascii="Verdana" w:hAnsi="Verdana"/>
                <w:sz w:val="20"/>
                <w:szCs w:val="20"/>
              </w:rPr>
              <w:lastRenderedPageBreak/>
              <w:t xml:space="preserve">conclusion. </w:t>
            </w:r>
            <w:r w:rsidR="00CF6255">
              <w:rPr>
                <w:rFonts w:ascii="Verdana" w:hAnsi="Verdana"/>
                <w:sz w:val="20"/>
                <w:szCs w:val="20"/>
              </w:rPr>
              <w:t>Transitions are not evident.</w:t>
            </w:r>
          </w:p>
        </w:tc>
      </w:tr>
      <w:tr w:rsidR="004C7E5A" w:rsidRPr="00246AE7" w14:paraId="5A70E92A" w14:textId="77777777" w:rsidTr="00ED3950">
        <w:tc>
          <w:tcPr>
            <w:tcW w:w="1000" w:type="pct"/>
            <w:tcBorders>
              <w:top w:val="single" w:sz="4" w:space="0" w:color="auto"/>
              <w:left w:val="single" w:sz="4" w:space="0" w:color="auto"/>
              <w:bottom w:val="single" w:sz="4" w:space="0" w:color="auto"/>
              <w:right w:val="single" w:sz="4" w:space="0" w:color="auto"/>
            </w:tcBorders>
            <w:shd w:val="clear" w:color="auto" w:fill="E0E0E0"/>
          </w:tcPr>
          <w:p w14:paraId="37E644D5" w14:textId="77777777" w:rsidR="004C7E5A" w:rsidRPr="00246AE7" w:rsidRDefault="004C7E5A" w:rsidP="00794600">
            <w:pPr>
              <w:spacing w:after="0" w:line="240" w:lineRule="auto"/>
              <w:rPr>
                <w:rFonts w:ascii="Verdana" w:hAnsi="Verdana"/>
                <w:sz w:val="20"/>
                <w:szCs w:val="20"/>
              </w:rPr>
            </w:pPr>
          </w:p>
          <w:p w14:paraId="17EB8057" w14:textId="77777777" w:rsidR="004C7E5A" w:rsidRDefault="004C7E5A" w:rsidP="00CA7C59">
            <w:pPr>
              <w:rPr>
                <w:rFonts w:ascii="Verdana" w:hAnsi="Verdana"/>
                <w:b/>
                <w:sz w:val="20"/>
                <w:szCs w:val="20"/>
              </w:rPr>
            </w:pPr>
            <w:r w:rsidRPr="00126EE9">
              <w:rPr>
                <w:rFonts w:ascii="Verdana" w:hAnsi="Verdana"/>
                <w:b/>
                <w:sz w:val="20"/>
                <w:szCs w:val="20"/>
              </w:rPr>
              <w:t>Style</w:t>
            </w:r>
          </w:p>
          <w:p w14:paraId="3C3F98DC" w14:textId="6ED7F5C1" w:rsidR="00D76120" w:rsidRPr="00D76120" w:rsidRDefault="00D76120" w:rsidP="00CA7C59">
            <w:pPr>
              <w:rPr>
                <w:rFonts w:ascii="Verdana" w:hAnsi="Verdana"/>
                <w:sz w:val="20"/>
                <w:szCs w:val="20"/>
              </w:rPr>
            </w:pPr>
            <w:r w:rsidRPr="00D76120">
              <w:rPr>
                <w:rFonts w:ascii="Verdana" w:hAnsi="Verdana"/>
                <w:sz w:val="20"/>
                <w:szCs w:val="20"/>
              </w:rPr>
              <w:t>(10%)</w:t>
            </w:r>
          </w:p>
          <w:p w14:paraId="40A73EBB" w14:textId="77777777" w:rsidR="004C7E5A" w:rsidRPr="00CA7C59" w:rsidRDefault="004C7E5A" w:rsidP="00794600">
            <w:pPr>
              <w:spacing w:after="0" w:line="240" w:lineRule="auto"/>
              <w:rPr>
                <w:rFonts w:ascii="Verdana" w:hAnsi="Verdana"/>
                <w:sz w:val="20"/>
                <w:szCs w:val="20"/>
              </w:rPr>
            </w:pPr>
          </w:p>
          <w:p w14:paraId="6B1E5D74" w14:textId="77777777" w:rsidR="004C7E5A" w:rsidRPr="00CA7C59" w:rsidRDefault="004C7E5A" w:rsidP="00794600">
            <w:pPr>
              <w:spacing w:after="0" w:line="240" w:lineRule="auto"/>
              <w:rPr>
                <w:rFonts w:ascii="Verdana" w:hAnsi="Verdana"/>
                <w:sz w:val="20"/>
                <w:szCs w:val="20"/>
              </w:rPr>
            </w:pPr>
          </w:p>
          <w:p w14:paraId="06F41CF6" w14:textId="77777777" w:rsidR="004C7E5A" w:rsidRPr="00246AE7" w:rsidRDefault="004C7E5A" w:rsidP="00CA7C59">
            <w:pPr>
              <w:spacing w:after="0" w:line="240" w:lineRule="auto"/>
              <w:rPr>
                <w:rFonts w:ascii="Verdana" w:hAnsi="Verdana"/>
                <w:sz w:val="20"/>
                <w:szCs w:val="20"/>
              </w:rPr>
            </w:pPr>
          </w:p>
          <w:p w14:paraId="5E07B98B" w14:textId="77777777" w:rsidR="004C7E5A" w:rsidRPr="00246AE7" w:rsidRDefault="004C7E5A" w:rsidP="00794600">
            <w:pPr>
              <w:spacing w:after="0" w:line="240" w:lineRule="auto"/>
              <w:rPr>
                <w:rFonts w:ascii="Verdana" w:hAnsi="Verdana"/>
                <w:sz w:val="20"/>
                <w:szCs w:val="20"/>
              </w:rPr>
            </w:pPr>
          </w:p>
        </w:tc>
        <w:tc>
          <w:tcPr>
            <w:tcW w:w="1000" w:type="pct"/>
            <w:tcBorders>
              <w:top w:val="single" w:sz="4" w:space="0" w:color="auto"/>
              <w:left w:val="single" w:sz="4" w:space="0" w:color="auto"/>
              <w:bottom w:val="single" w:sz="4" w:space="0" w:color="auto"/>
              <w:right w:val="single" w:sz="4" w:space="0" w:color="auto"/>
            </w:tcBorders>
          </w:tcPr>
          <w:p w14:paraId="696601D4" w14:textId="77777777" w:rsidR="004C7E5A" w:rsidRPr="00246AE7" w:rsidRDefault="004C7E5A" w:rsidP="004C7E5A">
            <w:pPr>
              <w:spacing w:after="0" w:line="240" w:lineRule="auto"/>
              <w:rPr>
                <w:rFonts w:ascii="Verdana" w:hAnsi="Verdana"/>
                <w:sz w:val="20"/>
                <w:szCs w:val="20"/>
              </w:rPr>
            </w:pPr>
            <w:r w:rsidRPr="00246AE7">
              <w:rPr>
                <w:rFonts w:ascii="Verdana" w:hAnsi="Verdana"/>
                <w:sz w:val="20"/>
                <w:szCs w:val="20"/>
              </w:rPr>
              <w:t>The writing engages the reader through an original prose style appropriate to the subject. Language is precise</w:t>
            </w:r>
            <w:r>
              <w:rPr>
                <w:rFonts w:ascii="Verdana" w:hAnsi="Verdana"/>
                <w:sz w:val="20"/>
                <w:szCs w:val="20"/>
              </w:rPr>
              <w:t xml:space="preserve"> and uses terminology appropriate to the discipline</w:t>
            </w:r>
            <w:r w:rsidRPr="00246AE7">
              <w:rPr>
                <w:rFonts w:ascii="Verdana" w:hAnsi="Verdana"/>
                <w:sz w:val="20"/>
                <w:szCs w:val="20"/>
              </w:rPr>
              <w:t>.</w:t>
            </w:r>
            <w:r>
              <w:rPr>
                <w:rFonts w:ascii="Verdana" w:hAnsi="Verdana"/>
                <w:sz w:val="20"/>
                <w:szCs w:val="20"/>
              </w:rPr>
              <w:t xml:space="preserve"> All sentences are solid and reflect mature writing. </w:t>
            </w:r>
            <w:r w:rsidR="00BA6F21">
              <w:rPr>
                <w:rFonts w:ascii="Verdana" w:hAnsi="Verdana"/>
                <w:sz w:val="20"/>
                <w:szCs w:val="20"/>
              </w:rPr>
              <w:t>Variety in s</w:t>
            </w:r>
            <w:r>
              <w:rPr>
                <w:rFonts w:ascii="Verdana" w:hAnsi="Verdana"/>
                <w:sz w:val="20"/>
                <w:szCs w:val="20"/>
              </w:rPr>
              <w:t xml:space="preserve">entence structure contributes to the logical flow and enhances readability. </w:t>
            </w:r>
            <w:r w:rsidRPr="00246AE7">
              <w:rPr>
                <w:rFonts w:ascii="Verdana" w:hAnsi="Verdana"/>
                <w:sz w:val="20"/>
                <w:szCs w:val="20"/>
              </w:rPr>
              <w:t xml:space="preserve"> Active</w:t>
            </w:r>
            <w:r>
              <w:rPr>
                <w:rFonts w:ascii="Verdana" w:hAnsi="Verdana"/>
                <w:sz w:val="20"/>
                <w:szCs w:val="20"/>
              </w:rPr>
              <w:t xml:space="preserve"> voice</w:t>
            </w:r>
            <w:r w:rsidRPr="00246AE7">
              <w:rPr>
                <w:rFonts w:ascii="Verdana" w:hAnsi="Verdana"/>
                <w:sz w:val="20"/>
                <w:szCs w:val="20"/>
              </w:rPr>
              <w:t xml:space="preserve"> </w:t>
            </w:r>
            <w:r>
              <w:rPr>
                <w:rFonts w:ascii="Verdana" w:hAnsi="Verdana"/>
                <w:sz w:val="20"/>
                <w:szCs w:val="20"/>
              </w:rPr>
              <w:t xml:space="preserve">and passive </w:t>
            </w:r>
            <w:r w:rsidRPr="00246AE7">
              <w:rPr>
                <w:rFonts w:ascii="Verdana" w:hAnsi="Verdana"/>
                <w:sz w:val="20"/>
                <w:szCs w:val="20"/>
              </w:rPr>
              <w:t>voice</w:t>
            </w:r>
            <w:r>
              <w:rPr>
                <w:rFonts w:ascii="Verdana" w:hAnsi="Verdana"/>
                <w:sz w:val="20"/>
                <w:szCs w:val="20"/>
              </w:rPr>
              <w:t xml:space="preserve"> are used appropriately for the subject matter.</w:t>
            </w:r>
            <w:r w:rsidRPr="00246AE7">
              <w:rPr>
                <w:rFonts w:ascii="Verdana" w:hAnsi="Verdana"/>
                <w:sz w:val="20"/>
                <w:szCs w:val="20"/>
              </w:rPr>
              <w:t xml:space="preserve"> </w:t>
            </w:r>
          </w:p>
        </w:tc>
        <w:tc>
          <w:tcPr>
            <w:tcW w:w="1000" w:type="pct"/>
            <w:tcBorders>
              <w:top w:val="single" w:sz="4" w:space="0" w:color="auto"/>
              <w:left w:val="single" w:sz="4" w:space="0" w:color="auto"/>
              <w:bottom w:val="single" w:sz="4" w:space="0" w:color="auto"/>
              <w:right w:val="single" w:sz="4" w:space="0" w:color="auto"/>
            </w:tcBorders>
          </w:tcPr>
          <w:p w14:paraId="09611748" w14:textId="77777777" w:rsidR="004C7E5A" w:rsidRPr="00246AE7" w:rsidRDefault="004C7E5A" w:rsidP="00126EE9">
            <w:pPr>
              <w:spacing w:after="0" w:line="240" w:lineRule="auto"/>
              <w:rPr>
                <w:rFonts w:ascii="Verdana" w:hAnsi="Verdana"/>
                <w:sz w:val="20"/>
                <w:szCs w:val="20"/>
              </w:rPr>
            </w:pPr>
            <w:r w:rsidRPr="00246AE7">
              <w:rPr>
                <w:rFonts w:ascii="Verdana" w:hAnsi="Verdana"/>
                <w:sz w:val="20"/>
                <w:szCs w:val="20"/>
              </w:rPr>
              <w:t xml:space="preserve">The writing keeps the reader’s attention through a carefully crafted prose style. Language chosen is appropriate to the </w:t>
            </w:r>
            <w:r w:rsidR="00126EE9">
              <w:rPr>
                <w:rFonts w:ascii="Verdana" w:hAnsi="Verdana"/>
                <w:sz w:val="20"/>
                <w:szCs w:val="20"/>
              </w:rPr>
              <w:t>discipline</w:t>
            </w:r>
            <w:r w:rsidRPr="00246AE7">
              <w:rPr>
                <w:rFonts w:ascii="Verdana" w:hAnsi="Verdana"/>
                <w:sz w:val="20"/>
                <w:szCs w:val="20"/>
              </w:rPr>
              <w:t xml:space="preserve">, but may </w:t>
            </w:r>
            <w:r w:rsidR="00126EE9">
              <w:rPr>
                <w:rFonts w:ascii="Verdana" w:hAnsi="Verdana"/>
                <w:sz w:val="20"/>
                <w:szCs w:val="20"/>
              </w:rPr>
              <w:t>have minor errors in using terminology</w:t>
            </w:r>
            <w:r w:rsidRPr="00246AE7">
              <w:rPr>
                <w:rFonts w:ascii="Verdana" w:hAnsi="Verdana"/>
                <w:sz w:val="20"/>
                <w:szCs w:val="20"/>
              </w:rPr>
              <w:t xml:space="preserve">. </w:t>
            </w:r>
            <w:r w:rsidR="00126EE9">
              <w:rPr>
                <w:rFonts w:ascii="Verdana" w:hAnsi="Verdana"/>
                <w:sz w:val="20"/>
                <w:szCs w:val="20"/>
              </w:rPr>
              <w:t>Sentences are strong in thought construct. Variety in sentence structure contributes to the logical flow. Active voice and passive voice are typically used appropriately for the subject matter.</w:t>
            </w:r>
          </w:p>
        </w:tc>
        <w:tc>
          <w:tcPr>
            <w:tcW w:w="1000" w:type="pct"/>
            <w:tcBorders>
              <w:top w:val="single" w:sz="4" w:space="0" w:color="auto"/>
              <w:left w:val="single" w:sz="4" w:space="0" w:color="auto"/>
              <w:bottom w:val="single" w:sz="4" w:space="0" w:color="auto"/>
              <w:right w:val="single" w:sz="4" w:space="0" w:color="auto"/>
            </w:tcBorders>
          </w:tcPr>
          <w:p w14:paraId="6CC6E2E5" w14:textId="77777777" w:rsidR="004C7E5A" w:rsidRPr="00246AE7" w:rsidRDefault="004C7E5A" w:rsidP="00126EE9">
            <w:pPr>
              <w:spacing w:after="0" w:line="240" w:lineRule="auto"/>
              <w:rPr>
                <w:rFonts w:ascii="Verdana" w:hAnsi="Verdana"/>
                <w:sz w:val="20"/>
                <w:szCs w:val="20"/>
              </w:rPr>
            </w:pPr>
            <w:r w:rsidRPr="00246AE7">
              <w:rPr>
                <w:rFonts w:ascii="Verdana" w:hAnsi="Verdana"/>
                <w:sz w:val="20"/>
                <w:szCs w:val="20"/>
              </w:rPr>
              <w:t xml:space="preserve">The writing is clear but could be expressed in a </w:t>
            </w:r>
            <w:r w:rsidR="00126EE9">
              <w:rPr>
                <w:rFonts w:ascii="Verdana" w:hAnsi="Verdana"/>
                <w:sz w:val="20"/>
                <w:szCs w:val="20"/>
              </w:rPr>
              <w:t>terminology</w:t>
            </w:r>
            <w:r w:rsidRPr="00246AE7">
              <w:rPr>
                <w:rFonts w:ascii="Verdana" w:hAnsi="Verdana"/>
                <w:sz w:val="20"/>
                <w:szCs w:val="20"/>
              </w:rPr>
              <w:t xml:space="preserve"> more appropriate to the subject</w:t>
            </w:r>
            <w:r w:rsidR="00126EE9">
              <w:rPr>
                <w:rFonts w:ascii="Verdana" w:hAnsi="Verdana"/>
                <w:sz w:val="20"/>
                <w:szCs w:val="20"/>
              </w:rPr>
              <w:t xml:space="preserve">. Sentences are sometimes nonstandard or included fragments/run-ons. There is limited use of sentence variety for logical flow. Active voice and passive voice are used inconsistently. </w:t>
            </w:r>
          </w:p>
        </w:tc>
        <w:tc>
          <w:tcPr>
            <w:tcW w:w="1000" w:type="pct"/>
            <w:tcBorders>
              <w:top w:val="single" w:sz="4" w:space="0" w:color="auto"/>
              <w:left w:val="single" w:sz="4" w:space="0" w:color="auto"/>
              <w:bottom w:val="single" w:sz="4" w:space="0" w:color="auto"/>
              <w:right w:val="single" w:sz="4" w:space="0" w:color="auto"/>
            </w:tcBorders>
          </w:tcPr>
          <w:p w14:paraId="24FB5ECF" w14:textId="77777777" w:rsidR="004C7E5A" w:rsidRPr="00246AE7" w:rsidRDefault="004C7E5A" w:rsidP="00126EE9">
            <w:pPr>
              <w:spacing w:after="0" w:line="240" w:lineRule="auto"/>
              <w:rPr>
                <w:rFonts w:ascii="Verdana" w:hAnsi="Verdana"/>
                <w:sz w:val="20"/>
                <w:szCs w:val="20"/>
              </w:rPr>
            </w:pPr>
            <w:r w:rsidRPr="00246AE7">
              <w:rPr>
                <w:rFonts w:ascii="Verdana" w:hAnsi="Verdana"/>
                <w:sz w:val="20"/>
                <w:szCs w:val="20"/>
              </w:rPr>
              <w:t xml:space="preserve">The writing lacks clarity and is sometimes confusing. The language chosen is not appropriate to the subject nor the assignment. </w:t>
            </w:r>
            <w:r w:rsidR="00126EE9">
              <w:rPr>
                <w:rFonts w:ascii="Verdana" w:hAnsi="Verdana"/>
                <w:sz w:val="20"/>
                <w:szCs w:val="20"/>
              </w:rPr>
              <w:t xml:space="preserve">Sentences are often nonstandard and included fragments and run-ons. There is no evidence of sentence variety used for logical flow. Active voice and passive voice are used inconsistently.  </w:t>
            </w:r>
          </w:p>
        </w:tc>
      </w:tr>
      <w:tr w:rsidR="004C7E5A" w:rsidRPr="00246AE7" w14:paraId="6FDC81C5" w14:textId="77777777" w:rsidTr="00ED3950">
        <w:tc>
          <w:tcPr>
            <w:tcW w:w="1000" w:type="pct"/>
            <w:tcBorders>
              <w:top w:val="single" w:sz="4" w:space="0" w:color="auto"/>
              <w:left w:val="single" w:sz="4" w:space="0" w:color="auto"/>
              <w:bottom w:val="single" w:sz="4" w:space="0" w:color="auto"/>
              <w:right w:val="single" w:sz="4" w:space="0" w:color="auto"/>
            </w:tcBorders>
            <w:shd w:val="clear" w:color="auto" w:fill="E0E0E0"/>
          </w:tcPr>
          <w:p w14:paraId="38ADD26A" w14:textId="77777777" w:rsidR="004C7E5A" w:rsidRPr="00246AE7" w:rsidRDefault="004C7E5A" w:rsidP="00794600">
            <w:pPr>
              <w:spacing w:after="0" w:line="240" w:lineRule="auto"/>
              <w:rPr>
                <w:rFonts w:ascii="Verdana" w:hAnsi="Verdana"/>
                <w:sz w:val="20"/>
                <w:szCs w:val="20"/>
              </w:rPr>
            </w:pPr>
          </w:p>
          <w:p w14:paraId="7F6E0465" w14:textId="77777777" w:rsidR="004C7E5A" w:rsidRPr="00126EE9" w:rsidRDefault="004C7E5A" w:rsidP="00CA7C59">
            <w:pPr>
              <w:rPr>
                <w:rFonts w:ascii="Verdana" w:hAnsi="Verdana"/>
                <w:b/>
                <w:sz w:val="20"/>
                <w:szCs w:val="20"/>
              </w:rPr>
            </w:pPr>
            <w:r w:rsidRPr="00126EE9">
              <w:rPr>
                <w:rFonts w:ascii="Verdana" w:hAnsi="Verdana"/>
                <w:b/>
                <w:sz w:val="20"/>
                <w:szCs w:val="20"/>
              </w:rPr>
              <w:t>Grammar and Mechanics</w:t>
            </w:r>
          </w:p>
          <w:p w14:paraId="3AAB995E" w14:textId="6DFBD20A" w:rsidR="004C7E5A" w:rsidRPr="00CA7C59" w:rsidRDefault="00D76120" w:rsidP="00794600">
            <w:pPr>
              <w:spacing w:after="0" w:line="240" w:lineRule="auto"/>
              <w:rPr>
                <w:rFonts w:ascii="Verdana" w:hAnsi="Verdana"/>
                <w:sz w:val="20"/>
                <w:szCs w:val="20"/>
              </w:rPr>
            </w:pPr>
            <w:r>
              <w:rPr>
                <w:rFonts w:ascii="Verdana" w:hAnsi="Verdana"/>
                <w:sz w:val="20"/>
                <w:szCs w:val="20"/>
              </w:rPr>
              <w:t>(10%)</w:t>
            </w:r>
          </w:p>
          <w:p w14:paraId="64277C98" w14:textId="77777777" w:rsidR="004C7E5A" w:rsidRPr="00246AE7" w:rsidRDefault="004C7E5A" w:rsidP="00CA7C59">
            <w:pPr>
              <w:spacing w:after="0" w:line="240" w:lineRule="auto"/>
              <w:rPr>
                <w:rFonts w:ascii="Verdana" w:hAnsi="Verdana"/>
                <w:sz w:val="20"/>
                <w:szCs w:val="20"/>
              </w:rPr>
            </w:pPr>
          </w:p>
          <w:p w14:paraId="59E3BE11" w14:textId="77777777" w:rsidR="004C7E5A" w:rsidRPr="00246AE7" w:rsidRDefault="004C7E5A" w:rsidP="00794600">
            <w:pPr>
              <w:spacing w:after="0" w:line="240" w:lineRule="auto"/>
              <w:rPr>
                <w:rFonts w:ascii="Verdana" w:hAnsi="Verdana"/>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0FF6CC4" w14:textId="77777777" w:rsidR="004C7E5A" w:rsidRPr="00CA7C59" w:rsidRDefault="004C7E5A" w:rsidP="004C7E5A">
            <w:pPr>
              <w:spacing w:line="240" w:lineRule="auto"/>
              <w:rPr>
                <w:rFonts w:ascii="Verdana" w:hAnsi="Verdana"/>
                <w:sz w:val="20"/>
                <w:szCs w:val="20"/>
              </w:rPr>
            </w:pPr>
            <w:r w:rsidRPr="00893569">
              <w:rPr>
                <w:rFonts w:ascii="Verdana" w:hAnsi="Verdana"/>
                <w:sz w:val="20"/>
                <w:szCs w:val="20"/>
              </w:rPr>
              <w:t>The writing is free of proofreading</w:t>
            </w:r>
            <w:r>
              <w:rPr>
                <w:rFonts w:ascii="Verdana" w:hAnsi="Verdana"/>
                <w:sz w:val="20"/>
                <w:szCs w:val="20"/>
              </w:rPr>
              <w:t xml:space="preserve"> errors</w:t>
            </w:r>
            <w:r w:rsidRPr="00893569">
              <w:rPr>
                <w:rFonts w:ascii="Verdana" w:hAnsi="Verdana"/>
                <w:sz w:val="20"/>
                <w:szCs w:val="20"/>
              </w:rPr>
              <w:t xml:space="preserve">. </w:t>
            </w:r>
            <w:r w:rsidRPr="00CA7C59">
              <w:rPr>
                <w:rFonts w:ascii="Verdana" w:hAnsi="Verdana"/>
                <w:sz w:val="20"/>
                <w:szCs w:val="20"/>
              </w:rPr>
              <w:t xml:space="preserve">The writing contains sentences that are always complete and grammatically correct, and free of confusion and </w:t>
            </w:r>
            <w:r w:rsidRPr="00CA7C59">
              <w:rPr>
                <w:rFonts w:ascii="Verdana" w:hAnsi="Verdana"/>
                <w:sz w:val="20"/>
                <w:szCs w:val="20"/>
              </w:rPr>
              <w:lastRenderedPageBreak/>
              <w:t xml:space="preserve">ambiguity. </w:t>
            </w:r>
          </w:p>
          <w:p w14:paraId="31FC65D5" w14:textId="77777777" w:rsidR="004C7E5A" w:rsidRPr="00246AE7" w:rsidRDefault="004C7E5A" w:rsidP="004C7E5A">
            <w:pPr>
              <w:spacing w:after="0" w:line="240" w:lineRule="auto"/>
              <w:rPr>
                <w:rFonts w:ascii="Verdana" w:hAnsi="Verdana"/>
                <w:sz w:val="20"/>
                <w:szCs w:val="20"/>
              </w:rPr>
            </w:pPr>
          </w:p>
        </w:tc>
        <w:tc>
          <w:tcPr>
            <w:tcW w:w="1000" w:type="pct"/>
            <w:tcBorders>
              <w:top w:val="single" w:sz="4" w:space="0" w:color="auto"/>
              <w:left w:val="single" w:sz="4" w:space="0" w:color="auto"/>
              <w:bottom w:val="single" w:sz="4" w:space="0" w:color="auto"/>
              <w:right w:val="single" w:sz="4" w:space="0" w:color="auto"/>
            </w:tcBorders>
          </w:tcPr>
          <w:p w14:paraId="3ADB72EC" w14:textId="77777777" w:rsidR="004C7E5A" w:rsidRPr="00246AE7" w:rsidRDefault="004C7E5A" w:rsidP="00794600">
            <w:pPr>
              <w:spacing w:after="0" w:line="240" w:lineRule="auto"/>
              <w:rPr>
                <w:rFonts w:ascii="Verdana" w:hAnsi="Verdana"/>
                <w:sz w:val="20"/>
                <w:szCs w:val="20"/>
              </w:rPr>
            </w:pPr>
            <w:r w:rsidRPr="00246AE7">
              <w:rPr>
                <w:rFonts w:ascii="Verdana" w:hAnsi="Verdana"/>
                <w:sz w:val="20"/>
                <w:szCs w:val="20"/>
              </w:rPr>
              <w:lastRenderedPageBreak/>
              <w:t xml:space="preserve">The writing may exhibit a few minor errors in proofreading, but they do not impair the flow of the reading. The writing contains sentences that are complete or </w:t>
            </w:r>
            <w:r w:rsidRPr="00246AE7">
              <w:rPr>
                <w:rFonts w:ascii="Verdana" w:hAnsi="Verdana"/>
                <w:sz w:val="20"/>
                <w:szCs w:val="20"/>
              </w:rPr>
              <w:lastRenderedPageBreak/>
              <w:t xml:space="preserve">which imply unstated connections and/or conclusions. </w:t>
            </w:r>
          </w:p>
        </w:tc>
        <w:tc>
          <w:tcPr>
            <w:tcW w:w="1000" w:type="pct"/>
            <w:tcBorders>
              <w:top w:val="single" w:sz="4" w:space="0" w:color="auto"/>
              <w:left w:val="single" w:sz="4" w:space="0" w:color="auto"/>
              <w:bottom w:val="single" w:sz="4" w:space="0" w:color="auto"/>
              <w:right w:val="single" w:sz="4" w:space="0" w:color="auto"/>
            </w:tcBorders>
          </w:tcPr>
          <w:p w14:paraId="0FD499B6" w14:textId="77777777" w:rsidR="004C7E5A" w:rsidRPr="00246AE7" w:rsidRDefault="004C7E5A" w:rsidP="00794600">
            <w:pPr>
              <w:spacing w:after="0" w:line="240" w:lineRule="auto"/>
              <w:rPr>
                <w:rFonts w:ascii="Verdana" w:hAnsi="Verdana"/>
                <w:sz w:val="20"/>
                <w:szCs w:val="20"/>
              </w:rPr>
            </w:pPr>
            <w:r w:rsidRPr="00246AE7">
              <w:rPr>
                <w:rFonts w:ascii="Verdana" w:hAnsi="Verdana"/>
                <w:sz w:val="20"/>
                <w:szCs w:val="20"/>
              </w:rPr>
              <w:lastRenderedPageBreak/>
              <w:t xml:space="preserve">The writing could benefit from additional proofreading, as some errors impede the flow of the reading. The writing contains some grammatical errors easily </w:t>
            </w:r>
            <w:r w:rsidRPr="00246AE7">
              <w:rPr>
                <w:rFonts w:ascii="Verdana" w:hAnsi="Verdana"/>
                <w:sz w:val="20"/>
                <w:szCs w:val="20"/>
              </w:rPr>
              <w:lastRenderedPageBreak/>
              <w:t>corrected. Additional proofreading would help eliminate errors.</w:t>
            </w:r>
          </w:p>
        </w:tc>
        <w:tc>
          <w:tcPr>
            <w:tcW w:w="1000" w:type="pct"/>
            <w:tcBorders>
              <w:top w:val="single" w:sz="4" w:space="0" w:color="auto"/>
              <w:left w:val="single" w:sz="4" w:space="0" w:color="auto"/>
              <w:bottom w:val="single" w:sz="4" w:space="0" w:color="auto"/>
              <w:right w:val="single" w:sz="4" w:space="0" w:color="auto"/>
            </w:tcBorders>
          </w:tcPr>
          <w:p w14:paraId="6A1983A7" w14:textId="77777777" w:rsidR="004C7E5A" w:rsidRPr="00246AE7" w:rsidRDefault="004C7E5A" w:rsidP="00794600">
            <w:pPr>
              <w:spacing w:after="0" w:line="240" w:lineRule="auto"/>
              <w:rPr>
                <w:rFonts w:ascii="Verdana" w:hAnsi="Verdana"/>
                <w:sz w:val="20"/>
                <w:szCs w:val="20"/>
              </w:rPr>
            </w:pPr>
            <w:r w:rsidRPr="00246AE7">
              <w:rPr>
                <w:rFonts w:ascii="Verdana" w:hAnsi="Verdana"/>
                <w:sz w:val="20"/>
                <w:szCs w:val="20"/>
              </w:rPr>
              <w:lastRenderedPageBreak/>
              <w:t xml:space="preserve">The writing exhibits substantial errors in proofreading. The writing is confusing and ambiguous owing to substantial errors of </w:t>
            </w:r>
            <w:r w:rsidRPr="00246AE7">
              <w:rPr>
                <w:rFonts w:ascii="Verdana" w:hAnsi="Verdana"/>
                <w:sz w:val="20"/>
                <w:szCs w:val="20"/>
              </w:rPr>
              <w:lastRenderedPageBreak/>
              <w:t>grammar and syntax. There is no evidence of proofreading, editing, or rewriting.</w:t>
            </w:r>
          </w:p>
        </w:tc>
      </w:tr>
      <w:tr w:rsidR="004C7E5A" w:rsidRPr="00246AE7" w14:paraId="4BA93B92" w14:textId="77777777" w:rsidTr="00ED3950">
        <w:tc>
          <w:tcPr>
            <w:tcW w:w="1000" w:type="pct"/>
            <w:tcBorders>
              <w:top w:val="single" w:sz="4" w:space="0" w:color="auto"/>
              <w:left w:val="single" w:sz="4" w:space="0" w:color="auto"/>
              <w:bottom w:val="single" w:sz="4" w:space="0" w:color="auto"/>
              <w:right w:val="single" w:sz="4" w:space="0" w:color="auto"/>
            </w:tcBorders>
            <w:shd w:val="clear" w:color="auto" w:fill="E0E0E0"/>
          </w:tcPr>
          <w:p w14:paraId="796B562D" w14:textId="77777777" w:rsidR="004C7E5A" w:rsidRPr="00246AE7" w:rsidRDefault="004C7E5A" w:rsidP="00794600">
            <w:pPr>
              <w:spacing w:after="0" w:line="240" w:lineRule="auto"/>
              <w:rPr>
                <w:rFonts w:ascii="Verdana" w:hAnsi="Verdana"/>
                <w:sz w:val="20"/>
                <w:szCs w:val="20"/>
              </w:rPr>
            </w:pPr>
          </w:p>
          <w:p w14:paraId="25D6070B" w14:textId="77777777" w:rsidR="004C7E5A" w:rsidRDefault="004C7E5A" w:rsidP="00CA7C59">
            <w:pPr>
              <w:rPr>
                <w:rFonts w:ascii="Verdana" w:hAnsi="Verdana"/>
                <w:b/>
                <w:sz w:val="20"/>
                <w:szCs w:val="20"/>
              </w:rPr>
            </w:pPr>
            <w:r w:rsidRPr="00126EE9">
              <w:rPr>
                <w:rFonts w:ascii="Verdana" w:hAnsi="Verdana"/>
                <w:b/>
                <w:sz w:val="20"/>
                <w:szCs w:val="20"/>
              </w:rPr>
              <w:t>Formatting</w:t>
            </w:r>
          </w:p>
          <w:p w14:paraId="70B5BD3F" w14:textId="0729FE38" w:rsidR="00D76120" w:rsidRPr="00D76120" w:rsidRDefault="00D76120" w:rsidP="00CA7C59">
            <w:pPr>
              <w:rPr>
                <w:rFonts w:ascii="Verdana" w:hAnsi="Verdana"/>
                <w:sz w:val="20"/>
                <w:szCs w:val="20"/>
              </w:rPr>
            </w:pPr>
            <w:r w:rsidRPr="00D76120">
              <w:rPr>
                <w:rFonts w:ascii="Verdana" w:hAnsi="Verdana"/>
                <w:sz w:val="20"/>
                <w:szCs w:val="20"/>
              </w:rPr>
              <w:t>(10%)</w:t>
            </w:r>
          </w:p>
          <w:p w14:paraId="1ED8ECDE" w14:textId="77777777" w:rsidR="004C7E5A" w:rsidRPr="00CA7C59" w:rsidRDefault="004C7E5A" w:rsidP="00794600">
            <w:pPr>
              <w:spacing w:after="0" w:line="240" w:lineRule="auto"/>
              <w:rPr>
                <w:rFonts w:ascii="Verdana" w:hAnsi="Verdana"/>
                <w:sz w:val="20"/>
                <w:szCs w:val="20"/>
              </w:rPr>
            </w:pPr>
          </w:p>
          <w:p w14:paraId="0303B926" w14:textId="77777777" w:rsidR="004C7E5A" w:rsidRPr="00246AE7" w:rsidRDefault="004C7E5A" w:rsidP="00CA7C59">
            <w:pPr>
              <w:spacing w:after="0" w:line="240" w:lineRule="auto"/>
              <w:rPr>
                <w:rFonts w:ascii="Verdana" w:hAnsi="Verdana"/>
                <w:sz w:val="20"/>
                <w:szCs w:val="20"/>
              </w:rPr>
            </w:pPr>
            <w:bookmarkStart w:id="0" w:name="_GoBack"/>
            <w:bookmarkEnd w:id="0"/>
          </w:p>
          <w:p w14:paraId="40E298A2" w14:textId="77777777" w:rsidR="004C7E5A" w:rsidRPr="00246AE7" w:rsidRDefault="004C7E5A" w:rsidP="00794600">
            <w:pPr>
              <w:spacing w:after="0" w:line="240" w:lineRule="auto"/>
              <w:rPr>
                <w:rFonts w:ascii="Verdana" w:hAnsi="Verdana"/>
                <w:sz w:val="20"/>
                <w:szCs w:val="20"/>
              </w:rPr>
            </w:pPr>
          </w:p>
        </w:tc>
        <w:tc>
          <w:tcPr>
            <w:tcW w:w="1000" w:type="pct"/>
            <w:tcBorders>
              <w:top w:val="single" w:sz="4" w:space="0" w:color="auto"/>
              <w:left w:val="single" w:sz="4" w:space="0" w:color="auto"/>
              <w:bottom w:val="single" w:sz="4" w:space="0" w:color="auto"/>
              <w:right w:val="single" w:sz="4" w:space="0" w:color="auto"/>
            </w:tcBorders>
          </w:tcPr>
          <w:p w14:paraId="500650AD" w14:textId="77777777" w:rsidR="004C7E5A" w:rsidRPr="00CA7C59" w:rsidRDefault="004C7E5A" w:rsidP="004C7E5A">
            <w:pPr>
              <w:spacing w:after="0" w:line="240" w:lineRule="auto"/>
              <w:rPr>
                <w:rFonts w:ascii="Verdana" w:hAnsi="Verdana"/>
                <w:sz w:val="20"/>
                <w:szCs w:val="20"/>
              </w:rPr>
            </w:pPr>
            <w:r w:rsidRPr="00CA7C59">
              <w:rPr>
                <w:rFonts w:ascii="Verdana" w:hAnsi="Verdana"/>
                <w:sz w:val="20"/>
                <w:szCs w:val="20"/>
              </w:rPr>
              <w:t xml:space="preserve">Student provides a high-caliber, </w:t>
            </w:r>
            <w:r>
              <w:rPr>
                <w:rFonts w:ascii="Verdana" w:hAnsi="Verdana"/>
                <w:sz w:val="20"/>
                <w:szCs w:val="20"/>
              </w:rPr>
              <w:t xml:space="preserve">correctly </w:t>
            </w:r>
            <w:r w:rsidRPr="00CA7C59">
              <w:rPr>
                <w:rFonts w:ascii="Verdana" w:hAnsi="Verdana"/>
                <w:sz w:val="20"/>
                <w:szCs w:val="20"/>
              </w:rPr>
              <w:t xml:space="preserve">formatted assignment in </w:t>
            </w:r>
            <w:r>
              <w:rPr>
                <w:rFonts w:ascii="Verdana" w:hAnsi="Verdana"/>
                <w:sz w:val="20"/>
                <w:szCs w:val="20"/>
              </w:rPr>
              <w:t>the assigned citation</w:t>
            </w:r>
            <w:r w:rsidRPr="00CA7C59">
              <w:rPr>
                <w:rFonts w:ascii="Verdana" w:hAnsi="Verdana"/>
                <w:sz w:val="20"/>
                <w:szCs w:val="20"/>
              </w:rPr>
              <w:t xml:space="preserve"> style.</w:t>
            </w:r>
            <w:r>
              <w:rPr>
                <w:rFonts w:ascii="Verdana" w:hAnsi="Verdana"/>
                <w:sz w:val="20"/>
                <w:szCs w:val="20"/>
              </w:rPr>
              <w:t xml:space="preserve"> All citations in the text and in the references are accurately cited in the appropriate style.</w:t>
            </w:r>
          </w:p>
        </w:tc>
        <w:tc>
          <w:tcPr>
            <w:tcW w:w="1000" w:type="pct"/>
            <w:tcBorders>
              <w:top w:val="single" w:sz="4" w:space="0" w:color="auto"/>
              <w:left w:val="single" w:sz="4" w:space="0" w:color="auto"/>
              <w:bottom w:val="single" w:sz="4" w:space="0" w:color="auto"/>
              <w:right w:val="single" w:sz="4" w:space="0" w:color="auto"/>
            </w:tcBorders>
          </w:tcPr>
          <w:p w14:paraId="1D51D4D1" w14:textId="77777777" w:rsidR="004C7E5A" w:rsidRDefault="004C7E5A" w:rsidP="00126EE9">
            <w:pPr>
              <w:spacing w:after="0" w:line="240" w:lineRule="auto"/>
              <w:rPr>
                <w:rFonts w:ascii="Verdana" w:hAnsi="Verdana"/>
                <w:sz w:val="20"/>
                <w:szCs w:val="20"/>
              </w:rPr>
            </w:pPr>
            <w:r w:rsidRPr="00CA7C59">
              <w:rPr>
                <w:rFonts w:ascii="Verdana" w:hAnsi="Verdana"/>
                <w:sz w:val="20"/>
                <w:szCs w:val="20"/>
              </w:rPr>
              <w:t xml:space="preserve">Assignment presents an above-average use of formatting skills with few errors in </w:t>
            </w:r>
            <w:r w:rsidR="00126EE9">
              <w:rPr>
                <w:rFonts w:ascii="Verdana" w:hAnsi="Verdana"/>
                <w:sz w:val="20"/>
                <w:szCs w:val="20"/>
              </w:rPr>
              <w:t>citation s</w:t>
            </w:r>
            <w:r w:rsidRPr="00CA7C59">
              <w:rPr>
                <w:rFonts w:ascii="Verdana" w:hAnsi="Verdana"/>
                <w:sz w:val="20"/>
                <w:szCs w:val="20"/>
              </w:rPr>
              <w:t xml:space="preserve">tyle. </w:t>
            </w:r>
          </w:p>
          <w:p w14:paraId="675E12D7" w14:textId="77777777" w:rsidR="00126EE9" w:rsidRPr="00CA7C59" w:rsidRDefault="00126EE9" w:rsidP="00126EE9">
            <w:pPr>
              <w:spacing w:after="0" w:line="240" w:lineRule="auto"/>
              <w:rPr>
                <w:rFonts w:ascii="Verdana" w:hAnsi="Verdana"/>
                <w:sz w:val="20"/>
                <w:szCs w:val="20"/>
              </w:rPr>
            </w:pPr>
            <w:r>
              <w:rPr>
                <w:rFonts w:ascii="Verdana" w:hAnsi="Verdana"/>
                <w:sz w:val="20"/>
                <w:szCs w:val="20"/>
              </w:rPr>
              <w:t>Most citations in the text and in the references are accurately cited in the appropriate style.</w:t>
            </w:r>
          </w:p>
        </w:tc>
        <w:tc>
          <w:tcPr>
            <w:tcW w:w="1000" w:type="pct"/>
            <w:tcBorders>
              <w:top w:val="single" w:sz="4" w:space="0" w:color="auto"/>
              <w:left w:val="single" w:sz="4" w:space="0" w:color="auto"/>
              <w:bottom w:val="single" w:sz="4" w:space="0" w:color="auto"/>
              <w:right w:val="single" w:sz="4" w:space="0" w:color="auto"/>
            </w:tcBorders>
          </w:tcPr>
          <w:p w14:paraId="1F05B5CC" w14:textId="77777777" w:rsidR="004C7E5A" w:rsidRDefault="004C7E5A" w:rsidP="00126EE9">
            <w:pPr>
              <w:spacing w:after="0" w:line="240" w:lineRule="auto"/>
              <w:rPr>
                <w:rFonts w:ascii="Verdana" w:hAnsi="Verdana"/>
                <w:sz w:val="20"/>
                <w:szCs w:val="20"/>
              </w:rPr>
            </w:pPr>
            <w:r w:rsidRPr="00CA7C59">
              <w:rPr>
                <w:rFonts w:ascii="Verdana" w:hAnsi="Verdana"/>
                <w:sz w:val="20"/>
                <w:szCs w:val="20"/>
              </w:rPr>
              <w:t xml:space="preserve">Appearance of final assignment demonstrates the student's limited ability to use </w:t>
            </w:r>
            <w:r w:rsidR="00126EE9">
              <w:rPr>
                <w:rFonts w:ascii="Verdana" w:hAnsi="Verdana"/>
                <w:sz w:val="20"/>
                <w:szCs w:val="20"/>
              </w:rPr>
              <w:t>appropriate citation</w:t>
            </w:r>
            <w:r w:rsidRPr="00CA7C59">
              <w:rPr>
                <w:rFonts w:ascii="Verdana" w:hAnsi="Verdana"/>
                <w:sz w:val="20"/>
                <w:szCs w:val="20"/>
              </w:rPr>
              <w:t xml:space="preserve"> style formatting. </w:t>
            </w:r>
          </w:p>
          <w:p w14:paraId="391C17F8" w14:textId="77777777" w:rsidR="00126EE9" w:rsidRPr="00CA7C59" w:rsidRDefault="00126EE9" w:rsidP="00126EE9">
            <w:pPr>
              <w:spacing w:after="0" w:line="240" w:lineRule="auto"/>
              <w:rPr>
                <w:rFonts w:ascii="Verdana" w:hAnsi="Verdana"/>
                <w:sz w:val="20"/>
                <w:szCs w:val="20"/>
              </w:rPr>
            </w:pPr>
            <w:r>
              <w:rPr>
                <w:rFonts w:ascii="Verdana" w:hAnsi="Verdana"/>
                <w:sz w:val="20"/>
                <w:szCs w:val="20"/>
              </w:rPr>
              <w:t>Some citations in the text and in the references are accurately cited in the appropriate style.</w:t>
            </w:r>
          </w:p>
        </w:tc>
        <w:tc>
          <w:tcPr>
            <w:tcW w:w="1000" w:type="pct"/>
            <w:tcBorders>
              <w:top w:val="single" w:sz="4" w:space="0" w:color="auto"/>
              <w:left w:val="single" w:sz="4" w:space="0" w:color="auto"/>
              <w:bottom w:val="single" w:sz="4" w:space="0" w:color="auto"/>
              <w:right w:val="single" w:sz="4" w:space="0" w:color="auto"/>
            </w:tcBorders>
          </w:tcPr>
          <w:p w14:paraId="05D05C2A" w14:textId="77777777" w:rsidR="004C7E5A" w:rsidRDefault="004C7E5A" w:rsidP="00126EE9">
            <w:pPr>
              <w:spacing w:after="0" w:line="240" w:lineRule="auto"/>
              <w:rPr>
                <w:rFonts w:ascii="Verdana" w:hAnsi="Verdana"/>
                <w:sz w:val="20"/>
                <w:szCs w:val="20"/>
              </w:rPr>
            </w:pPr>
            <w:r w:rsidRPr="00CA7C59">
              <w:rPr>
                <w:rFonts w:ascii="Verdana" w:hAnsi="Verdana"/>
                <w:sz w:val="20"/>
                <w:szCs w:val="20"/>
              </w:rPr>
              <w:t xml:space="preserve">Appearance of the final assignment is distracting. The number of </w:t>
            </w:r>
            <w:r w:rsidR="00126EE9">
              <w:rPr>
                <w:rFonts w:ascii="Verdana" w:hAnsi="Verdana"/>
                <w:sz w:val="20"/>
                <w:szCs w:val="20"/>
              </w:rPr>
              <w:t>citation</w:t>
            </w:r>
            <w:r w:rsidRPr="00CA7C59">
              <w:rPr>
                <w:rFonts w:ascii="Verdana" w:hAnsi="Verdana"/>
                <w:sz w:val="20"/>
                <w:szCs w:val="20"/>
              </w:rPr>
              <w:t xml:space="preserve"> style formatting errors impedes easy reading. </w:t>
            </w:r>
          </w:p>
          <w:p w14:paraId="256C6D48" w14:textId="77777777" w:rsidR="00126EE9" w:rsidRPr="00CA7C59" w:rsidRDefault="00126EE9" w:rsidP="00126EE9">
            <w:pPr>
              <w:spacing w:after="0" w:line="240" w:lineRule="auto"/>
              <w:rPr>
                <w:rFonts w:ascii="Verdana" w:hAnsi="Verdana"/>
                <w:sz w:val="20"/>
                <w:szCs w:val="20"/>
              </w:rPr>
            </w:pPr>
            <w:r>
              <w:rPr>
                <w:rFonts w:ascii="Verdana" w:hAnsi="Verdana"/>
                <w:sz w:val="20"/>
                <w:szCs w:val="20"/>
              </w:rPr>
              <w:t>Few citations in the text and in the references are accurately cited in the appropriate style.</w:t>
            </w:r>
          </w:p>
        </w:tc>
      </w:tr>
    </w:tbl>
    <w:p w14:paraId="365F36C4" w14:textId="77777777" w:rsidR="0037025A" w:rsidRDefault="00B56AEC"/>
    <w:sectPr w:rsidR="003702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F2888" w14:textId="77777777" w:rsidR="00B56AEC" w:rsidRDefault="00B56AEC" w:rsidP="0070159F">
      <w:pPr>
        <w:spacing w:after="0" w:line="240" w:lineRule="auto"/>
      </w:pPr>
      <w:r>
        <w:separator/>
      </w:r>
    </w:p>
  </w:endnote>
  <w:endnote w:type="continuationSeparator" w:id="0">
    <w:p w14:paraId="02E38555" w14:textId="77777777" w:rsidR="00B56AEC" w:rsidRDefault="00B56AEC" w:rsidP="0070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592C" w14:textId="77777777" w:rsidR="0070159F" w:rsidRDefault="0070159F">
    <w:pPr>
      <w:pStyle w:val="Footer"/>
    </w:pPr>
    <w:r>
      <w:t xml:space="preserve">Revised </w:t>
    </w:r>
    <w:r>
      <w:fldChar w:fldCharType="begin"/>
    </w:r>
    <w:r>
      <w:instrText xml:space="preserve"> DATE \@ "M/d/yyyy" </w:instrText>
    </w:r>
    <w:r>
      <w:fldChar w:fldCharType="separate"/>
    </w:r>
    <w:r w:rsidR="00D76120">
      <w:rPr>
        <w:noProof/>
      </w:rPr>
      <w:t>9/19/2016</w:t>
    </w:r>
    <w:r>
      <w:fldChar w:fldCharType="end"/>
    </w:r>
    <w:r>
      <w:t>, Dr. Jennifer Douglas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091CB" w14:textId="77777777" w:rsidR="00B56AEC" w:rsidRDefault="00B56AEC" w:rsidP="0070159F">
      <w:pPr>
        <w:spacing w:after="0" w:line="240" w:lineRule="auto"/>
      </w:pPr>
      <w:r>
        <w:separator/>
      </w:r>
    </w:p>
  </w:footnote>
  <w:footnote w:type="continuationSeparator" w:id="0">
    <w:p w14:paraId="6F8BDF07" w14:textId="77777777" w:rsidR="00B56AEC" w:rsidRDefault="00B56AEC" w:rsidP="007015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851A" w14:textId="77777777" w:rsidR="0070159F" w:rsidRDefault="0070159F">
    <w:pPr>
      <w:pStyle w:val="Header"/>
    </w:pPr>
    <w:r>
      <w:t>Graduate Writing Rubric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C2D94"/>
    <w:multiLevelType w:val="hybridMultilevel"/>
    <w:tmpl w:val="34A0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59"/>
    <w:rsid w:val="00126EE9"/>
    <w:rsid w:val="002510FA"/>
    <w:rsid w:val="00285533"/>
    <w:rsid w:val="002F0BCC"/>
    <w:rsid w:val="004C7E5A"/>
    <w:rsid w:val="004E7014"/>
    <w:rsid w:val="005769D2"/>
    <w:rsid w:val="005C7B2C"/>
    <w:rsid w:val="0070159F"/>
    <w:rsid w:val="00867C03"/>
    <w:rsid w:val="00B56AEC"/>
    <w:rsid w:val="00B73B6D"/>
    <w:rsid w:val="00BA6F21"/>
    <w:rsid w:val="00BC1B13"/>
    <w:rsid w:val="00BC6581"/>
    <w:rsid w:val="00C26FD4"/>
    <w:rsid w:val="00CA6FAC"/>
    <w:rsid w:val="00CA7C59"/>
    <w:rsid w:val="00CF6255"/>
    <w:rsid w:val="00D76120"/>
    <w:rsid w:val="00E83713"/>
    <w:rsid w:val="00ED3950"/>
    <w:rsid w:val="00EF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F1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7C59"/>
    <w:pPr>
      <w:spacing w:after="200" w:line="48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CA7C59"/>
    <w:pPr>
      <w:keepNext/>
      <w:keepLines/>
      <w:spacing w:before="480" w:after="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A7C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5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A7C59"/>
    <w:rPr>
      <w:rFonts w:ascii="Cambria" w:eastAsia="Times New Roman" w:hAnsi="Cambria" w:cs="Times New Roman"/>
      <w:b/>
      <w:bCs/>
      <w:color w:val="4F81BD"/>
      <w:sz w:val="26"/>
      <w:szCs w:val="26"/>
    </w:rPr>
  </w:style>
  <w:style w:type="paragraph" w:styleId="BodyText">
    <w:name w:val="Body Text"/>
    <w:basedOn w:val="Normal"/>
    <w:link w:val="BodyTextChar"/>
    <w:rsid w:val="00CA7C59"/>
    <w:pPr>
      <w:spacing w:after="120" w:line="240" w:lineRule="auto"/>
    </w:pPr>
    <w:rPr>
      <w:rFonts w:eastAsia="Times New Roman"/>
    </w:rPr>
  </w:style>
  <w:style w:type="character" w:customStyle="1" w:styleId="BodyTextChar">
    <w:name w:val="Body Text Char"/>
    <w:basedOn w:val="DefaultParagraphFont"/>
    <w:link w:val="BodyText"/>
    <w:rsid w:val="00CA7C59"/>
    <w:rPr>
      <w:rFonts w:ascii="Times New Roman" w:eastAsia="Times New Roman" w:hAnsi="Times New Roman" w:cs="Times New Roman"/>
      <w:sz w:val="24"/>
      <w:szCs w:val="24"/>
    </w:rPr>
  </w:style>
  <w:style w:type="paragraph" w:styleId="ListParagraph">
    <w:name w:val="List Paragraph"/>
    <w:basedOn w:val="Normal"/>
    <w:uiPriority w:val="34"/>
    <w:qFormat/>
    <w:rsid w:val="00CA7C59"/>
    <w:pPr>
      <w:ind w:left="720"/>
      <w:contextualSpacing/>
    </w:pPr>
  </w:style>
  <w:style w:type="paragraph" w:styleId="NoSpacing">
    <w:name w:val="No Spacing"/>
    <w:uiPriority w:val="1"/>
    <w:qFormat/>
    <w:rsid w:val="004C7E5A"/>
    <w:pPr>
      <w:spacing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701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59F"/>
    <w:rPr>
      <w:rFonts w:ascii="Times New Roman" w:eastAsia="Calibri" w:hAnsi="Times New Roman" w:cs="Times New Roman"/>
      <w:sz w:val="24"/>
      <w:szCs w:val="24"/>
    </w:rPr>
  </w:style>
  <w:style w:type="paragraph" w:styleId="Footer">
    <w:name w:val="footer"/>
    <w:basedOn w:val="Normal"/>
    <w:link w:val="FooterChar"/>
    <w:uiPriority w:val="99"/>
    <w:unhideWhenUsed/>
    <w:rsid w:val="00701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59F"/>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0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5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1534</Words>
  <Characters>8746</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Public University System</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Jennifer</dc:creator>
  <cp:lastModifiedBy>Ronald Johnson</cp:lastModifiedBy>
  <cp:revision>3</cp:revision>
  <dcterms:created xsi:type="dcterms:W3CDTF">2016-09-19T12:32:00Z</dcterms:created>
  <dcterms:modified xsi:type="dcterms:W3CDTF">2016-09-19T16:20:00Z</dcterms:modified>
</cp:coreProperties>
</file>