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B0" w:rsidRPr="000246B0" w:rsidRDefault="000246B0" w:rsidP="000246B0">
      <w:pPr>
        <w:spacing w:line="480" w:lineRule="auto"/>
        <w:ind w:firstLine="720"/>
        <w:rPr>
          <w:rFonts w:ascii="Times New Roman" w:eastAsia="Calibri" w:hAnsi="Times New Roman" w:cs="Times New Roman"/>
          <w:b/>
          <w:sz w:val="24"/>
        </w:rPr>
      </w:pPr>
      <w:r w:rsidRPr="000246B0">
        <w:rPr>
          <w:rFonts w:ascii="Times New Roman" w:eastAsia="Calibri" w:hAnsi="Times New Roman" w:cs="Times New Roman"/>
          <w:b/>
          <w:sz w:val="24"/>
        </w:rPr>
        <w:t>Q2</w:t>
      </w:r>
    </w:p>
    <w:p w:rsidR="000246B0" w:rsidRPr="000246B0" w:rsidRDefault="000246B0" w:rsidP="000246B0">
      <w:pPr>
        <w:spacing w:line="480" w:lineRule="auto"/>
        <w:ind w:firstLine="720"/>
        <w:jc w:val="both"/>
        <w:rPr>
          <w:rFonts w:ascii="Times New Roman" w:eastAsia="Calibri" w:hAnsi="Times New Roman" w:cs="Times New Roman"/>
          <w:sz w:val="24"/>
        </w:rPr>
      </w:pPr>
      <w:r w:rsidRPr="000246B0">
        <w:rPr>
          <w:rFonts w:ascii="Times New Roman" w:eastAsia="Calibri" w:hAnsi="Times New Roman" w:cs="Times New Roman"/>
          <w:sz w:val="24"/>
        </w:rPr>
        <w:t>Entrepreneurship helps the company to grow together with all its employees. The positivity of embracing entrepreneurship for organizations involves advancements in living standards for all employees while stakeholders and all investors advance financially. Experiencing growth within the organization is a key motivator to all the employees output capability (</w:t>
      </w:r>
      <w:r w:rsidRPr="000246B0">
        <w:rPr>
          <w:rFonts w:ascii="Times New Roman" w:eastAsia="Calibri" w:hAnsi="Times New Roman" w:cs="Times New Roman"/>
          <w:color w:val="222222"/>
          <w:sz w:val="24"/>
          <w:szCs w:val="20"/>
          <w:shd w:val="clear" w:color="auto" w:fill="FFFFFF"/>
        </w:rPr>
        <w:t>Ireland, Covin, &amp;Kuratko, 2009).</w:t>
      </w:r>
      <w:r w:rsidRPr="000246B0">
        <w:rPr>
          <w:rFonts w:ascii="Times New Roman" w:eastAsia="Calibri" w:hAnsi="Times New Roman" w:cs="Times New Roman"/>
          <w:sz w:val="24"/>
        </w:rPr>
        <w:t xml:space="preserve"> The productivity of employees fully depends on a company culture that favors both their growth and their stay at the company. A conducive working environment is a factor that employees look for that motivates them to improve their productivity ratio. Innovation in companies enhances the productivity of employees. A small innovation by the organization enhances the confidence of its employees as they find it appealing and ready to embrace. A new form of change that yields more profit is highly encouraged and embraced by employees who see it as an avenue to advance their skills in the specific career models (</w:t>
      </w:r>
      <w:r w:rsidRPr="000246B0">
        <w:rPr>
          <w:rFonts w:ascii="Times New Roman" w:eastAsia="Calibri" w:hAnsi="Times New Roman" w:cs="Times New Roman"/>
          <w:color w:val="222222"/>
          <w:sz w:val="24"/>
          <w:szCs w:val="20"/>
          <w:shd w:val="clear" w:color="auto" w:fill="FFFFFF"/>
        </w:rPr>
        <w:t>Hayton, 2005).</w:t>
      </w:r>
      <w:r w:rsidRPr="000246B0">
        <w:rPr>
          <w:rFonts w:ascii="Times New Roman" w:eastAsia="Calibri" w:hAnsi="Times New Roman" w:cs="Times New Roman"/>
          <w:sz w:val="24"/>
        </w:rPr>
        <w:t xml:space="preserve"> Ownership model in the organization is the backbone of all innovations. Having organizations that value all their employees’ and have a model of listening to their feedback enhances the efficiency of the company. Ownership through opportunist models ensures that all innovation ideas from the employees are put into considerations. As a result, companies make profits and increase trust between all employees. Employees whose ideas have been embraced and absorbed by the organization find it easy staying in the working place and building a firm foundation. As a result, creativity improves and makes the efficiency of the company more while the employees enhance their productivity. Companies finally find making changes an easy task as the trust partnership between all the employees and stakeholders is high. The quotient for the level of corporate entrepreneurship in my current organization would be </w:t>
      </w:r>
      <w:r w:rsidRPr="000246B0">
        <w:rPr>
          <w:rFonts w:ascii="Times New Roman" w:eastAsia="Calibri" w:hAnsi="Times New Roman" w:cs="Times New Roman"/>
          <w:sz w:val="24"/>
        </w:rPr>
        <w:lastRenderedPageBreak/>
        <w:t>85% as all the employees have a trust and are free to post any new adjustment to the company structure.</w:t>
      </w:r>
    </w:p>
    <w:p w:rsidR="00AB40C3" w:rsidRDefault="00AB40C3">
      <w:bookmarkStart w:id="0" w:name="_GoBack"/>
      <w:bookmarkEnd w:id="0"/>
    </w:p>
    <w:sectPr w:rsidR="00AB40C3" w:rsidSect="00690B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46B0"/>
    <w:rsid w:val="000246B0"/>
    <w:rsid w:val="001035E3"/>
    <w:rsid w:val="00690BB8"/>
    <w:rsid w:val="008835D4"/>
    <w:rsid w:val="00AB40C3"/>
    <w:rsid w:val="00C6450C"/>
    <w:rsid w:val="00D44E2F"/>
    <w:rsid w:val="00EF1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dc:creator>
  <cp:lastModifiedBy>klish</cp:lastModifiedBy>
  <cp:revision>2</cp:revision>
  <dcterms:created xsi:type="dcterms:W3CDTF">2020-01-29T09:01:00Z</dcterms:created>
  <dcterms:modified xsi:type="dcterms:W3CDTF">2020-01-29T09:01:00Z</dcterms:modified>
</cp:coreProperties>
</file>