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BFA" w:rsidRDefault="00145BFA" w:rsidP="00145BFA">
      <w:pPr>
        <w:spacing w:after="0" w:line="480" w:lineRule="auto"/>
        <w:jc w:val="center"/>
        <w:rPr>
          <w:rFonts w:ascii="Times New Roman" w:hAnsi="Times New Roman" w:cs="Times New Roman"/>
          <w:sz w:val="24"/>
          <w:szCs w:val="24"/>
        </w:rPr>
      </w:pPr>
    </w:p>
    <w:p w:rsidR="00145BFA" w:rsidRDefault="00145BFA" w:rsidP="00145BFA">
      <w:pPr>
        <w:spacing w:after="0" w:line="480" w:lineRule="auto"/>
        <w:jc w:val="center"/>
        <w:rPr>
          <w:rFonts w:ascii="Times New Roman" w:hAnsi="Times New Roman" w:cs="Times New Roman"/>
          <w:sz w:val="24"/>
          <w:szCs w:val="24"/>
        </w:rPr>
      </w:pPr>
    </w:p>
    <w:p w:rsidR="00145BFA" w:rsidRDefault="00145BFA" w:rsidP="00145BFA">
      <w:pPr>
        <w:spacing w:after="0" w:line="480" w:lineRule="auto"/>
        <w:jc w:val="center"/>
        <w:rPr>
          <w:rFonts w:ascii="Times New Roman" w:hAnsi="Times New Roman" w:cs="Times New Roman"/>
          <w:sz w:val="24"/>
          <w:szCs w:val="24"/>
        </w:rPr>
      </w:pPr>
    </w:p>
    <w:p w:rsidR="00145BFA" w:rsidRDefault="00145BFA" w:rsidP="00145BFA">
      <w:pPr>
        <w:spacing w:after="0" w:line="480" w:lineRule="auto"/>
        <w:jc w:val="center"/>
        <w:rPr>
          <w:rFonts w:ascii="Times New Roman" w:hAnsi="Times New Roman" w:cs="Times New Roman"/>
          <w:sz w:val="24"/>
          <w:szCs w:val="24"/>
        </w:rPr>
      </w:pPr>
    </w:p>
    <w:p w:rsidR="00145BFA" w:rsidRDefault="00145BFA" w:rsidP="00145BFA">
      <w:pPr>
        <w:spacing w:after="0" w:line="480" w:lineRule="auto"/>
        <w:jc w:val="center"/>
        <w:rPr>
          <w:rFonts w:ascii="Times New Roman" w:hAnsi="Times New Roman" w:cs="Times New Roman"/>
          <w:sz w:val="24"/>
          <w:szCs w:val="24"/>
        </w:rPr>
      </w:pPr>
    </w:p>
    <w:p w:rsidR="00145BFA" w:rsidRDefault="00145BFA" w:rsidP="00145BFA">
      <w:pPr>
        <w:spacing w:after="0" w:line="480" w:lineRule="auto"/>
        <w:jc w:val="center"/>
        <w:rPr>
          <w:rFonts w:ascii="Times New Roman" w:hAnsi="Times New Roman" w:cs="Times New Roman"/>
          <w:sz w:val="24"/>
          <w:szCs w:val="24"/>
        </w:rPr>
      </w:pPr>
    </w:p>
    <w:p w:rsidR="00145BFA" w:rsidRDefault="00145BFA" w:rsidP="00145BFA">
      <w:pPr>
        <w:spacing w:after="0" w:line="480" w:lineRule="auto"/>
        <w:jc w:val="center"/>
        <w:rPr>
          <w:rFonts w:ascii="Times New Roman" w:hAnsi="Times New Roman" w:cs="Times New Roman"/>
          <w:sz w:val="24"/>
          <w:szCs w:val="24"/>
        </w:rPr>
      </w:pPr>
    </w:p>
    <w:p w:rsidR="00145BFA" w:rsidRDefault="00145BFA" w:rsidP="00145BFA">
      <w:pPr>
        <w:spacing w:after="0" w:line="480" w:lineRule="auto"/>
        <w:jc w:val="center"/>
        <w:rPr>
          <w:rFonts w:ascii="Times New Roman" w:hAnsi="Times New Roman" w:cs="Times New Roman"/>
          <w:sz w:val="24"/>
          <w:szCs w:val="24"/>
        </w:rPr>
      </w:pPr>
    </w:p>
    <w:p w:rsidR="00145BFA" w:rsidRDefault="00145BFA" w:rsidP="00145BFA">
      <w:pPr>
        <w:spacing w:after="0" w:line="480" w:lineRule="auto"/>
        <w:jc w:val="center"/>
        <w:rPr>
          <w:rFonts w:ascii="Times New Roman" w:hAnsi="Times New Roman" w:cs="Times New Roman"/>
          <w:sz w:val="24"/>
          <w:szCs w:val="24"/>
        </w:rPr>
      </w:pPr>
    </w:p>
    <w:p w:rsidR="00145BFA" w:rsidRDefault="00145BFA" w:rsidP="00145BFA">
      <w:pPr>
        <w:spacing w:after="0" w:line="480" w:lineRule="auto"/>
        <w:jc w:val="center"/>
        <w:rPr>
          <w:rFonts w:ascii="Times New Roman" w:hAnsi="Times New Roman" w:cs="Times New Roman"/>
          <w:sz w:val="24"/>
          <w:szCs w:val="24"/>
        </w:rPr>
      </w:pPr>
    </w:p>
    <w:p w:rsidR="00145BFA" w:rsidRDefault="00145BFA" w:rsidP="00145BFA">
      <w:pPr>
        <w:spacing w:after="0" w:line="480" w:lineRule="auto"/>
        <w:jc w:val="center"/>
        <w:rPr>
          <w:rFonts w:ascii="Times New Roman" w:hAnsi="Times New Roman" w:cs="Times New Roman"/>
          <w:sz w:val="24"/>
          <w:szCs w:val="24"/>
        </w:rPr>
      </w:pPr>
    </w:p>
    <w:p w:rsidR="00145BFA" w:rsidRDefault="00145BFA" w:rsidP="00145BFA">
      <w:pPr>
        <w:spacing w:after="0" w:line="480" w:lineRule="auto"/>
        <w:jc w:val="center"/>
        <w:rPr>
          <w:rFonts w:ascii="Times New Roman" w:hAnsi="Times New Roman" w:cs="Times New Roman"/>
          <w:sz w:val="24"/>
          <w:szCs w:val="24"/>
        </w:rPr>
      </w:pPr>
    </w:p>
    <w:p w:rsidR="00A337B6" w:rsidRPr="00145BFA" w:rsidRDefault="003D76FE" w:rsidP="00145BFA">
      <w:pPr>
        <w:spacing w:after="0" w:line="480" w:lineRule="auto"/>
        <w:jc w:val="center"/>
        <w:rPr>
          <w:rFonts w:ascii="Times New Roman" w:hAnsi="Times New Roman" w:cs="Times New Roman"/>
          <w:sz w:val="24"/>
          <w:szCs w:val="24"/>
        </w:rPr>
      </w:pPr>
      <w:r w:rsidRPr="00145BFA">
        <w:rPr>
          <w:rFonts w:ascii="Times New Roman" w:hAnsi="Times New Roman" w:cs="Times New Roman"/>
          <w:sz w:val="24"/>
          <w:szCs w:val="24"/>
        </w:rPr>
        <w:t xml:space="preserve">Reverse Logistics </w:t>
      </w:r>
    </w:p>
    <w:p w:rsidR="00263728" w:rsidRPr="00145BFA" w:rsidRDefault="00990908" w:rsidP="00145BF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Brittany Crowe</w:t>
      </w:r>
    </w:p>
    <w:p w:rsidR="00FA70C1" w:rsidRDefault="00990908" w:rsidP="00145BF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Phase 3 Individual Project</w:t>
      </w:r>
    </w:p>
    <w:p w:rsidR="00990908" w:rsidRPr="00145BFA" w:rsidRDefault="00990908" w:rsidP="00145BF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September 4, 2019</w:t>
      </w:r>
      <w:bookmarkStart w:id="0" w:name="_GoBack"/>
      <w:bookmarkEnd w:id="0"/>
    </w:p>
    <w:p w:rsidR="00145BFA" w:rsidRDefault="00145BFA" w:rsidP="00145BFA">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rsidR="0061753B" w:rsidRPr="00145BFA" w:rsidRDefault="00D91E2B" w:rsidP="00145BF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Reverse Logistics </w:t>
      </w:r>
    </w:p>
    <w:p w:rsidR="00145BFA" w:rsidRPr="00145BFA" w:rsidRDefault="00145BFA" w:rsidP="00984823">
      <w:pPr>
        <w:spacing w:after="0" w:line="480" w:lineRule="auto"/>
        <w:ind w:firstLine="720"/>
        <w:jc w:val="both"/>
        <w:rPr>
          <w:rFonts w:ascii="Times New Roman" w:hAnsi="Times New Roman" w:cs="Times New Roman"/>
          <w:sz w:val="24"/>
          <w:szCs w:val="24"/>
        </w:rPr>
      </w:pPr>
      <w:r w:rsidRPr="00145BFA">
        <w:rPr>
          <w:rFonts w:ascii="Times New Roman" w:hAnsi="Times New Roman" w:cs="Times New Roman"/>
          <w:sz w:val="24"/>
          <w:szCs w:val="24"/>
        </w:rPr>
        <w:t xml:space="preserve">Reverse logistics refers to a </w:t>
      </w:r>
      <w:r w:rsidR="00B23782">
        <w:rPr>
          <w:rFonts w:ascii="Times New Roman" w:hAnsi="Times New Roman" w:cs="Times New Roman"/>
          <w:sz w:val="24"/>
          <w:szCs w:val="24"/>
        </w:rPr>
        <w:t xml:space="preserve">cluster of operations </w:t>
      </w:r>
      <w:r w:rsidR="00D91E2B">
        <w:rPr>
          <w:rFonts w:ascii="Times New Roman" w:hAnsi="Times New Roman" w:cs="Times New Roman"/>
          <w:sz w:val="24"/>
          <w:szCs w:val="24"/>
        </w:rPr>
        <w:t>that are put in place</w:t>
      </w:r>
      <w:r w:rsidRPr="00145BFA">
        <w:rPr>
          <w:rFonts w:ascii="Times New Roman" w:hAnsi="Times New Roman" w:cs="Times New Roman"/>
          <w:sz w:val="24"/>
          <w:szCs w:val="24"/>
        </w:rPr>
        <w:t xml:space="preserve"> to recapture the value of a product once it has been delivered to a customer. It could also include activities that are put in place when a customer wants to return various products to the producer since they do not match the order specifications. However, traditionally, reverse logistics was perceived to be a sum of activities that recapture the salvage value of a product once the end consumer has already finished using the product and no </w:t>
      </w:r>
      <w:r w:rsidR="00D91E2B">
        <w:rPr>
          <w:rFonts w:ascii="Times New Roman" w:hAnsi="Times New Roman" w:cs="Times New Roman"/>
          <w:sz w:val="24"/>
          <w:szCs w:val="24"/>
        </w:rPr>
        <w:t xml:space="preserve">longer needs it. Its history can be traced back to the American </w:t>
      </w:r>
      <w:r w:rsidRPr="00145BFA">
        <w:rPr>
          <w:rFonts w:ascii="Times New Roman" w:hAnsi="Times New Roman" w:cs="Times New Roman"/>
          <w:sz w:val="24"/>
          <w:szCs w:val="24"/>
        </w:rPr>
        <w:t>Civil War. It was observed to be very difficult to provide soldiers who were intricately in the march with various supplies that they required</w:t>
      </w:r>
      <w:r w:rsidR="00984823" w:rsidRPr="00145BFA">
        <w:rPr>
          <w:rFonts w:ascii="Times New Roman" w:hAnsi="Times New Roman" w:cs="Times New Roman"/>
          <w:sz w:val="24"/>
          <w:szCs w:val="24"/>
        </w:rPr>
        <w:t>(Ravi, &amp; Shankar, 2015)</w:t>
      </w:r>
      <w:r w:rsidRPr="00145BFA">
        <w:rPr>
          <w:rFonts w:ascii="Times New Roman" w:hAnsi="Times New Roman" w:cs="Times New Roman"/>
          <w:sz w:val="24"/>
          <w:szCs w:val="24"/>
        </w:rPr>
        <w:t xml:space="preserve">. </w:t>
      </w:r>
    </w:p>
    <w:p w:rsidR="00145BFA" w:rsidRPr="00145BFA" w:rsidRDefault="00145BFA" w:rsidP="00984823">
      <w:pPr>
        <w:spacing w:after="0" w:line="480" w:lineRule="auto"/>
        <w:ind w:firstLine="720"/>
        <w:jc w:val="both"/>
        <w:rPr>
          <w:rFonts w:ascii="Times New Roman" w:hAnsi="Times New Roman" w:cs="Times New Roman"/>
          <w:sz w:val="24"/>
          <w:szCs w:val="24"/>
        </w:rPr>
      </w:pPr>
      <w:r w:rsidRPr="00145BFA">
        <w:rPr>
          <w:rFonts w:ascii="Times New Roman" w:hAnsi="Times New Roman" w:cs="Times New Roman"/>
          <w:sz w:val="24"/>
          <w:szCs w:val="24"/>
        </w:rPr>
        <w:t>To ensure that they could have all the equipment and needs that they needed, the logistic pattern that was being used needed to be reversed to determine what their needs were at any given or particular time. The same was also observed during the Second World War. After the Second World War, manufacturing companies, especially those in the automobile industry, started to use reverse logistics at a commercial level. The aim here was to recapture the value of used motor vehicles that were no longer needed by the consumers or motorists of the time. In the 1980s, reverse logistics took another turn due to increased quality requirements that were being placed upon manufacturers. Product recalls started to increase, and this meant that companies that were producing products for consumption by the public started to develop reverse logistics since many products were being recalled if it was noted that they did not meet the needed quality and standards.</w:t>
      </w:r>
    </w:p>
    <w:p w:rsidR="00145BFA" w:rsidRPr="00145BFA" w:rsidRDefault="00145BFA" w:rsidP="00984823">
      <w:pPr>
        <w:spacing w:after="0" w:line="480" w:lineRule="auto"/>
        <w:ind w:firstLine="720"/>
        <w:jc w:val="both"/>
        <w:rPr>
          <w:rFonts w:ascii="Times New Roman" w:hAnsi="Times New Roman" w:cs="Times New Roman"/>
          <w:sz w:val="24"/>
          <w:szCs w:val="24"/>
        </w:rPr>
      </w:pPr>
      <w:r w:rsidRPr="00145BFA">
        <w:rPr>
          <w:rFonts w:ascii="Times New Roman" w:hAnsi="Times New Roman" w:cs="Times New Roman"/>
          <w:sz w:val="24"/>
          <w:szCs w:val="24"/>
        </w:rPr>
        <w:t xml:space="preserve">During the 1990s, reverse logistics had become so popular that close to all manufacturing companies had in place such processes. Such expansion of the industry meant that it was causing significant harm to the environment. With this in mind, there were calls to ensure that all reverse </w:t>
      </w:r>
      <w:r w:rsidRPr="00145BFA">
        <w:rPr>
          <w:rFonts w:ascii="Times New Roman" w:hAnsi="Times New Roman" w:cs="Times New Roman"/>
          <w:sz w:val="24"/>
          <w:szCs w:val="24"/>
        </w:rPr>
        <w:lastRenderedPageBreak/>
        <w:t xml:space="preserve">logistics processes complied with environmental protection standards. During the 21st century, reverse logistics has also changed significantly. Many companies now view reverse logistics as a management tool that can be used to attain sustainability within their respective industries (Ravi, &amp; Shankar, 2015). Many managers are now using reverse logistics to pursue various strategic goals of their organizations. The last decade has seen the growth of reverse logistics into an e-commerce service. This has mainly been due to changes in technology, which mean that technology and the internet are core aspects that come into play when one is discussing reverse logistics. </w:t>
      </w:r>
    </w:p>
    <w:p w:rsidR="00145BFA" w:rsidRPr="00145BFA" w:rsidRDefault="00145BFA" w:rsidP="00984823">
      <w:pPr>
        <w:spacing w:after="0" w:line="480" w:lineRule="auto"/>
        <w:ind w:firstLine="720"/>
        <w:jc w:val="both"/>
        <w:rPr>
          <w:rFonts w:ascii="Times New Roman" w:hAnsi="Times New Roman" w:cs="Times New Roman"/>
          <w:sz w:val="24"/>
          <w:szCs w:val="24"/>
        </w:rPr>
      </w:pPr>
      <w:r w:rsidRPr="00145BFA">
        <w:rPr>
          <w:rFonts w:ascii="Times New Roman" w:hAnsi="Times New Roman" w:cs="Times New Roman"/>
          <w:sz w:val="24"/>
          <w:szCs w:val="24"/>
        </w:rPr>
        <w:t xml:space="preserve">In the reverse logistics umbrella, there are several elements that come into play that would be important to discuss. These are elements that are common across various reverse logistics regardless of the industry. One of the major elements is that there should be a central returns center within the reverse logistics management system. Such a center should be one where all the returns or products that are sent to the producer or manufacturer are collected. The second element that could be included in the umbrella is reverse logistics information systems. Changes in technology mean that reverse logistics is now intertwined with various information systems that are supposed to assess the manner in which different products are returned to the producer from the consumers. </w:t>
      </w:r>
    </w:p>
    <w:p w:rsidR="00145BFA" w:rsidRPr="00145BFA" w:rsidRDefault="00145BFA" w:rsidP="00984823">
      <w:pPr>
        <w:spacing w:after="0" w:line="480" w:lineRule="auto"/>
        <w:ind w:firstLine="720"/>
        <w:jc w:val="both"/>
        <w:rPr>
          <w:rFonts w:ascii="Times New Roman" w:hAnsi="Times New Roman" w:cs="Times New Roman"/>
          <w:sz w:val="24"/>
          <w:szCs w:val="24"/>
        </w:rPr>
      </w:pPr>
      <w:r w:rsidRPr="00145BFA">
        <w:rPr>
          <w:rFonts w:ascii="Times New Roman" w:hAnsi="Times New Roman" w:cs="Times New Roman"/>
          <w:sz w:val="24"/>
          <w:szCs w:val="24"/>
        </w:rPr>
        <w:t>Another element of reverse logistics is gatekeeping. Gatekeeping refers to the management of the flow of products that are received from consumers and those that are released by the producer in the supply chain of the company (Badenhorst, &amp; Nel, 2015). Gatekeeping ensures that a track record is maintained of various products that are received and those that are released to the clients through the reverse logistics system that is in place. Anoth</w:t>
      </w:r>
      <w:r w:rsidR="00B23782">
        <w:rPr>
          <w:rFonts w:ascii="Times New Roman" w:hAnsi="Times New Roman" w:cs="Times New Roman"/>
          <w:sz w:val="24"/>
          <w:szCs w:val="24"/>
        </w:rPr>
        <w:t>er component of the field</w:t>
      </w:r>
      <w:r w:rsidRPr="00145BFA">
        <w:rPr>
          <w:rFonts w:ascii="Times New Roman" w:hAnsi="Times New Roman" w:cs="Times New Roman"/>
          <w:sz w:val="24"/>
          <w:szCs w:val="24"/>
        </w:rPr>
        <w:t xml:space="preserve"> is asset recovery. As earlier mentioned, the aim of </w:t>
      </w:r>
      <w:r w:rsidR="00B23782">
        <w:rPr>
          <w:rFonts w:ascii="Times New Roman" w:hAnsi="Times New Roman" w:cs="Times New Roman"/>
          <w:sz w:val="24"/>
          <w:szCs w:val="24"/>
        </w:rPr>
        <w:t xml:space="preserve">the field </w:t>
      </w:r>
      <w:r w:rsidRPr="00145BFA">
        <w:rPr>
          <w:rFonts w:ascii="Times New Roman" w:hAnsi="Times New Roman" w:cs="Times New Roman"/>
          <w:sz w:val="24"/>
          <w:szCs w:val="24"/>
        </w:rPr>
        <w:t xml:space="preserve">is to recapture the value </w:t>
      </w:r>
      <w:r w:rsidRPr="00145BFA">
        <w:rPr>
          <w:rFonts w:ascii="Times New Roman" w:hAnsi="Times New Roman" w:cs="Times New Roman"/>
          <w:sz w:val="24"/>
          <w:szCs w:val="24"/>
        </w:rPr>
        <w:lastRenderedPageBreak/>
        <w:t xml:space="preserve">from assets that have been used by the end consumers. In doing so, a proper asset recovery mechanism must be in place within the organization. Outsourcing is also another major component of reverse logistics umbrella. Outsourcing here refers to hiring other companies to play the function so that the company can concentrate on its core activities. Outsourcing ensures efficiency while at the same time, reducing any form of distraction that can be brought by reverse logistics. </w:t>
      </w:r>
    </w:p>
    <w:p w:rsidR="00145BFA" w:rsidRPr="00145BFA" w:rsidRDefault="00B23782" w:rsidP="009848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next two decades</w:t>
      </w:r>
      <w:r w:rsidR="00145BFA" w:rsidRPr="00145BFA">
        <w:rPr>
          <w:rFonts w:ascii="Times New Roman" w:hAnsi="Times New Roman" w:cs="Times New Roman"/>
          <w:sz w:val="24"/>
          <w:szCs w:val="24"/>
        </w:rPr>
        <w:t xml:space="preserve">, </w:t>
      </w:r>
      <w:r>
        <w:rPr>
          <w:rFonts w:ascii="Times New Roman" w:hAnsi="Times New Roman" w:cs="Times New Roman"/>
          <w:sz w:val="24"/>
          <w:szCs w:val="24"/>
        </w:rPr>
        <w:t>numerous developments will</w:t>
      </w:r>
      <w:r w:rsidR="00145BFA" w:rsidRPr="00145BFA">
        <w:rPr>
          <w:rFonts w:ascii="Times New Roman" w:hAnsi="Times New Roman" w:cs="Times New Roman"/>
          <w:sz w:val="24"/>
          <w:szCs w:val="24"/>
        </w:rPr>
        <w:t xml:space="preserve"> be observed in </w:t>
      </w:r>
      <w:r w:rsidR="00D91E2B">
        <w:rPr>
          <w:rFonts w:ascii="Times New Roman" w:hAnsi="Times New Roman" w:cs="Times New Roman"/>
          <w:sz w:val="24"/>
          <w:szCs w:val="24"/>
        </w:rPr>
        <w:t>the field</w:t>
      </w:r>
      <w:r w:rsidR="00145BFA" w:rsidRPr="00145BFA">
        <w:rPr>
          <w:rFonts w:ascii="Times New Roman" w:hAnsi="Times New Roman" w:cs="Times New Roman"/>
          <w:sz w:val="24"/>
          <w:szCs w:val="24"/>
        </w:rPr>
        <w:t xml:space="preserve"> that could change the manner in which organizations operate or function. One of</w:t>
      </w:r>
      <w:r w:rsidR="00D91E2B">
        <w:rPr>
          <w:rFonts w:ascii="Times New Roman" w:hAnsi="Times New Roman" w:cs="Times New Roman"/>
          <w:sz w:val="24"/>
          <w:szCs w:val="24"/>
        </w:rPr>
        <w:t xml:space="preserve"> the big changes that could happen</w:t>
      </w:r>
      <w:r w:rsidR="00145BFA" w:rsidRPr="00145BFA">
        <w:rPr>
          <w:rFonts w:ascii="Times New Roman" w:hAnsi="Times New Roman" w:cs="Times New Roman"/>
          <w:sz w:val="24"/>
          <w:szCs w:val="24"/>
        </w:rPr>
        <w:t xml:space="preserve"> is automation </w:t>
      </w:r>
      <w:r w:rsidR="00D91E2B">
        <w:rPr>
          <w:rFonts w:ascii="Times New Roman" w:hAnsi="Times New Roman" w:cs="Times New Roman"/>
          <w:sz w:val="24"/>
          <w:szCs w:val="24"/>
        </w:rPr>
        <w:t>in the form of</w:t>
      </w:r>
      <w:r w:rsidR="00145BFA" w:rsidRPr="00145BFA">
        <w:rPr>
          <w:rFonts w:ascii="Times New Roman" w:hAnsi="Times New Roman" w:cs="Times New Roman"/>
          <w:sz w:val="24"/>
          <w:szCs w:val="24"/>
        </w:rPr>
        <w:t xml:space="preserve"> self-driving trucks or transportation that are used in the industry. Self-driving cars </w:t>
      </w:r>
      <w:r w:rsidR="00D91E2B">
        <w:rPr>
          <w:rFonts w:ascii="Times New Roman" w:hAnsi="Times New Roman" w:cs="Times New Roman"/>
          <w:sz w:val="24"/>
          <w:szCs w:val="24"/>
        </w:rPr>
        <w:t>have already been approved</w:t>
      </w:r>
      <w:r w:rsidR="00145BFA" w:rsidRPr="00145BFA">
        <w:rPr>
          <w:rFonts w:ascii="Times New Roman" w:hAnsi="Times New Roman" w:cs="Times New Roman"/>
          <w:sz w:val="24"/>
          <w:szCs w:val="24"/>
        </w:rPr>
        <w:t xml:space="preserve">, and this means it could only be a matter of time before such a change is adopted by firms in reverse logistics. The next twenty years could also lead to complete automation in the manner in which returns are handled or conducted at the organizational level. Robots could soon be employed in processing returns, and this could increase the efficiency with which items are returned to the producers or manufacturers (Sun, 2017). Such automation could also mean that many jobs could be lost in reverse logistics, and thereby, companies need to be cautious as they approach the adoption of these technologies. </w:t>
      </w:r>
    </w:p>
    <w:p w:rsidR="00944F0F" w:rsidRPr="00145BFA" w:rsidRDefault="00D91E2B" w:rsidP="0098482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Another change that could happen</w:t>
      </w:r>
      <w:r w:rsidR="00145BFA" w:rsidRPr="00145BFA">
        <w:rPr>
          <w:rFonts w:ascii="Times New Roman" w:hAnsi="Times New Roman" w:cs="Times New Roman"/>
          <w:sz w:val="24"/>
          <w:szCs w:val="24"/>
        </w:rPr>
        <w:t xml:space="preserve"> in reverse logistics in the next </w:t>
      </w:r>
      <w:r>
        <w:rPr>
          <w:rFonts w:ascii="Times New Roman" w:hAnsi="Times New Roman" w:cs="Times New Roman"/>
          <w:sz w:val="24"/>
          <w:szCs w:val="24"/>
        </w:rPr>
        <w:t>coming years</w:t>
      </w:r>
      <w:r w:rsidR="00145BFA" w:rsidRPr="00145BFA">
        <w:rPr>
          <w:rFonts w:ascii="Times New Roman" w:hAnsi="Times New Roman" w:cs="Times New Roman"/>
          <w:sz w:val="24"/>
          <w:szCs w:val="24"/>
        </w:rPr>
        <w:t xml:space="preserve"> is that there could be increased regulation of the industry. Such regulation is not synonymous to reverse logistics. Other industries are also grappling with increased forms of regulation in line with the protection of the environment and enhanced sustainability. Managers could start observing reverse logistics as a strategic tool that could be used to enhance the company’s CSR performance. Ensuring that proper activities are in place that ensures that strategic goals are </w:t>
      </w:r>
      <w:r w:rsidR="00145BFA" w:rsidRPr="00145BFA">
        <w:rPr>
          <w:rFonts w:ascii="Times New Roman" w:hAnsi="Times New Roman" w:cs="Times New Roman"/>
          <w:sz w:val="24"/>
          <w:szCs w:val="24"/>
        </w:rPr>
        <w:lastRenderedPageBreak/>
        <w:t>achieved. These changes could revolutionize the manner in which companies conduct various reverse logistics activities and operations.</w:t>
      </w:r>
    </w:p>
    <w:p w:rsidR="00306A7F" w:rsidRPr="00145BFA" w:rsidRDefault="00306A7F" w:rsidP="00145BFA">
      <w:pPr>
        <w:spacing w:after="0" w:line="480" w:lineRule="auto"/>
        <w:ind w:firstLine="720"/>
        <w:rPr>
          <w:rFonts w:ascii="Times New Roman" w:hAnsi="Times New Roman" w:cs="Times New Roman"/>
          <w:sz w:val="24"/>
          <w:szCs w:val="24"/>
        </w:rPr>
      </w:pPr>
      <w:r w:rsidRPr="00145BFA">
        <w:rPr>
          <w:rFonts w:ascii="Times New Roman" w:hAnsi="Times New Roman" w:cs="Times New Roman"/>
          <w:sz w:val="24"/>
          <w:szCs w:val="24"/>
        </w:rPr>
        <w:br w:type="page"/>
      </w:r>
    </w:p>
    <w:p w:rsidR="004563BB" w:rsidRPr="00145BFA" w:rsidRDefault="004563BB" w:rsidP="00145BFA">
      <w:pPr>
        <w:spacing w:after="0" w:line="480" w:lineRule="auto"/>
        <w:jc w:val="center"/>
        <w:rPr>
          <w:rFonts w:ascii="Times New Roman" w:hAnsi="Times New Roman" w:cs="Times New Roman"/>
          <w:sz w:val="24"/>
          <w:szCs w:val="24"/>
        </w:rPr>
      </w:pPr>
      <w:r w:rsidRPr="00145BFA">
        <w:rPr>
          <w:rFonts w:ascii="Times New Roman" w:hAnsi="Times New Roman" w:cs="Times New Roman"/>
          <w:sz w:val="24"/>
          <w:szCs w:val="24"/>
        </w:rPr>
        <w:lastRenderedPageBreak/>
        <w:t>References</w:t>
      </w:r>
    </w:p>
    <w:p w:rsidR="00B51D18" w:rsidRPr="00145BFA" w:rsidRDefault="00B51D18" w:rsidP="00145BFA">
      <w:pPr>
        <w:spacing w:after="0" w:line="480" w:lineRule="auto"/>
        <w:ind w:left="450" w:hanging="450"/>
        <w:rPr>
          <w:rFonts w:ascii="Times New Roman" w:eastAsia="Times New Roman" w:hAnsi="Times New Roman" w:cs="Times New Roman"/>
          <w:sz w:val="24"/>
          <w:szCs w:val="24"/>
        </w:rPr>
      </w:pPr>
      <w:r w:rsidRPr="00145BFA">
        <w:rPr>
          <w:rFonts w:ascii="Times New Roman" w:eastAsia="Times New Roman" w:hAnsi="Times New Roman" w:cs="Times New Roman"/>
          <w:sz w:val="24"/>
          <w:szCs w:val="24"/>
        </w:rPr>
        <w:t>Ba</w:t>
      </w:r>
      <w:r w:rsidR="00145BFA" w:rsidRPr="00145BFA">
        <w:rPr>
          <w:rFonts w:ascii="Times New Roman" w:eastAsia="Times New Roman" w:hAnsi="Times New Roman" w:cs="Times New Roman"/>
          <w:sz w:val="24"/>
          <w:szCs w:val="24"/>
        </w:rPr>
        <w:t>denhorst, A., &amp; Nel, J. D. (2015</w:t>
      </w:r>
      <w:r w:rsidRPr="00145BFA">
        <w:rPr>
          <w:rFonts w:ascii="Times New Roman" w:eastAsia="Times New Roman" w:hAnsi="Times New Roman" w:cs="Times New Roman"/>
          <w:sz w:val="24"/>
          <w:szCs w:val="24"/>
        </w:rPr>
        <w:t>). Identifying potential solutions for specific reverse logistics problems.</w:t>
      </w:r>
      <w:r w:rsidRPr="00145BFA">
        <w:rPr>
          <w:rFonts w:ascii="Times New Roman" w:eastAsia="Times New Roman" w:hAnsi="Times New Roman" w:cs="Times New Roman"/>
          <w:i/>
          <w:iCs/>
          <w:sz w:val="24"/>
          <w:szCs w:val="24"/>
        </w:rPr>
        <w:t xml:space="preserve"> Journal of Transport and Supply Chain Management, 6</w:t>
      </w:r>
      <w:r w:rsidRPr="00145BFA">
        <w:rPr>
          <w:rFonts w:ascii="Times New Roman" w:eastAsia="Times New Roman" w:hAnsi="Times New Roman" w:cs="Times New Roman"/>
          <w:sz w:val="24"/>
          <w:szCs w:val="24"/>
        </w:rPr>
        <w:t>(1) doi:http://dx.doi.org/10.4102/jtscm.v6i1.32</w:t>
      </w:r>
    </w:p>
    <w:p w:rsidR="00B51D18" w:rsidRPr="00145BFA" w:rsidRDefault="00B51D18" w:rsidP="00145BFA">
      <w:pPr>
        <w:spacing w:after="0" w:line="480" w:lineRule="auto"/>
        <w:ind w:left="450" w:hanging="450"/>
        <w:rPr>
          <w:rFonts w:ascii="Times New Roman" w:eastAsia="Times New Roman" w:hAnsi="Times New Roman" w:cs="Times New Roman"/>
          <w:sz w:val="24"/>
          <w:szCs w:val="24"/>
        </w:rPr>
      </w:pPr>
      <w:r w:rsidRPr="00145BFA">
        <w:rPr>
          <w:rFonts w:ascii="Times New Roman" w:eastAsia="Times New Roman" w:hAnsi="Times New Roman" w:cs="Times New Roman"/>
          <w:sz w:val="24"/>
          <w:szCs w:val="24"/>
        </w:rPr>
        <w:t xml:space="preserve">Ravi, V., &amp; Shankar, R. (2015). Survey of reverse logistics practices in manufacturing industries: An </w:t>
      </w:r>
      <w:r w:rsidR="00145BFA" w:rsidRPr="00145BFA">
        <w:rPr>
          <w:rFonts w:ascii="Times New Roman" w:eastAsia="Times New Roman" w:hAnsi="Times New Roman" w:cs="Times New Roman"/>
          <w:sz w:val="24"/>
          <w:szCs w:val="24"/>
        </w:rPr>
        <w:t>Indian</w:t>
      </w:r>
      <w:r w:rsidRPr="00145BFA">
        <w:rPr>
          <w:rFonts w:ascii="Times New Roman" w:eastAsia="Times New Roman" w:hAnsi="Times New Roman" w:cs="Times New Roman"/>
          <w:sz w:val="24"/>
          <w:szCs w:val="24"/>
        </w:rPr>
        <w:t xml:space="preserve"> context.</w:t>
      </w:r>
      <w:r w:rsidRPr="00145BFA">
        <w:rPr>
          <w:rFonts w:ascii="Times New Roman" w:eastAsia="Times New Roman" w:hAnsi="Times New Roman" w:cs="Times New Roman"/>
          <w:i/>
          <w:iCs/>
          <w:sz w:val="24"/>
          <w:szCs w:val="24"/>
        </w:rPr>
        <w:t xml:space="preserve"> Benchmarking, 22</w:t>
      </w:r>
      <w:r w:rsidRPr="00145BFA">
        <w:rPr>
          <w:rFonts w:ascii="Times New Roman" w:eastAsia="Times New Roman" w:hAnsi="Times New Roman" w:cs="Times New Roman"/>
          <w:sz w:val="24"/>
          <w:szCs w:val="24"/>
        </w:rPr>
        <w:t>(5), 874-899. doi:http://dx.doi.org/10.1108/BIJ-06-2013-0066</w:t>
      </w:r>
    </w:p>
    <w:p w:rsidR="00B51D18" w:rsidRPr="00145BFA" w:rsidRDefault="00B51D18" w:rsidP="00145BFA">
      <w:pPr>
        <w:spacing w:after="0" w:line="480" w:lineRule="auto"/>
        <w:ind w:left="450" w:hanging="450"/>
        <w:rPr>
          <w:rFonts w:ascii="Times New Roman" w:eastAsia="Times New Roman" w:hAnsi="Times New Roman" w:cs="Times New Roman"/>
          <w:sz w:val="24"/>
          <w:szCs w:val="24"/>
        </w:rPr>
      </w:pPr>
      <w:r w:rsidRPr="00145BFA">
        <w:rPr>
          <w:rFonts w:ascii="Times New Roman" w:eastAsia="Times New Roman" w:hAnsi="Times New Roman" w:cs="Times New Roman"/>
          <w:sz w:val="24"/>
          <w:szCs w:val="24"/>
        </w:rPr>
        <w:t>Sun, Q. (2017). Research on the influencing factors of reverse logistics carbon footprint under sustainable development.</w:t>
      </w:r>
      <w:r w:rsidRPr="00145BFA">
        <w:rPr>
          <w:rFonts w:ascii="Times New Roman" w:eastAsia="Times New Roman" w:hAnsi="Times New Roman" w:cs="Times New Roman"/>
          <w:i/>
          <w:iCs/>
          <w:sz w:val="24"/>
          <w:szCs w:val="24"/>
        </w:rPr>
        <w:t xml:space="preserve"> Environmental Science and Pollution Research International, 24</w:t>
      </w:r>
      <w:r w:rsidRPr="00145BFA">
        <w:rPr>
          <w:rFonts w:ascii="Times New Roman" w:eastAsia="Times New Roman" w:hAnsi="Times New Roman" w:cs="Times New Roman"/>
          <w:sz w:val="24"/>
          <w:szCs w:val="24"/>
        </w:rPr>
        <w:t>(29), 22790-22798. doi:http://dx.doi.org/10.1007/s11356-016-8140-9</w:t>
      </w:r>
    </w:p>
    <w:p w:rsidR="004563BB" w:rsidRPr="00145BFA" w:rsidRDefault="004563BB" w:rsidP="00145BFA">
      <w:pPr>
        <w:spacing w:after="0" w:line="480" w:lineRule="auto"/>
        <w:rPr>
          <w:rFonts w:ascii="Times New Roman" w:hAnsi="Times New Roman" w:cs="Times New Roman"/>
          <w:sz w:val="24"/>
          <w:szCs w:val="24"/>
        </w:rPr>
      </w:pPr>
    </w:p>
    <w:sectPr w:rsidR="004563BB" w:rsidRPr="00145BFA" w:rsidSect="0026372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E60" w:rsidRDefault="001A1E60" w:rsidP="00263728">
      <w:pPr>
        <w:spacing w:after="0" w:line="240" w:lineRule="auto"/>
      </w:pPr>
      <w:r>
        <w:separator/>
      </w:r>
    </w:p>
  </w:endnote>
  <w:endnote w:type="continuationSeparator" w:id="1">
    <w:p w:rsidR="001A1E60" w:rsidRDefault="001A1E60" w:rsidP="00263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E60" w:rsidRDefault="001A1E60" w:rsidP="00263728">
      <w:pPr>
        <w:spacing w:after="0" w:line="240" w:lineRule="auto"/>
      </w:pPr>
      <w:r>
        <w:separator/>
      </w:r>
    </w:p>
  </w:footnote>
  <w:footnote w:type="continuationSeparator" w:id="1">
    <w:p w:rsidR="001A1E60" w:rsidRDefault="001A1E60" w:rsidP="002637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30" w:rsidRPr="00263728" w:rsidRDefault="00D91E2B" w:rsidP="00ED3A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REVERSE LOGISTICS </w:t>
    </w:r>
    <w:r>
      <w:rPr>
        <w:rFonts w:ascii="Times New Roman" w:hAnsi="Times New Roman" w:cs="Times New Roman"/>
        <w:sz w:val="24"/>
        <w:szCs w:val="24"/>
      </w:rPr>
      <w:tab/>
    </w:r>
    <w:r>
      <w:rPr>
        <w:rFonts w:ascii="Times New Roman" w:hAnsi="Times New Roman" w:cs="Times New Roman"/>
        <w:sz w:val="24"/>
        <w:szCs w:val="24"/>
      </w:rPr>
      <w:tab/>
    </w:r>
    <w:r w:rsidR="00145BFA">
      <w:rPr>
        <w:rFonts w:ascii="Times New Roman" w:hAnsi="Times New Roman" w:cs="Times New Roman"/>
        <w:sz w:val="24"/>
        <w:szCs w:val="24"/>
      </w:rPr>
      <w:tab/>
    </w:r>
    <w:r w:rsidR="001C0024">
      <w:rPr>
        <w:rFonts w:ascii="Times New Roman" w:hAnsi="Times New Roman" w:cs="Times New Roman"/>
        <w:sz w:val="24"/>
        <w:szCs w:val="24"/>
      </w:rPr>
      <w:tab/>
    </w:r>
    <w:r w:rsidR="00FB3A74">
      <w:rPr>
        <w:rFonts w:ascii="Times New Roman" w:hAnsi="Times New Roman" w:cs="Times New Roman"/>
        <w:sz w:val="24"/>
        <w:szCs w:val="24"/>
      </w:rPr>
      <w:tab/>
    </w:r>
    <w:r w:rsidR="00FB3A74">
      <w:rPr>
        <w:rFonts w:ascii="Times New Roman" w:hAnsi="Times New Roman" w:cs="Times New Roman"/>
        <w:sz w:val="24"/>
        <w:szCs w:val="24"/>
      </w:rPr>
      <w:tab/>
    </w:r>
    <w:r w:rsidR="00FB3A74">
      <w:rPr>
        <w:rFonts w:ascii="Times New Roman" w:hAnsi="Times New Roman" w:cs="Times New Roman"/>
        <w:sz w:val="24"/>
        <w:szCs w:val="24"/>
      </w:rPr>
      <w:tab/>
    </w:r>
    <w:r w:rsidR="00FB3A74">
      <w:rPr>
        <w:rFonts w:ascii="Times New Roman" w:hAnsi="Times New Roman" w:cs="Times New Roman"/>
        <w:sz w:val="24"/>
        <w:szCs w:val="24"/>
      </w:rPr>
      <w:tab/>
    </w:r>
    <w:r w:rsidR="00FB3A74">
      <w:rPr>
        <w:rFonts w:ascii="Times New Roman" w:hAnsi="Times New Roman" w:cs="Times New Roman"/>
        <w:sz w:val="24"/>
        <w:szCs w:val="24"/>
      </w:rPr>
      <w:tab/>
    </w:r>
    <w:sdt>
      <w:sdtPr>
        <w:rPr>
          <w:rFonts w:ascii="Times New Roman" w:hAnsi="Times New Roman" w:cs="Times New Roman"/>
          <w:sz w:val="24"/>
          <w:szCs w:val="24"/>
        </w:rPr>
        <w:id w:val="837970104"/>
        <w:docPartObj>
          <w:docPartGallery w:val="Page Numbers (Top of Page)"/>
          <w:docPartUnique/>
        </w:docPartObj>
      </w:sdtPr>
      <w:sdtEndPr>
        <w:rPr>
          <w:noProof/>
        </w:rPr>
      </w:sdtEndPr>
      <w:sdtContent>
        <w:r w:rsidR="00A61A54" w:rsidRPr="00263728">
          <w:rPr>
            <w:rFonts w:ascii="Times New Roman" w:hAnsi="Times New Roman" w:cs="Times New Roman"/>
            <w:sz w:val="24"/>
            <w:szCs w:val="24"/>
          </w:rPr>
          <w:fldChar w:fldCharType="begin"/>
        </w:r>
        <w:r w:rsidR="001B1230" w:rsidRPr="00263728">
          <w:rPr>
            <w:rFonts w:ascii="Times New Roman" w:hAnsi="Times New Roman" w:cs="Times New Roman"/>
            <w:sz w:val="24"/>
            <w:szCs w:val="24"/>
          </w:rPr>
          <w:instrText xml:space="preserve"> PAGE   \* MERGEFORMAT </w:instrText>
        </w:r>
        <w:r w:rsidR="00A61A54" w:rsidRPr="00263728">
          <w:rPr>
            <w:rFonts w:ascii="Times New Roman" w:hAnsi="Times New Roman" w:cs="Times New Roman"/>
            <w:sz w:val="24"/>
            <w:szCs w:val="24"/>
          </w:rPr>
          <w:fldChar w:fldCharType="separate"/>
        </w:r>
        <w:r w:rsidR="009B266E">
          <w:rPr>
            <w:rFonts w:ascii="Times New Roman" w:hAnsi="Times New Roman" w:cs="Times New Roman"/>
            <w:noProof/>
            <w:sz w:val="24"/>
            <w:szCs w:val="24"/>
          </w:rPr>
          <w:t>6</w:t>
        </w:r>
        <w:r w:rsidR="00A61A54" w:rsidRPr="00263728">
          <w:rPr>
            <w:rFonts w:ascii="Times New Roman" w:hAnsi="Times New Roman" w:cs="Times New Roman"/>
            <w:noProof/>
            <w:sz w:val="24"/>
            <w:szCs w:val="24"/>
          </w:rPr>
          <w:fldChar w:fldCharType="end"/>
        </w:r>
      </w:sdtContent>
    </w:sdt>
  </w:p>
  <w:p w:rsidR="001B1230" w:rsidRPr="00263728" w:rsidRDefault="001B1230">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30" w:rsidRPr="00490243" w:rsidRDefault="00A61A54" w:rsidP="00ED3AC4">
    <w:pPr>
      <w:spacing w:after="0" w:line="240" w:lineRule="auto"/>
      <w:rPr>
        <w:rFonts w:ascii="Times New Roman" w:hAnsi="Times New Roman" w:cs="Times New Roman"/>
        <w:sz w:val="24"/>
        <w:szCs w:val="24"/>
      </w:rPr>
    </w:pPr>
    <w:sdt>
      <w:sdtPr>
        <w:rPr>
          <w:rFonts w:ascii="Times New Roman" w:hAnsi="Times New Roman" w:cs="Times New Roman"/>
          <w:sz w:val="24"/>
          <w:szCs w:val="24"/>
        </w:rPr>
        <w:id w:val="569769715"/>
        <w:docPartObj>
          <w:docPartGallery w:val="Page Numbers (Top of Page)"/>
          <w:docPartUnique/>
        </w:docPartObj>
      </w:sdtPr>
      <w:sdtEndPr>
        <w:rPr>
          <w:noProof/>
        </w:rPr>
      </w:sdtEndPr>
      <w:sdtContent>
        <w:r w:rsidR="00145BFA" w:rsidRPr="00145BFA">
          <w:rPr>
            <w:rFonts w:ascii="Times New Roman" w:hAnsi="Times New Roman" w:cs="Times New Roman"/>
            <w:sz w:val="24"/>
            <w:szCs w:val="24"/>
          </w:rPr>
          <w:t>REVERSE LOGISTICS</w:t>
        </w:r>
        <w:r w:rsidR="00D91E2B">
          <w:rPr>
            <w:rFonts w:ascii="Times New Roman" w:hAnsi="Times New Roman" w:cs="Times New Roman"/>
            <w:sz w:val="24"/>
            <w:szCs w:val="24"/>
          </w:rPr>
          <w:tab/>
        </w:r>
        <w:r w:rsidR="00D91E2B">
          <w:rPr>
            <w:rFonts w:ascii="Times New Roman" w:hAnsi="Times New Roman" w:cs="Times New Roman"/>
            <w:sz w:val="24"/>
            <w:szCs w:val="24"/>
          </w:rPr>
          <w:tab/>
        </w:r>
        <w:r w:rsidR="00990908">
          <w:rPr>
            <w:rFonts w:ascii="Times New Roman" w:hAnsi="Times New Roman" w:cs="Times New Roman"/>
            <w:sz w:val="24"/>
            <w:szCs w:val="24"/>
          </w:rPr>
          <w:tab/>
        </w:r>
        <w:r w:rsidR="00990908">
          <w:rPr>
            <w:rFonts w:ascii="Times New Roman" w:hAnsi="Times New Roman" w:cs="Times New Roman"/>
            <w:sz w:val="24"/>
            <w:szCs w:val="24"/>
          </w:rPr>
          <w:tab/>
        </w:r>
        <w:r w:rsidR="00145BFA">
          <w:rPr>
            <w:rFonts w:ascii="Times New Roman" w:hAnsi="Times New Roman" w:cs="Times New Roman"/>
            <w:sz w:val="24"/>
            <w:szCs w:val="24"/>
          </w:rPr>
          <w:tab/>
        </w:r>
        <w:r w:rsidR="00145BFA">
          <w:rPr>
            <w:rFonts w:ascii="Times New Roman" w:hAnsi="Times New Roman" w:cs="Times New Roman"/>
            <w:sz w:val="24"/>
            <w:szCs w:val="24"/>
          </w:rPr>
          <w:tab/>
        </w:r>
        <w:r w:rsidR="00145BFA">
          <w:rPr>
            <w:rFonts w:ascii="Times New Roman" w:hAnsi="Times New Roman" w:cs="Times New Roman"/>
            <w:sz w:val="24"/>
            <w:szCs w:val="24"/>
          </w:rPr>
          <w:tab/>
        </w:r>
        <w:r w:rsidR="00145BFA">
          <w:rPr>
            <w:rFonts w:ascii="Times New Roman" w:hAnsi="Times New Roman" w:cs="Times New Roman"/>
            <w:sz w:val="24"/>
            <w:szCs w:val="24"/>
          </w:rPr>
          <w:tab/>
        </w:r>
        <w:r w:rsidRPr="00263728">
          <w:rPr>
            <w:rFonts w:ascii="Times New Roman" w:hAnsi="Times New Roman" w:cs="Times New Roman"/>
            <w:sz w:val="24"/>
            <w:szCs w:val="24"/>
          </w:rPr>
          <w:fldChar w:fldCharType="begin"/>
        </w:r>
        <w:r w:rsidR="001B1230" w:rsidRPr="00263728">
          <w:rPr>
            <w:rFonts w:ascii="Times New Roman" w:hAnsi="Times New Roman" w:cs="Times New Roman"/>
            <w:sz w:val="24"/>
            <w:szCs w:val="24"/>
          </w:rPr>
          <w:instrText xml:space="preserve"> PAGE   \* MERGEFORMAT </w:instrText>
        </w:r>
        <w:r w:rsidRPr="00263728">
          <w:rPr>
            <w:rFonts w:ascii="Times New Roman" w:hAnsi="Times New Roman" w:cs="Times New Roman"/>
            <w:sz w:val="24"/>
            <w:szCs w:val="24"/>
          </w:rPr>
          <w:fldChar w:fldCharType="separate"/>
        </w:r>
        <w:r w:rsidR="009B266E">
          <w:rPr>
            <w:rFonts w:ascii="Times New Roman" w:hAnsi="Times New Roman" w:cs="Times New Roman"/>
            <w:noProof/>
            <w:sz w:val="24"/>
            <w:szCs w:val="24"/>
          </w:rPr>
          <w:t>1</w:t>
        </w:r>
        <w:r w:rsidRPr="00263728">
          <w:rPr>
            <w:rFonts w:ascii="Times New Roman" w:hAnsi="Times New Roman" w:cs="Times New Roman"/>
            <w:noProof/>
            <w:sz w:val="24"/>
            <w:szCs w:val="24"/>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980"/>
    <w:multiLevelType w:val="multilevel"/>
    <w:tmpl w:val="164A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D5969"/>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00008"/>
    <w:multiLevelType w:val="multilevel"/>
    <w:tmpl w:val="B4083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0788F"/>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B532C"/>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B521A"/>
    <w:multiLevelType w:val="multilevel"/>
    <w:tmpl w:val="D284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105953"/>
    <w:multiLevelType w:val="multilevel"/>
    <w:tmpl w:val="2E26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895934"/>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CF6EFD"/>
    <w:multiLevelType w:val="multilevel"/>
    <w:tmpl w:val="5DA2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FD6B79"/>
    <w:multiLevelType w:val="hybridMultilevel"/>
    <w:tmpl w:val="A3F0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D55B5"/>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F735F"/>
    <w:multiLevelType w:val="multilevel"/>
    <w:tmpl w:val="C01C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023EE"/>
    <w:multiLevelType w:val="multilevel"/>
    <w:tmpl w:val="2136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6E014BB"/>
    <w:multiLevelType w:val="hybridMultilevel"/>
    <w:tmpl w:val="DF263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503A8"/>
    <w:multiLevelType w:val="multilevel"/>
    <w:tmpl w:val="DFF45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CFF6AF3"/>
    <w:multiLevelType w:val="hybridMultilevel"/>
    <w:tmpl w:val="F7F2A908"/>
    <w:lvl w:ilvl="0" w:tplc="1E52B27E">
      <w:start w:val="3"/>
      <w:numFmt w:val="bullet"/>
      <w:lvlText w:val="-"/>
      <w:lvlJc w:val="left"/>
      <w:pPr>
        <w:ind w:left="630" w:hanging="360"/>
      </w:pPr>
      <w:rPr>
        <w:rFonts w:ascii="Calibri" w:eastAsiaTheme="minorHAnsi" w:hAnsi="Calibri" w:cstheme="minorHAns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780516FC"/>
    <w:multiLevelType w:val="multilevel"/>
    <w:tmpl w:val="D70C9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A622C1"/>
    <w:multiLevelType w:val="hybridMultilevel"/>
    <w:tmpl w:val="FB4AF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AA36D2"/>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2"/>
  </w:num>
  <w:num w:numId="5">
    <w:abstractNumId w:val="2"/>
  </w:num>
  <w:num w:numId="6">
    <w:abstractNumId w:val="1"/>
  </w:num>
  <w:num w:numId="7">
    <w:abstractNumId w:val="15"/>
  </w:num>
  <w:num w:numId="8">
    <w:abstractNumId w:val="3"/>
  </w:num>
  <w:num w:numId="9">
    <w:abstractNumId w:val="18"/>
  </w:num>
  <w:num w:numId="10">
    <w:abstractNumId w:val="10"/>
  </w:num>
  <w:num w:numId="11">
    <w:abstractNumId w:val="4"/>
  </w:num>
  <w:num w:numId="12">
    <w:abstractNumId w:val="7"/>
  </w:num>
  <w:num w:numId="13">
    <w:abstractNumId w:val="8"/>
  </w:num>
  <w:num w:numId="14">
    <w:abstractNumId w:val="17"/>
  </w:num>
  <w:num w:numId="15">
    <w:abstractNumId w:val="9"/>
  </w:num>
  <w:num w:numId="16">
    <w:abstractNumId w:val="13"/>
  </w:num>
  <w:num w:numId="17">
    <w:abstractNumId w:val="0"/>
  </w:num>
  <w:num w:numId="18">
    <w:abstractNumId w:val="1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0442E"/>
    <w:rsid w:val="00014C38"/>
    <w:rsid w:val="000356BF"/>
    <w:rsid w:val="00040BAA"/>
    <w:rsid w:val="0004486C"/>
    <w:rsid w:val="000457EC"/>
    <w:rsid w:val="000475F7"/>
    <w:rsid w:val="00057C21"/>
    <w:rsid w:val="00067449"/>
    <w:rsid w:val="00074A50"/>
    <w:rsid w:val="000761F0"/>
    <w:rsid w:val="00082E09"/>
    <w:rsid w:val="00087266"/>
    <w:rsid w:val="000935A6"/>
    <w:rsid w:val="000942A7"/>
    <w:rsid w:val="000A3390"/>
    <w:rsid w:val="000C157E"/>
    <w:rsid w:val="000C5815"/>
    <w:rsid w:val="000C6EC8"/>
    <w:rsid w:val="000E344F"/>
    <w:rsid w:val="000F0006"/>
    <w:rsid w:val="000F694F"/>
    <w:rsid w:val="000F6A89"/>
    <w:rsid w:val="0010169F"/>
    <w:rsid w:val="0011497E"/>
    <w:rsid w:val="001306FF"/>
    <w:rsid w:val="00131A99"/>
    <w:rsid w:val="00136B10"/>
    <w:rsid w:val="00145BFA"/>
    <w:rsid w:val="0014744B"/>
    <w:rsid w:val="00156299"/>
    <w:rsid w:val="00156FB5"/>
    <w:rsid w:val="001615E8"/>
    <w:rsid w:val="00184D4B"/>
    <w:rsid w:val="0018534A"/>
    <w:rsid w:val="0018629B"/>
    <w:rsid w:val="00187731"/>
    <w:rsid w:val="0019096F"/>
    <w:rsid w:val="0019666A"/>
    <w:rsid w:val="001A1E60"/>
    <w:rsid w:val="001A312B"/>
    <w:rsid w:val="001B1230"/>
    <w:rsid w:val="001B7A62"/>
    <w:rsid w:val="001C0024"/>
    <w:rsid w:val="001C0527"/>
    <w:rsid w:val="001C424C"/>
    <w:rsid w:val="001D7E9B"/>
    <w:rsid w:val="001E3664"/>
    <w:rsid w:val="001E468C"/>
    <w:rsid w:val="00200602"/>
    <w:rsid w:val="002049C4"/>
    <w:rsid w:val="00211FCF"/>
    <w:rsid w:val="00243E0E"/>
    <w:rsid w:val="0024574C"/>
    <w:rsid w:val="00246AAA"/>
    <w:rsid w:val="00254A33"/>
    <w:rsid w:val="0025751D"/>
    <w:rsid w:val="00263728"/>
    <w:rsid w:val="00267E55"/>
    <w:rsid w:val="0028068B"/>
    <w:rsid w:val="00282524"/>
    <w:rsid w:val="002879CC"/>
    <w:rsid w:val="00292DB4"/>
    <w:rsid w:val="00297076"/>
    <w:rsid w:val="002B7144"/>
    <w:rsid w:val="002C7508"/>
    <w:rsid w:val="002C7C8C"/>
    <w:rsid w:val="002E3081"/>
    <w:rsid w:val="00301506"/>
    <w:rsid w:val="00306A7F"/>
    <w:rsid w:val="00310DEC"/>
    <w:rsid w:val="00322DFF"/>
    <w:rsid w:val="003278AE"/>
    <w:rsid w:val="00332813"/>
    <w:rsid w:val="00332E46"/>
    <w:rsid w:val="003405CC"/>
    <w:rsid w:val="00372988"/>
    <w:rsid w:val="0037404B"/>
    <w:rsid w:val="00381210"/>
    <w:rsid w:val="003A63F6"/>
    <w:rsid w:val="003D65AC"/>
    <w:rsid w:val="003D76FE"/>
    <w:rsid w:val="003E23FA"/>
    <w:rsid w:val="004036B5"/>
    <w:rsid w:val="004065FC"/>
    <w:rsid w:val="00411D91"/>
    <w:rsid w:val="00431F02"/>
    <w:rsid w:val="00435BEA"/>
    <w:rsid w:val="00447C83"/>
    <w:rsid w:val="004563BB"/>
    <w:rsid w:val="004617C1"/>
    <w:rsid w:val="00486A2E"/>
    <w:rsid w:val="00490243"/>
    <w:rsid w:val="00490D1C"/>
    <w:rsid w:val="004A1C6A"/>
    <w:rsid w:val="004C47A6"/>
    <w:rsid w:val="004E5EFB"/>
    <w:rsid w:val="004E7C10"/>
    <w:rsid w:val="00503235"/>
    <w:rsid w:val="005076D5"/>
    <w:rsid w:val="0051051D"/>
    <w:rsid w:val="00533234"/>
    <w:rsid w:val="00545E58"/>
    <w:rsid w:val="00554405"/>
    <w:rsid w:val="00587C99"/>
    <w:rsid w:val="005A224B"/>
    <w:rsid w:val="005C0F59"/>
    <w:rsid w:val="005C781E"/>
    <w:rsid w:val="005D18EB"/>
    <w:rsid w:val="005D1C87"/>
    <w:rsid w:val="005D2DEE"/>
    <w:rsid w:val="005D4791"/>
    <w:rsid w:val="005D74FE"/>
    <w:rsid w:val="005E4131"/>
    <w:rsid w:val="005F3AAB"/>
    <w:rsid w:val="005F3EC9"/>
    <w:rsid w:val="0060442E"/>
    <w:rsid w:val="00611CB9"/>
    <w:rsid w:val="0061319D"/>
    <w:rsid w:val="00614D27"/>
    <w:rsid w:val="0061753B"/>
    <w:rsid w:val="00627232"/>
    <w:rsid w:val="00637035"/>
    <w:rsid w:val="0063770D"/>
    <w:rsid w:val="00644D2B"/>
    <w:rsid w:val="00665A48"/>
    <w:rsid w:val="00670DD9"/>
    <w:rsid w:val="00671C8C"/>
    <w:rsid w:val="00684206"/>
    <w:rsid w:val="00690AAA"/>
    <w:rsid w:val="00692BD0"/>
    <w:rsid w:val="00695AC5"/>
    <w:rsid w:val="00696EFA"/>
    <w:rsid w:val="00697F57"/>
    <w:rsid w:val="006A4332"/>
    <w:rsid w:val="006B2416"/>
    <w:rsid w:val="006B39E4"/>
    <w:rsid w:val="006E12FA"/>
    <w:rsid w:val="006E3CB7"/>
    <w:rsid w:val="006E60C3"/>
    <w:rsid w:val="006F4087"/>
    <w:rsid w:val="006F4800"/>
    <w:rsid w:val="006F6F63"/>
    <w:rsid w:val="00701074"/>
    <w:rsid w:val="00710738"/>
    <w:rsid w:val="00714791"/>
    <w:rsid w:val="00715D03"/>
    <w:rsid w:val="00735EFD"/>
    <w:rsid w:val="00743B0D"/>
    <w:rsid w:val="007514FF"/>
    <w:rsid w:val="0075668E"/>
    <w:rsid w:val="00781D10"/>
    <w:rsid w:val="00792F61"/>
    <w:rsid w:val="007A36E8"/>
    <w:rsid w:val="007A74FB"/>
    <w:rsid w:val="007C1264"/>
    <w:rsid w:val="007D7BD6"/>
    <w:rsid w:val="007E7A8D"/>
    <w:rsid w:val="007F0FF9"/>
    <w:rsid w:val="007F75C7"/>
    <w:rsid w:val="00815A2C"/>
    <w:rsid w:val="0081721D"/>
    <w:rsid w:val="0082052B"/>
    <w:rsid w:val="00822314"/>
    <w:rsid w:val="00823111"/>
    <w:rsid w:val="00833BE1"/>
    <w:rsid w:val="0084007A"/>
    <w:rsid w:val="008404E6"/>
    <w:rsid w:val="0084090E"/>
    <w:rsid w:val="00842EAC"/>
    <w:rsid w:val="00845DFA"/>
    <w:rsid w:val="00853AA4"/>
    <w:rsid w:val="008713B9"/>
    <w:rsid w:val="008754B7"/>
    <w:rsid w:val="00877B4C"/>
    <w:rsid w:val="00877C81"/>
    <w:rsid w:val="00894241"/>
    <w:rsid w:val="008A1BF7"/>
    <w:rsid w:val="008A2EAC"/>
    <w:rsid w:val="008A6E75"/>
    <w:rsid w:val="008B50D9"/>
    <w:rsid w:val="008B5E86"/>
    <w:rsid w:val="008C2849"/>
    <w:rsid w:val="008D2840"/>
    <w:rsid w:val="008E3F8A"/>
    <w:rsid w:val="008E5886"/>
    <w:rsid w:val="008F1BF1"/>
    <w:rsid w:val="009173A5"/>
    <w:rsid w:val="009223F4"/>
    <w:rsid w:val="00923BD8"/>
    <w:rsid w:val="00941606"/>
    <w:rsid w:val="00942B28"/>
    <w:rsid w:val="00944F0F"/>
    <w:rsid w:val="00945038"/>
    <w:rsid w:val="009535F8"/>
    <w:rsid w:val="00960B4D"/>
    <w:rsid w:val="00963EE0"/>
    <w:rsid w:val="009650B8"/>
    <w:rsid w:val="00973F43"/>
    <w:rsid w:val="00975C97"/>
    <w:rsid w:val="00982009"/>
    <w:rsid w:val="00984823"/>
    <w:rsid w:val="00987CF5"/>
    <w:rsid w:val="00990908"/>
    <w:rsid w:val="009B266E"/>
    <w:rsid w:val="009D084F"/>
    <w:rsid w:val="009D2781"/>
    <w:rsid w:val="009E0BD1"/>
    <w:rsid w:val="009E0FC6"/>
    <w:rsid w:val="009F0E66"/>
    <w:rsid w:val="009F5E07"/>
    <w:rsid w:val="009F5EAC"/>
    <w:rsid w:val="00A032EC"/>
    <w:rsid w:val="00A050EC"/>
    <w:rsid w:val="00A204FF"/>
    <w:rsid w:val="00A21501"/>
    <w:rsid w:val="00A22752"/>
    <w:rsid w:val="00A32603"/>
    <w:rsid w:val="00A337B6"/>
    <w:rsid w:val="00A374F8"/>
    <w:rsid w:val="00A40E92"/>
    <w:rsid w:val="00A42230"/>
    <w:rsid w:val="00A42B65"/>
    <w:rsid w:val="00A61A54"/>
    <w:rsid w:val="00A63726"/>
    <w:rsid w:val="00A65AA5"/>
    <w:rsid w:val="00A913C9"/>
    <w:rsid w:val="00A9539C"/>
    <w:rsid w:val="00A95B34"/>
    <w:rsid w:val="00A96425"/>
    <w:rsid w:val="00A96B41"/>
    <w:rsid w:val="00AA32FF"/>
    <w:rsid w:val="00AB4A3B"/>
    <w:rsid w:val="00AB7234"/>
    <w:rsid w:val="00AC1DBC"/>
    <w:rsid w:val="00AC3214"/>
    <w:rsid w:val="00AC4BDB"/>
    <w:rsid w:val="00AD1308"/>
    <w:rsid w:val="00AD148A"/>
    <w:rsid w:val="00AF3C71"/>
    <w:rsid w:val="00B021D5"/>
    <w:rsid w:val="00B073E3"/>
    <w:rsid w:val="00B23782"/>
    <w:rsid w:val="00B32BC1"/>
    <w:rsid w:val="00B33581"/>
    <w:rsid w:val="00B33700"/>
    <w:rsid w:val="00B37797"/>
    <w:rsid w:val="00B37833"/>
    <w:rsid w:val="00B403B3"/>
    <w:rsid w:val="00B43BDB"/>
    <w:rsid w:val="00B516FF"/>
    <w:rsid w:val="00B51810"/>
    <w:rsid w:val="00B51D18"/>
    <w:rsid w:val="00B52C77"/>
    <w:rsid w:val="00B54196"/>
    <w:rsid w:val="00B65C89"/>
    <w:rsid w:val="00B70696"/>
    <w:rsid w:val="00B769E0"/>
    <w:rsid w:val="00B85FEF"/>
    <w:rsid w:val="00BA465D"/>
    <w:rsid w:val="00BB6199"/>
    <w:rsid w:val="00BC4292"/>
    <w:rsid w:val="00BC4CDD"/>
    <w:rsid w:val="00BC772D"/>
    <w:rsid w:val="00BD732B"/>
    <w:rsid w:val="00BF3489"/>
    <w:rsid w:val="00C00E14"/>
    <w:rsid w:val="00C04FA1"/>
    <w:rsid w:val="00C10EEA"/>
    <w:rsid w:val="00C1329F"/>
    <w:rsid w:val="00C15BCF"/>
    <w:rsid w:val="00C3226E"/>
    <w:rsid w:val="00C350EE"/>
    <w:rsid w:val="00C463B4"/>
    <w:rsid w:val="00C60042"/>
    <w:rsid w:val="00C61B1F"/>
    <w:rsid w:val="00C766D8"/>
    <w:rsid w:val="00C8023D"/>
    <w:rsid w:val="00C9053E"/>
    <w:rsid w:val="00C94744"/>
    <w:rsid w:val="00CA07D7"/>
    <w:rsid w:val="00CC0672"/>
    <w:rsid w:val="00CC24B2"/>
    <w:rsid w:val="00CD6385"/>
    <w:rsid w:val="00CE3B4D"/>
    <w:rsid w:val="00CF2075"/>
    <w:rsid w:val="00CF289D"/>
    <w:rsid w:val="00D04304"/>
    <w:rsid w:val="00D06821"/>
    <w:rsid w:val="00D06840"/>
    <w:rsid w:val="00D06B30"/>
    <w:rsid w:val="00D07928"/>
    <w:rsid w:val="00D30185"/>
    <w:rsid w:val="00D30CF4"/>
    <w:rsid w:val="00D30D37"/>
    <w:rsid w:val="00D420E4"/>
    <w:rsid w:val="00D42DEF"/>
    <w:rsid w:val="00D5724D"/>
    <w:rsid w:val="00D74D7A"/>
    <w:rsid w:val="00D826CF"/>
    <w:rsid w:val="00D91E2B"/>
    <w:rsid w:val="00DA2101"/>
    <w:rsid w:val="00DA4357"/>
    <w:rsid w:val="00DC419A"/>
    <w:rsid w:val="00DC74C7"/>
    <w:rsid w:val="00DD13A0"/>
    <w:rsid w:val="00DD5AA1"/>
    <w:rsid w:val="00DE0B72"/>
    <w:rsid w:val="00DE357F"/>
    <w:rsid w:val="00DF3377"/>
    <w:rsid w:val="00DF400B"/>
    <w:rsid w:val="00DF7710"/>
    <w:rsid w:val="00E0330D"/>
    <w:rsid w:val="00E1687B"/>
    <w:rsid w:val="00E410D9"/>
    <w:rsid w:val="00E56653"/>
    <w:rsid w:val="00E60B30"/>
    <w:rsid w:val="00E72026"/>
    <w:rsid w:val="00E872D8"/>
    <w:rsid w:val="00EB1C16"/>
    <w:rsid w:val="00ED3AC4"/>
    <w:rsid w:val="00ED4F88"/>
    <w:rsid w:val="00ED7BA0"/>
    <w:rsid w:val="00EE0759"/>
    <w:rsid w:val="00EE376B"/>
    <w:rsid w:val="00EE7719"/>
    <w:rsid w:val="00EF4561"/>
    <w:rsid w:val="00F054CC"/>
    <w:rsid w:val="00F12B7D"/>
    <w:rsid w:val="00F16973"/>
    <w:rsid w:val="00F27950"/>
    <w:rsid w:val="00F27D60"/>
    <w:rsid w:val="00F36A2A"/>
    <w:rsid w:val="00F414E3"/>
    <w:rsid w:val="00F44AB8"/>
    <w:rsid w:val="00F4575F"/>
    <w:rsid w:val="00F51563"/>
    <w:rsid w:val="00F67104"/>
    <w:rsid w:val="00F67429"/>
    <w:rsid w:val="00F76193"/>
    <w:rsid w:val="00F927D2"/>
    <w:rsid w:val="00F94A8B"/>
    <w:rsid w:val="00F976A3"/>
    <w:rsid w:val="00FA0C4F"/>
    <w:rsid w:val="00FA2469"/>
    <w:rsid w:val="00FA70C1"/>
    <w:rsid w:val="00FA780F"/>
    <w:rsid w:val="00FB3A74"/>
    <w:rsid w:val="00FB5EF2"/>
    <w:rsid w:val="00FB7D70"/>
    <w:rsid w:val="00FC20CD"/>
    <w:rsid w:val="00FC30EC"/>
    <w:rsid w:val="00FF0743"/>
    <w:rsid w:val="00FF3C6F"/>
    <w:rsid w:val="00FF77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A54"/>
  </w:style>
  <w:style w:type="paragraph" w:styleId="Heading1">
    <w:name w:val="heading 1"/>
    <w:basedOn w:val="Normal"/>
    <w:next w:val="Normal"/>
    <w:link w:val="Heading1Char"/>
    <w:uiPriority w:val="9"/>
    <w:qFormat/>
    <w:rsid w:val="005C78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902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28"/>
  </w:style>
  <w:style w:type="paragraph" w:styleId="Footer">
    <w:name w:val="footer"/>
    <w:basedOn w:val="Normal"/>
    <w:link w:val="FooterChar"/>
    <w:uiPriority w:val="99"/>
    <w:unhideWhenUsed/>
    <w:rsid w:val="00263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28"/>
  </w:style>
  <w:style w:type="character" w:styleId="Hyperlink">
    <w:name w:val="Hyperlink"/>
    <w:basedOn w:val="DefaultParagraphFont"/>
    <w:uiPriority w:val="99"/>
    <w:semiHidden/>
    <w:unhideWhenUsed/>
    <w:rsid w:val="009173A5"/>
    <w:rPr>
      <w:color w:val="0000FF"/>
      <w:u w:val="single"/>
    </w:rPr>
  </w:style>
  <w:style w:type="character" w:customStyle="1" w:styleId="table-data-cell-value">
    <w:name w:val="table-data-cell-value"/>
    <w:basedOn w:val="DefaultParagraphFont"/>
    <w:rsid w:val="006E12FA"/>
  </w:style>
  <w:style w:type="character" w:customStyle="1" w:styleId="aqj">
    <w:name w:val="aqj"/>
    <w:basedOn w:val="DefaultParagraphFont"/>
    <w:rsid w:val="00AB7234"/>
  </w:style>
  <w:style w:type="character" w:customStyle="1" w:styleId="m-8763161104186176651gmail-ml10">
    <w:name w:val="m_-8763161104186176651gmail-ml10"/>
    <w:basedOn w:val="DefaultParagraphFont"/>
    <w:rsid w:val="003D65AC"/>
  </w:style>
  <w:style w:type="table" w:styleId="TableGrid">
    <w:name w:val="Table Grid"/>
    <w:basedOn w:val="TableNormal"/>
    <w:uiPriority w:val="59"/>
    <w:rsid w:val="003D65AC"/>
    <w:pPr>
      <w:spacing w:after="0" w:line="240" w:lineRule="auto"/>
    </w:pPr>
    <w:rPr>
      <w:rFonts w:eastAsiaTheme="minorEastAsia"/>
      <w:lang w:val="en-GB"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065F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575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243"/>
    <w:rPr>
      <w:b/>
      <w:bCs/>
    </w:rPr>
  </w:style>
  <w:style w:type="character" w:customStyle="1" w:styleId="Heading2Char">
    <w:name w:val="Heading 2 Char"/>
    <w:basedOn w:val="DefaultParagraphFont"/>
    <w:link w:val="Heading2"/>
    <w:uiPriority w:val="9"/>
    <w:rsid w:val="00490243"/>
    <w:rPr>
      <w:rFonts w:ascii="Times New Roman" w:eastAsia="Times New Roman" w:hAnsi="Times New Roman" w:cs="Times New Roman"/>
      <w:b/>
      <w:bCs/>
      <w:sz w:val="36"/>
      <w:szCs w:val="36"/>
    </w:rPr>
  </w:style>
  <w:style w:type="character" w:customStyle="1" w:styleId="tl8wme">
    <w:name w:val="tl8wme"/>
    <w:basedOn w:val="DefaultParagraphFont"/>
    <w:rsid w:val="00040BAA"/>
  </w:style>
  <w:style w:type="paragraph" w:customStyle="1" w:styleId="m-6598990838427988436gmail-descrtext">
    <w:name w:val="m_-6598990838427988436gmail-descr_text"/>
    <w:basedOn w:val="Normal"/>
    <w:rsid w:val="001C05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666A"/>
    <w:pPr>
      <w:spacing w:after="200" w:line="276" w:lineRule="auto"/>
      <w:ind w:left="720"/>
      <w:contextualSpacing/>
    </w:pPr>
  </w:style>
  <w:style w:type="character" w:customStyle="1" w:styleId="m2933435577535097485gmail-redactor-invisible-space">
    <w:name w:val="m_2933435577535097485gmail-redactor-invisible-space"/>
    <w:basedOn w:val="DefaultParagraphFont"/>
    <w:rsid w:val="00822314"/>
  </w:style>
  <w:style w:type="character" w:customStyle="1" w:styleId="Heading1Char">
    <w:name w:val="Heading 1 Char"/>
    <w:basedOn w:val="DefaultParagraphFont"/>
    <w:link w:val="Heading1"/>
    <w:uiPriority w:val="9"/>
    <w:rsid w:val="005C781E"/>
    <w:rPr>
      <w:rFonts w:asciiTheme="majorHAnsi" w:eastAsiaTheme="majorEastAsia" w:hAnsiTheme="majorHAnsi" w:cstheme="majorBidi"/>
      <w:color w:val="2E74B5" w:themeColor="accent1" w:themeShade="BF"/>
      <w:sz w:val="32"/>
      <w:szCs w:val="32"/>
    </w:rPr>
  </w:style>
  <w:style w:type="character" w:customStyle="1" w:styleId="balancedheadline">
    <w:name w:val="balancedheadline"/>
    <w:basedOn w:val="DefaultParagraphFont"/>
    <w:rsid w:val="005C781E"/>
  </w:style>
  <w:style w:type="character" w:customStyle="1" w:styleId="m4925190910685479211gmail-ng-binding">
    <w:name w:val="m_4925190910685479211gmail-ng-binding"/>
    <w:basedOn w:val="DefaultParagraphFont"/>
    <w:rsid w:val="00B51D18"/>
  </w:style>
</w:styles>
</file>

<file path=word/webSettings.xml><?xml version="1.0" encoding="utf-8"?>
<w:webSettings xmlns:r="http://schemas.openxmlformats.org/officeDocument/2006/relationships" xmlns:w="http://schemas.openxmlformats.org/wordprocessingml/2006/main">
  <w:divs>
    <w:div w:id="10837999">
      <w:bodyDiv w:val="1"/>
      <w:marLeft w:val="0"/>
      <w:marRight w:val="0"/>
      <w:marTop w:val="0"/>
      <w:marBottom w:val="0"/>
      <w:divBdr>
        <w:top w:val="none" w:sz="0" w:space="0" w:color="auto"/>
        <w:left w:val="none" w:sz="0" w:space="0" w:color="auto"/>
        <w:bottom w:val="none" w:sz="0" w:space="0" w:color="auto"/>
        <w:right w:val="none" w:sz="0" w:space="0" w:color="auto"/>
      </w:divBdr>
    </w:div>
    <w:div w:id="46148245">
      <w:bodyDiv w:val="1"/>
      <w:marLeft w:val="0"/>
      <w:marRight w:val="0"/>
      <w:marTop w:val="0"/>
      <w:marBottom w:val="0"/>
      <w:divBdr>
        <w:top w:val="none" w:sz="0" w:space="0" w:color="auto"/>
        <w:left w:val="none" w:sz="0" w:space="0" w:color="auto"/>
        <w:bottom w:val="none" w:sz="0" w:space="0" w:color="auto"/>
        <w:right w:val="none" w:sz="0" w:space="0" w:color="auto"/>
      </w:divBdr>
      <w:divsChild>
        <w:div w:id="128859811">
          <w:marLeft w:val="0"/>
          <w:marRight w:val="0"/>
          <w:marTop w:val="0"/>
          <w:marBottom w:val="0"/>
          <w:divBdr>
            <w:top w:val="none" w:sz="0" w:space="0" w:color="auto"/>
            <w:left w:val="none" w:sz="0" w:space="0" w:color="auto"/>
            <w:bottom w:val="none" w:sz="0" w:space="0" w:color="auto"/>
            <w:right w:val="none" w:sz="0" w:space="0" w:color="auto"/>
          </w:divBdr>
          <w:divsChild>
            <w:div w:id="921912569">
              <w:marLeft w:val="0"/>
              <w:marRight w:val="0"/>
              <w:marTop w:val="0"/>
              <w:marBottom w:val="0"/>
              <w:divBdr>
                <w:top w:val="none" w:sz="0" w:space="0" w:color="auto"/>
                <w:left w:val="none" w:sz="0" w:space="0" w:color="auto"/>
                <w:bottom w:val="none" w:sz="0" w:space="0" w:color="auto"/>
                <w:right w:val="none" w:sz="0" w:space="0" w:color="auto"/>
              </w:divBdr>
            </w:div>
            <w:div w:id="285284414">
              <w:marLeft w:val="0"/>
              <w:marRight w:val="0"/>
              <w:marTop w:val="0"/>
              <w:marBottom w:val="0"/>
              <w:divBdr>
                <w:top w:val="none" w:sz="0" w:space="0" w:color="auto"/>
                <w:left w:val="none" w:sz="0" w:space="0" w:color="auto"/>
                <w:bottom w:val="none" w:sz="0" w:space="0" w:color="auto"/>
                <w:right w:val="none" w:sz="0" w:space="0" w:color="auto"/>
              </w:divBdr>
              <w:divsChild>
                <w:div w:id="7063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4697">
      <w:bodyDiv w:val="1"/>
      <w:marLeft w:val="0"/>
      <w:marRight w:val="0"/>
      <w:marTop w:val="0"/>
      <w:marBottom w:val="0"/>
      <w:divBdr>
        <w:top w:val="none" w:sz="0" w:space="0" w:color="auto"/>
        <w:left w:val="none" w:sz="0" w:space="0" w:color="auto"/>
        <w:bottom w:val="none" w:sz="0" w:space="0" w:color="auto"/>
        <w:right w:val="none" w:sz="0" w:space="0" w:color="auto"/>
      </w:divBdr>
    </w:div>
    <w:div w:id="250821557">
      <w:bodyDiv w:val="1"/>
      <w:marLeft w:val="0"/>
      <w:marRight w:val="0"/>
      <w:marTop w:val="0"/>
      <w:marBottom w:val="0"/>
      <w:divBdr>
        <w:top w:val="none" w:sz="0" w:space="0" w:color="auto"/>
        <w:left w:val="none" w:sz="0" w:space="0" w:color="auto"/>
        <w:bottom w:val="none" w:sz="0" w:space="0" w:color="auto"/>
        <w:right w:val="none" w:sz="0" w:space="0" w:color="auto"/>
      </w:divBdr>
      <w:divsChild>
        <w:div w:id="909732224">
          <w:marLeft w:val="0"/>
          <w:marRight w:val="0"/>
          <w:marTop w:val="0"/>
          <w:marBottom w:val="0"/>
          <w:divBdr>
            <w:top w:val="none" w:sz="0" w:space="0" w:color="auto"/>
            <w:left w:val="none" w:sz="0" w:space="0" w:color="auto"/>
            <w:bottom w:val="none" w:sz="0" w:space="0" w:color="auto"/>
            <w:right w:val="none" w:sz="0" w:space="0" w:color="auto"/>
          </w:divBdr>
          <w:divsChild>
            <w:div w:id="723335557">
              <w:marLeft w:val="0"/>
              <w:marRight w:val="0"/>
              <w:marTop w:val="0"/>
              <w:marBottom w:val="0"/>
              <w:divBdr>
                <w:top w:val="none" w:sz="0" w:space="0" w:color="auto"/>
                <w:left w:val="none" w:sz="0" w:space="0" w:color="auto"/>
                <w:bottom w:val="none" w:sz="0" w:space="0" w:color="auto"/>
                <w:right w:val="none" w:sz="0" w:space="0" w:color="auto"/>
              </w:divBdr>
              <w:divsChild>
                <w:div w:id="1152525439">
                  <w:marLeft w:val="0"/>
                  <w:marRight w:val="0"/>
                  <w:marTop w:val="0"/>
                  <w:marBottom w:val="0"/>
                  <w:divBdr>
                    <w:top w:val="none" w:sz="0" w:space="0" w:color="auto"/>
                    <w:left w:val="none" w:sz="0" w:space="0" w:color="auto"/>
                    <w:bottom w:val="none" w:sz="0" w:space="0" w:color="auto"/>
                    <w:right w:val="none" w:sz="0" w:space="0" w:color="auto"/>
                  </w:divBdr>
                  <w:divsChild>
                    <w:div w:id="502203330">
                      <w:marLeft w:val="0"/>
                      <w:marRight w:val="0"/>
                      <w:marTop w:val="0"/>
                      <w:marBottom w:val="0"/>
                      <w:divBdr>
                        <w:top w:val="none" w:sz="0" w:space="0" w:color="auto"/>
                        <w:left w:val="none" w:sz="0" w:space="0" w:color="auto"/>
                        <w:bottom w:val="none" w:sz="0" w:space="0" w:color="auto"/>
                        <w:right w:val="none" w:sz="0" w:space="0" w:color="auto"/>
                      </w:divBdr>
                      <w:divsChild>
                        <w:div w:id="402869951">
                          <w:marLeft w:val="0"/>
                          <w:marRight w:val="0"/>
                          <w:marTop w:val="0"/>
                          <w:marBottom w:val="0"/>
                          <w:divBdr>
                            <w:top w:val="none" w:sz="0" w:space="0" w:color="auto"/>
                            <w:left w:val="none" w:sz="0" w:space="0" w:color="auto"/>
                            <w:bottom w:val="none" w:sz="0" w:space="0" w:color="auto"/>
                            <w:right w:val="none" w:sz="0" w:space="0" w:color="auto"/>
                          </w:divBdr>
                          <w:divsChild>
                            <w:div w:id="2005039968">
                              <w:marLeft w:val="0"/>
                              <w:marRight w:val="0"/>
                              <w:marTop w:val="0"/>
                              <w:marBottom w:val="0"/>
                              <w:divBdr>
                                <w:top w:val="none" w:sz="0" w:space="0" w:color="auto"/>
                                <w:left w:val="none" w:sz="0" w:space="0" w:color="auto"/>
                                <w:bottom w:val="none" w:sz="0" w:space="0" w:color="auto"/>
                                <w:right w:val="none" w:sz="0" w:space="0" w:color="auto"/>
                              </w:divBdr>
                            </w:div>
                            <w:div w:id="11955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6838">
          <w:marLeft w:val="0"/>
          <w:marRight w:val="0"/>
          <w:marTop w:val="0"/>
          <w:marBottom w:val="0"/>
          <w:divBdr>
            <w:top w:val="none" w:sz="0" w:space="0" w:color="auto"/>
            <w:left w:val="none" w:sz="0" w:space="0" w:color="auto"/>
            <w:bottom w:val="none" w:sz="0" w:space="0" w:color="auto"/>
            <w:right w:val="none" w:sz="0" w:space="0" w:color="auto"/>
          </w:divBdr>
          <w:divsChild>
            <w:div w:id="2000377730">
              <w:marLeft w:val="0"/>
              <w:marRight w:val="0"/>
              <w:marTop w:val="0"/>
              <w:marBottom w:val="0"/>
              <w:divBdr>
                <w:top w:val="none" w:sz="0" w:space="0" w:color="auto"/>
                <w:left w:val="none" w:sz="0" w:space="0" w:color="auto"/>
                <w:bottom w:val="none" w:sz="0" w:space="0" w:color="auto"/>
                <w:right w:val="none" w:sz="0" w:space="0" w:color="auto"/>
              </w:divBdr>
              <w:divsChild>
                <w:div w:id="666397309">
                  <w:marLeft w:val="0"/>
                  <w:marRight w:val="0"/>
                  <w:marTop w:val="0"/>
                  <w:marBottom w:val="0"/>
                  <w:divBdr>
                    <w:top w:val="none" w:sz="0" w:space="0" w:color="auto"/>
                    <w:left w:val="none" w:sz="0" w:space="0" w:color="auto"/>
                    <w:bottom w:val="none" w:sz="0" w:space="0" w:color="auto"/>
                    <w:right w:val="none" w:sz="0" w:space="0" w:color="auto"/>
                  </w:divBdr>
                  <w:divsChild>
                    <w:div w:id="315499643">
                      <w:marLeft w:val="0"/>
                      <w:marRight w:val="0"/>
                      <w:marTop w:val="0"/>
                      <w:marBottom w:val="0"/>
                      <w:divBdr>
                        <w:top w:val="none" w:sz="0" w:space="0" w:color="auto"/>
                        <w:left w:val="none" w:sz="0" w:space="0" w:color="auto"/>
                        <w:bottom w:val="none" w:sz="0" w:space="0" w:color="auto"/>
                        <w:right w:val="none" w:sz="0" w:space="0" w:color="auto"/>
                      </w:divBdr>
                      <w:divsChild>
                        <w:div w:id="443841775">
                          <w:marLeft w:val="0"/>
                          <w:marRight w:val="0"/>
                          <w:marTop w:val="0"/>
                          <w:marBottom w:val="0"/>
                          <w:divBdr>
                            <w:top w:val="none" w:sz="0" w:space="0" w:color="auto"/>
                            <w:left w:val="none" w:sz="0" w:space="0" w:color="auto"/>
                            <w:bottom w:val="none" w:sz="0" w:space="0" w:color="auto"/>
                            <w:right w:val="none" w:sz="0" w:space="0" w:color="auto"/>
                          </w:divBdr>
                          <w:divsChild>
                            <w:div w:id="20091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7587">
          <w:marLeft w:val="0"/>
          <w:marRight w:val="0"/>
          <w:marTop w:val="0"/>
          <w:marBottom w:val="0"/>
          <w:divBdr>
            <w:top w:val="none" w:sz="0" w:space="0" w:color="auto"/>
            <w:left w:val="none" w:sz="0" w:space="0" w:color="auto"/>
            <w:bottom w:val="none" w:sz="0" w:space="0" w:color="auto"/>
            <w:right w:val="none" w:sz="0" w:space="0" w:color="auto"/>
          </w:divBdr>
          <w:divsChild>
            <w:div w:id="1537087602">
              <w:marLeft w:val="0"/>
              <w:marRight w:val="0"/>
              <w:marTop w:val="0"/>
              <w:marBottom w:val="0"/>
              <w:divBdr>
                <w:top w:val="none" w:sz="0" w:space="0" w:color="auto"/>
                <w:left w:val="none" w:sz="0" w:space="0" w:color="auto"/>
                <w:bottom w:val="none" w:sz="0" w:space="0" w:color="auto"/>
                <w:right w:val="none" w:sz="0" w:space="0" w:color="auto"/>
              </w:divBdr>
              <w:divsChild>
                <w:div w:id="1197888577">
                  <w:marLeft w:val="0"/>
                  <w:marRight w:val="0"/>
                  <w:marTop w:val="0"/>
                  <w:marBottom w:val="0"/>
                  <w:divBdr>
                    <w:top w:val="none" w:sz="0" w:space="0" w:color="auto"/>
                    <w:left w:val="none" w:sz="0" w:space="0" w:color="auto"/>
                    <w:bottom w:val="none" w:sz="0" w:space="0" w:color="auto"/>
                    <w:right w:val="none" w:sz="0" w:space="0" w:color="auto"/>
                  </w:divBdr>
                  <w:divsChild>
                    <w:div w:id="1225288653">
                      <w:marLeft w:val="0"/>
                      <w:marRight w:val="0"/>
                      <w:marTop w:val="0"/>
                      <w:marBottom w:val="0"/>
                      <w:divBdr>
                        <w:top w:val="none" w:sz="0" w:space="0" w:color="auto"/>
                        <w:left w:val="none" w:sz="0" w:space="0" w:color="auto"/>
                        <w:bottom w:val="none" w:sz="0" w:space="0" w:color="auto"/>
                        <w:right w:val="none" w:sz="0" w:space="0" w:color="auto"/>
                      </w:divBdr>
                      <w:divsChild>
                        <w:div w:id="864948647">
                          <w:marLeft w:val="0"/>
                          <w:marRight w:val="0"/>
                          <w:marTop w:val="0"/>
                          <w:marBottom w:val="0"/>
                          <w:divBdr>
                            <w:top w:val="none" w:sz="0" w:space="0" w:color="auto"/>
                            <w:left w:val="none" w:sz="0" w:space="0" w:color="auto"/>
                            <w:bottom w:val="none" w:sz="0" w:space="0" w:color="auto"/>
                            <w:right w:val="none" w:sz="0" w:space="0" w:color="auto"/>
                          </w:divBdr>
                          <w:divsChild>
                            <w:div w:id="903951418">
                              <w:marLeft w:val="0"/>
                              <w:marRight w:val="0"/>
                              <w:marTop w:val="0"/>
                              <w:marBottom w:val="0"/>
                              <w:divBdr>
                                <w:top w:val="none" w:sz="0" w:space="0" w:color="auto"/>
                                <w:left w:val="none" w:sz="0" w:space="0" w:color="auto"/>
                                <w:bottom w:val="none" w:sz="0" w:space="0" w:color="auto"/>
                                <w:right w:val="none" w:sz="0" w:space="0" w:color="auto"/>
                              </w:divBdr>
                            </w:div>
                            <w:div w:id="1005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58594">
          <w:marLeft w:val="0"/>
          <w:marRight w:val="0"/>
          <w:marTop w:val="0"/>
          <w:marBottom w:val="0"/>
          <w:divBdr>
            <w:top w:val="none" w:sz="0" w:space="0" w:color="auto"/>
            <w:left w:val="none" w:sz="0" w:space="0" w:color="auto"/>
            <w:bottom w:val="none" w:sz="0" w:space="0" w:color="auto"/>
            <w:right w:val="none" w:sz="0" w:space="0" w:color="auto"/>
          </w:divBdr>
          <w:divsChild>
            <w:div w:id="1715429016">
              <w:marLeft w:val="0"/>
              <w:marRight w:val="0"/>
              <w:marTop w:val="0"/>
              <w:marBottom w:val="0"/>
              <w:divBdr>
                <w:top w:val="none" w:sz="0" w:space="0" w:color="auto"/>
                <w:left w:val="none" w:sz="0" w:space="0" w:color="auto"/>
                <w:bottom w:val="none" w:sz="0" w:space="0" w:color="auto"/>
                <w:right w:val="none" w:sz="0" w:space="0" w:color="auto"/>
              </w:divBdr>
              <w:divsChild>
                <w:div w:id="211119795">
                  <w:marLeft w:val="0"/>
                  <w:marRight w:val="0"/>
                  <w:marTop w:val="0"/>
                  <w:marBottom w:val="0"/>
                  <w:divBdr>
                    <w:top w:val="none" w:sz="0" w:space="0" w:color="auto"/>
                    <w:left w:val="none" w:sz="0" w:space="0" w:color="auto"/>
                    <w:bottom w:val="none" w:sz="0" w:space="0" w:color="auto"/>
                    <w:right w:val="none" w:sz="0" w:space="0" w:color="auto"/>
                  </w:divBdr>
                  <w:divsChild>
                    <w:div w:id="628129721">
                      <w:marLeft w:val="0"/>
                      <w:marRight w:val="0"/>
                      <w:marTop w:val="0"/>
                      <w:marBottom w:val="0"/>
                      <w:divBdr>
                        <w:top w:val="none" w:sz="0" w:space="0" w:color="auto"/>
                        <w:left w:val="none" w:sz="0" w:space="0" w:color="auto"/>
                        <w:bottom w:val="none" w:sz="0" w:space="0" w:color="auto"/>
                        <w:right w:val="none" w:sz="0" w:space="0" w:color="auto"/>
                      </w:divBdr>
                      <w:divsChild>
                        <w:div w:id="2115128626">
                          <w:marLeft w:val="0"/>
                          <w:marRight w:val="0"/>
                          <w:marTop w:val="0"/>
                          <w:marBottom w:val="0"/>
                          <w:divBdr>
                            <w:top w:val="none" w:sz="0" w:space="0" w:color="auto"/>
                            <w:left w:val="none" w:sz="0" w:space="0" w:color="auto"/>
                            <w:bottom w:val="none" w:sz="0" w:space="0" w:color="auto"/>
                            <w:right w:val="none" w:sz="0" w:space="0" w:color="auto"/>
                          </w:divBdr>
                          <w:divsChild>
                            <w:div w:id="10278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11516">
          <w:marLeft w:val="0"/>
          <w:marRight w:val="0"/>
          <w:marTop w:val="0"/>
          <w:marBottom w:val="0"/>
          <w:divBdr>
            <w:top w:val="none" w:sz="0" w:space="0" w:color="auto"/>
            <w:left w:val="none" w:sz="0" w:space="0" w:color="auto"/>
            <w:bottom w:val="none" w:sz="0" w:space="0" w:color="auto"/>
            <w:right w:val="none" w:sz="0" w:space="0" w:color="auto"/>
          </w:divBdr>
          <w:divsChild>
            <w:div w:id="503982996">
              <w:marLeft w:val="0"/>
              <w:marRight w:val="0"/>
              <w:marTop w:val="0"/>
              <w:marBottom w:val="0"/>
              <w:divBdr>
                <w:top w:val="none" w:sz="0" w:space="0" w:color="auto"/>
                <w:left w:val="none" w:sz="0" w:space="0" w:color="auto"/>
                <w:bottom w:val="none" w:sz="0" w:space="0" w:color="auto"/>
                <w:right w:val="none" w:sz="0" w:space="0" w:color="auto"/>
              </w:divBdr>
              <w:divsChild>
                <w:div w:id="2102335023">
                  <w:marLeft w:val="0"/>
                  <w:marRight w:val="0"/>
                  <w:marTop w:val="0"/>
                  <w:marBottom w:val="0"/>
                  <w:divBdr>
                    <w:top w:val="none" w:sz="0" w:space="0" w:color="auto"/>
                    <w:left w:val="none" w:sz="0" w:space="0" w:color="auto"/>
                    <w:bottom w:val="none" w:sz="0" w:space="0" w:color="auto"/>
                    <w:right w:val="none" w:sz="0" w:space="0" w:color="auto"/>
                  </w:divBdr>
                  <w:divsChild>
                    <w:div w:id="592202540">
                      <w:marLeft w:val="0"/>
                      <w:marRight w:val="0"/>
                      <w:marTop w:val="0"/>
                      <w:marBottom w:val="0"/>
                      <w:divBdr>
                        <w:top w:val="none" w:sz="0" w:space="0" w:color="auto"/>
                        <w:left w:val="none" w:sz="0" w:space="0" w:color="auto"/>
                        <w:bottom w:val="none" w:sz="0" w:space="0" w:color="auto"/>
                        <w:right w:val="none" w:sz="0" w:space="0" w:color="auto"/>
                      </w:divBdr>
                      <w:divsChild>
                        <w:div w:id="1221358711">
                          <w:marLeft w:val="0"/>
                          <w:marRight w:val="0"/>
                          <w:marTop w:val="0"/>
                          <w:marBottom w:val="0"/>
                          <w:divBdr>
                            <w:top w:val="none" w:sz="0" w:space="0" w:color="auto"/>
                            <w:left w:val="none" w:sz="0" w:space="0" w:color="auto"/>
                            <w:bottom w:val="none" w:sz="0" w:space="0" w:color="auto"/>
                            <w:right w:val="none" w:sz="0" w:space="0" w:color="auto"/>
                          </w:divBdr>
                          <w:divsChild>
                            <w:div w:id="16763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95829">
          <w:marLeft w:val="0"/>
          <w:marRight w:val="0"/>
          <w:marTop w:val="0"/>
          <w:marBottom w:val="0"/>
          <w:divBdr>
            <w:top w:val="none" w:sz="0" w:space="0" w:color="auto"/>
            <w:left w:val="none" w:sz="0" w:space="0" w:color="auto"/>
            <w:bottom w:val="none" w:sz="0" w:space="0" w:color="auto"/>
            <w:right w:val="none" w:sz="0" w:space="0" w:color="auto"/>
          </w:divBdr>
          <w:divsChild>
            <w:div w:id="1606884294">
              <w:marLeft w:val="0"/>
              <w:marRight w:val="0"/>
              <w:marTop w:val="0"/>
              <w:marBottom w:val="0"/>
              <w:divBdr>
                <w:top w:val="none" w:sz="0" w:space="0" w:color="auto"/>
                <w:left w:val="none" w:sz="0" w:space="0" w:color="auto"/>
                <w:bottom w:val="none" w:sz="0" w:space="0" w:color="auto"/>
                <w:right w:val="none" w:sz="0" w:space="0" w:color="auto"/>
              </w:divBdr>
              <w:divsChild>
                <w:div w:id="1360544381">
                  <w:marLeft w:val="0"/>
                  <w:marRight w:val="0"/>
                  <w:marTop w:val="0"/>
                  <w:marBottom w:val="0"/>
                  <w:divBdr>
                    <w:top w:val="none" w:sz="0" w:space="0" w:color="auto"/>
                    <w:left w:val="none" w:sz="0" w:space="0" w:color="auto"/>
                    <w:bottom w:val="none" w:sz="0" w:space="0" w:color="auto"/>
                    <w:right w:val="none" w:sz="0" w:space="0" w:color="auto"/>
                  </w:divBdr>
                  <w:divsChild>
                    <w:div w:id="617177107">
                      <w:marLeft w:val="0"/>
                      <w:marRight w:val="0"/>
                      <w:marTop w:val="0"/>
                      <w:marBottom w:val="0"/>
                      <w:divBdr>
                        <w:top w:val="none" w:sz="0" w:space="0" w:color="auto"/>
                        <w:left w:val="none" w:sz="0" w:space="0" w:color="auto"/>
                        <w:bottom w:val="none" w:sz="0" w:space="0" w:color="auto"/>
                        <w:right w:val="none" w:sz="0" w:space="0" w:color="auto"/>
                      </w:divBdr>
                      <w:divsChild>
                        <w:div w:id="163935925">
                          <w:marLeft w:val="0"/>
                          <w:marRight w:val="0"/>
                          <w:marTop w:val="0"/>
                          <w:marBottom w:val="0"/>
                          <w:divBdr>
                            <w:top w:val="none" w:sz="0" w:space="0" w:color="auto"/>
                            <w:left w:val="none" w:sz="0" w:space="0" w:color="auto"/>
                            <w:bottom w:val="none" w:sz="0" w:space="0" w:color="auto"/>
                            <w:right w:val="none" w:sz="0" w:space="0" w:color="auto"/>
                          </w:divBdr>
                          <w:divsChild>
                            <w:div w:id="19092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5653">
          <w:marLeft w:val="0"/>
          <w:marRight w:val="0"/>
          <w:marTop w:val="0"/>
          <w:marBottom w:val="0"/>
          <w:divBdr>
            <w:top w:val="none" w:sz="0" w:space="0" w:color="auto"/>
            <w:left w:val="none" w:sz="0" w:space="0" w:color="auto"/>
            <w:bottom w:val="none" w:sz="0" w:space="0" w:color="auto"/>
            <w:right w:val="none" w:sz="0" w:space="0" w:color="auto"/>
          </w:divBdr>
          <w:divsChild>
            <w:div w:id="1385300166">
              <w:marLeft w:val="0"/>
              <w:marRight w:val="0"/>
              <w:marTop w:val="0"/>
              <w:marBottom w:val="0"/>
              <w:divBdr>
                <w:top w:val="none" w:sz="0" w:space="0" w:color="auto"/>
                <w:left w:val="none" w:sz="0" w:space="0" w:color="auto"/>
                <w:bottom w:val="none" w:sz="0" w:space="0" w:color="auto"/>
                <w:right w:val="none" w:sz="0" w:space="0" w:color="auto"/>
              </w:divBdr>
              <w:divsChild>
                <w:div w:id="1481533085">
                  <w:marLeft w:val="0"/>
                  <w:marRight w:val="0"/>
                  <w:marTop w:val="0"/>
                  <w:marBottom w:val="0"/>
                  <w:divBdr>
                    <w:top w:val="none" w:sz="0" w:space="0" w:color="auto"/>
                    <w:left w:val="none" w:sz="0" w:space="0" w:color="auto"/>
                    <w:bottom w:val="none" w:sz="0" w:space="0" w:color="auto"/>
                    <w:right w:val="none" w:sz="0" w:space="0" w:color="auto"/>
                  </w:divBdr>
                </w:div>
                <w:div w:id="8840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255018">
      <w:bodyDiv w:val="1"/>
      <w:marLeft w:val="0"/>
      <w:marRight w:val="0"/>
      <w:marTop w:val="0"/>
      <w:marBottom w:val="0"/>
      <w:divBdr>
        <w:top w:val="none" w:sz="0" w:space="0" w:color="auto"/>
        <w:left w:val="none" w:sz="0" w:space="0" w:color="auto"/>
        <w:bottom w:val="none" w:sz="0" w:space="0" w:color="auto"/>
        <w:right w:val="none" w:sz="0" w:space="0" w:color="auto"/>
      </w:divBdr>
    </w:div>
    <w:div w:id="555431310">
      <w:bodyDiv w:val="1"/>
      <w:marLeft w:val="0"/>
      <w:marRight w:val="0"/>
      <w:marTop w:val="0"/>
      <w:marBottom w:val="0"/>
      <w:divBdr>
        <w:top w:val="none" w:sz="0" w:space="0" w:color="auto"/>
        <w:left w:val="none" w:sz="0" w:space="0" w:color="auto"/>
        <w:bottom w:val="none" w:sz="0" w:space="0" w:color="auto"/>
        <w:right w:val="none" w:sz="0" w:space="0" w:color="auto"/>
      </w:divBdr>
      <w:divsChild>
        <w:div w:id="2115244289">
          <w:marLeft w:val="0"/>
          <w:marRight w:val="0"/>
          <w:marTop w:val="0"/>
          <w:marBottom w:val="0"/>
          <w:divBdr>
            <w:top w:val="none" w:sz="0" w:space="0" w:color="auto"/>
            <w:left w:val="none" w:sz="0" w:space="0" w:color="auto"/>
            <w:bottom w:val="none" w:sz="0" w:space="0" w:color="auto"/>
            <w:right w:val="none" w:sz="0" w:space="0" w:color="auto"/>
          </w:divBdr>
        </w:div>
        <w:div w:id="851527068">
          <w:marLeft w:val="0"/>
          <w:marRight w:val="0"/>
          <w:marTop w:val="0"/>
          <w:marBottom w:val="0"/>
          <w:divBdr>
            <w:top w:val="none" w:sz="0" w:space="0" w:color="auto"/>
            <w:left w:val="none" w:sz="0" w:space="0" w:color="auto"/>
            <w:bottom w:val="none" w:sz="0" w:space="0" w:color="auto"/>
            <w:right w:val="none" w:sz="0" w:space="0" w:color="auto"/>
          </w:divBdr>
          <w:divsChild>
            <w:div w:id="942687845">
              <w:marLeft w:val="0"/>
              <w:marRight w:val="0"/>
              <w:marTop w:val="0"/>
              <w:marBottom w:val="0"/>
              <w:divBdr>
                <w:top w:val="none" w:sz="0" w:space="0" w:color="auto"/>
                <w:left w:val="none" w:sz="0" w:space="0" w:color="auto"/>
                <w:bottom w:val="none" w:sz="0" w:space="0" w:color="auto"/>
                <w:right w:val="none" w:sz="0" w:space="0" w:color="auto"/>
              </w:divBdr>
              <w:divsChild>
                <w:div w:id="14439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48059">
      <w:bodyDiv w:val="1"/>
      <w:marLeft w:val="0"/>
      <w:marRight w:val="0"/>
      <w:marTop w:val="0"/>
      <w:marBottom w:val="0"/>
      <w:divBdr>
        <w:top w:val="none" w:sz="0" w:space="0" w:color="auto"/>
        <w:left w:val="none" w:sz="0" w:space="0" w:color="auto"/>
        <w:bottom w:val="none" w:sz="0" w:space="0" w:color="auto"/>
        <w:right w:val="none" w:sz="0" w:space="0" w:color="auto"/>
      </w:divBdr>
    </w:div>
    <w:div w:id="562104274">
      <w:bodyDiv w:val="1"/>
      <w:marLeft w:val="0"/>
      <w:marRight w:val="0"/>
      <w:marTop w:val="0"/>
      <w:marBottom w:val="0"/>
      <w:divBdr>
        <w:top w:val="none" w:sz="0" w:space="0" w:color="auto"/>
        <w:left w:val="none" w:sz="0" w:space="0" w:color="auto"/>
        <w:bottom w:val="none" w:sz="0" w:space="0" w:color="auto"/>
        <w:right w:val="none" w:sz="0" w:space="0" w:color="auto"/>
      </w:divBdr>
      <w:divsChild>
        <w:div w:id="737443022">
          <w:marLeft w:val="0"/>
          <w:marRight w:val="0"/>
          <w:marTop w:val="0"/>
          <w:marBottom w:val="0"/>
          <w:divBdr>
            <w:top w:val="none" w:sz="0" w:space="0" w:color="auto"/>
            <w:left w:val="none" w:sz="0" w:space="0" w:color="auto"/>
            <w:bottom w:val="none" w:sz="0" w:space="0" w:color="auto"/>
            <w:right w:val="none" w:sz="0" w:space="0" w:color="auto"/>
          </w:divBdr>
          <w:divsChild>
            <w:div w:id="2086875661">
              <w:marLeft w:val="0"/>
              <w:marRight w:val="0"/>
              <w:marTop w:val="0"/>
              <w:marBottom w:val="0"/>
              <w:divBdr>
                <w:top w:val="none" w:sz="0" w:space="0" w:color="auto"/>
                <w:left w:val="none" w:sz="0" w:space="0" w:color="auto"/>
                <w:bottom w:val="none" w:sz="0" w:space="0" w:color="auto"/>
                <w:right w:val="none" w:sz="0" w:space="0" w:color="auto"/>
              </w:divBdr>
              <w:divsChild>
                <w:div w:id="397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1766">
      <w:bodyDiv w:val="1"/>
      <w:marLeft w:val="0"/>
      <w:marRight w:val="0"/>
      <w:marTop w:val="0"/>
      <w:marBottom w:val="0"/>
      <w:divBdr>
        <w:top w:val="none" w:sz="0" w:space="0" w:color="auto"/>
        <w:left w:val="none" w:sz="0" w:space="0" w:color="auto"/>
        <w:bottom w:val="none" w:sz="0" w:space="0" w:color="auto"/>
        <w:right w:val="none" w:sz="0" w:space="0" w:color="auto"/>
      </w:divBdr>
    </w:div>
    <w:div w:id="695815603">
      <w:bodyDiv w:val="1"/>
      <w:marLeft w:val="0"/>
      <w:marRight w:val="0"/>
      <w:marTop w:val="0"/>
      <w:marBottom w:val="0"/>
      <w:divBdr>
        <w:top w:val="none" w:sz="0" w:space="0" w:color="auto"/>
        <w:left w:val="none" w:sz="0" w:space="0" w:color="auto"/>
        <w:bottom w:val="none" w:sz="0" w:space="0" w:color="auto"/>
        <w:right w:val="none" w:sz="0" w:space="0" w:color="auto"/>
      </w:divBdr>
    </w:div>
    <w:div w:id="724991029">
      <w:bodyDiv w:val="1"/>
      <w:marLeft w:val="0"/>
      <w:marRight w:val="0"/>
      <w:marTop w:val="0"/>
      <w:marBottom w:val="0"/>
      <w:divBdr>
        <w:top w:val="none" w:sz="0" w:space="0" w:color="auto"/>
        <w:left w:val="none" w:sz="0" w:space="0" w:color="auto"/>
        <w:bottom w:val="none" w:sz="0" w:space="0" w:color="auto"/>
        <w:right w:val="none" w:sz="0" w:space="0" w:color="auto"/>
      </w:divBdr>
    </w:div>
    <w:div w:id="736823831">
      <w:bodyDiv w:val="1"/>
      <w:marLeft w:val="0"/>
      <w:marRight w:val="0"/>
      <w:marTop w:val="0"/>
      <w:marBottom w:val="0"/>
      <w:divBdr>
        <w:top w:val="none" w:sz="0" w:space="0" w:color="auto"/>
        <w:left w:val="none" w:sz="0" w:space="0" w:color="auto"/>
        <w:bottom w:val="none" w:sz="0" w:space="0" w:color="auto"/>
        <w:right w:val="none" w:sz="0" w:space="0" w:color="auto"/>
      </w:divBdr>
    </w:div>
    <w:div w:id="813791070">
      <w:bodyDiv w:val="1"/>
      <w:marLeft w:val="0"/>
      <w:marRight w:val="0"/>
      <w:marTop w:val="0"/>
      <w:marBottom w:val="0"/>
      <w:divBdr>
        <w:top w:val="none" w:sz="0" w:space="0" w:color="auto"/>
        <w:left w:val="none" w:sz="0" w:space="0" w:color="auto"/>
        <w:bottom w:val="none" w:sz="0" w:space="0" w:color="auto"/>
        <w:right w:val="none" w:sz="0" w:space="0" w:color="auto"/>
      </w:divBdr>
    </w:div>
    <w:div w:id="877594500">
      <w:bodyDiv w:val="1"/>
      <w:marLeft w:val="0"/>
      <w:marRight w:val="0"/>
      <w:marTop w:val="0"/>
      <w:marBottom w:val="0"/>
      <w:divBdr>
        <w:top w:val="none" w:sz="0" w:space="0" w:color="auto"/>
        <w:left w:val="none" w:sz="0" w:space="0" w:color="auto"/>
        <w:bottom w:val="none" w:sz="0" w:space="0" w:color="auto"/>
        <w:right w:val="none" w:sz="0" w:space="0" w:color="auto"/>
      </w:divBdr>
      <w:divsChild>
        <w:div w:id="879320205">
          <w:marLeft w:val="0"/>
          <w:marRight w:val="0"/>
          <w:marTop w:val="0"/>
          <w:marBottom w:val="0"/>
          <w:divBdr>
            <w:top w:val="none" w:sz="0" w:space="0" w:color="auto"/>
            <w:left w:val="none" w:sz="0" w:space="0" w:color="auto"/>
            <w:bottom w:val="none" w:sz="0" w:space="0" w:color="auto"/>
            <w:right w:val="none" w:sz="0" w:space="0" w:color="auto"/>
          </w:divBdr>
          <w:divsChild>
            <w:div w:id="1159156973">
              <w:marLeft w:val="0"/>
              <w:marRight w:val="0"/>
              <w:marTop w:val="0"/>
              <w:marBottom w:val="0"/>
              <w:divBdr>
                <w:top w:val="none" w:sz="0" w:space="0" w:color="auto"/>
                <w:left w:val="none" w:sz="0" w:space="0" w:color="auto"/>
                <w:bottom w:val="none" w:sz="0" w:space="0" w:color="auto"/>
                <w:right w:val="none" w:sz="0" w:space="0" w:color="auto"/>
              </w:divBdr>
              <w:divsChild>
                <w:div w:id="913508368">
                  <w:marLeft w:val="0"/>
                  <w:marRight w:val="0"/>
                  <w:marTop w:val="0"/>
                  <w:marBottom w:val="0"/>
                  <w:divBdr>
                    <w:top w:val="none" w:sz="0" w:space="0" w:color="auto"/>
                    <w:left w:val="none" w:sz="0" w:space="0" w:color="auto"/>
                    <w:bottom w:val="none" w:sz="0" w:space="0" w:color="auto"/>
                    <w:right w:val="none" w:sz="0" w:space="0" w:color="auto"/>
                  </w:divBdr>
                  <w:divsChild>
                    <w:div w:id="12200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84112">
      <w:bodyDiv w:val="1"/>
      <w:marLeft w:val="0"/>
      <w:marRight w:val="0"/>
      <w:marTop w:val="0"/>
      <w:marBottom w:val="0"/>
      <w:divBdr>
        <w:top w:val="none" w:sz="0" w:space="0" w:color="auto"/>
        <w:left w:val="none" w:sz="0" w:space="0" w:color="auto"/>
        <w:bottom w:val="none" w:sz="0" w:space="0" w:color="auto"/>
        <w:right w:val="none" w:sz="0" w:space="0" w:color="auto"/>
      </w:divBdr>
      <w:divsChild>
        <w:div w:id="1821538808">
          <w:marLeft w:val="0"/>
          <w:marRight w:val="0"/>
          <w:marTop w:val="0"/>
          <w:marBottom w:val="0"/>
          <w:divBdr>
            <w:top w:val="none" w:sz="0" w:space="0" w:color="auto"/>
            <w:left w:val="none" w:sz="0" w:space="0" w:color="auto"/>
            <w:bottom w:val="none" w:sz="0" w:space="0" w:color="auto"/>
            <w:right w:val="none" w:sz="0" w:space="0" w:color="auto"/>
          </w:divBdr>
          <w:divsChild>
            <w:div w:id="908729882">
              <w:marLeft w:val="0"/>
              <w:marRight w:val="0"/>
              <w:marTop w:val="0"/>
              <w:marBottom w:val="0"/>
              <w:divBdr>
                <w:top w:val="none" w:sz="0" w:space="0" w:color="auto"/>
                <w:left w:val="none" w:sz="0" w:space="0" w:color="auto"/>
                <w:bottom w:val="none" w:sz="0" w:space="0" w:color="auto"/>
                <w:right w:val="none" w:sz="0" w:space="0" w:color="auto"/>
              </w:divBdr>
              <w:divsChild>
                <w:div w:id="725300392">
                  <w:marLeft w:val="0"/>
                  <w:marRight w:val="0"/>
                  <w:marTop w:val="0"/>
                  <w:marBottom w:val="0"/>
                  <w:divBdr>
                    <w:top w:val="none" w:sz="0" w:space="0" w:color="auto"/>
                    <w:left w:val="none" w:sz="0" w:space="0" w:color="auto"/>
                    <w:bottom w:val="none" w:sz="0" w:space="0" w:color="auto"/>
                    <w:right w:val="none" w:sz="0" w:space="0" w:color="auto"/>
                  </w:divBdr>
                  <w:divsChild>
                    <w:div w:id="862672990">
                      <w:marLeft w:val="0"/>
                      <w:marRight w:val="0"/>
                      <w:marTop w:val="0"/>
                      <w:marBottom w:val="0"/>
                      <w:divBdr>
                        <w:top w:val="none" w:sz="0" w:space="0" w:color="auto"/>
                        <w:left w:val="none" w:sz="0" w:space="0" w:color="auto"/>
                        <w:bottom w:val="none" w:sz="0" w:space="0" w:color="auto"/>
                        <w:right w:val="none" w:sz="0" w:space="0" w:color="auto"/>
                      </w:divBdr>
                      <w:divsChild>
                        <w:div w:id="9726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14583">
      <w:bodyDiv w:val="1"/>
      <w:marLeft w:val="0"/>
      <w:marRight w:val="0"/>
      <w:marTop w:val="0"/>
      <w:marBottom w:val="0"/>
      <w:divBdr>
        <w:top w:val="none" w:sz="0" w:space="0" w:color="auto"/>
        <w:left w:val="none" w:sz="0" w:space="0" w:color="auto"/>
        <w:bottom w:val="none" w:sz="0" w:space="0" w:color="auto"/>
        <w:right w:val="none" w:sz="0" w:space="0" w:color="auto"/>
      </w:divBdr>
    </w:div>
    <w:div w:id="1057318886">
      <w:bodyDiv w:val="1"/>
      <w:marLeft w:val="0"/>
      <w:marRight w:val="0"/>
      <w:marTop w:val="0"/>
      <w:marBottom w:val="0"/>
      <w:divBdr>
        <w:top w:val="none" w:sz="0" w:space="0" w:color="auto"/>
        <w:left w:val="none" w:sz="0" w:space="0" w:color="auto"/>
        <w:bottom w:val="none" w:sz="0" w:space="0" w:color="auto"/>
        <w:right w:val="none" w:sz="0" w:space="0" w:color="auto"/>
      </w:divBdr>
    </w:div>
    <w:div w:id="1087465070">
      <w:bodyDiv w:val="1"/>
      <w:marLeft w:val="0"/>
      <w:marRight w:val="0"/>
      <w:marTop w:val="0"/>
      <w:marBottom w:val="0"/>
      <w:divBdr>
        <w:top w:val="none" w:sz="0" w:space="0" w:color="auto"/>
        <w:left w:val="none" w:sz="0" w:space="0" w:color="auto"/>
        <w:bottom w:val="none" w:sz="0" w:space="0" w:color="auto"/>
        <w:right w:val="none" w:sz="0" w:space="0" w:color="auto"/>
      </w:divBdr>
    </w:div>
    <w:div w:id="1125737730">
      <w:bodyDiv w:val="1"/>
      <w:marLeft w:val="0"/>
      <w:marRight w:val="0"/>
      <w:marTop w:val="0"/>
      <w:marBottom w:val="0"/>
      <w:divBdr>
        <w:top w:val="none" w:sz="0" w:space="0" w:color="auto"/>
        <w:left w:val="none" w:sz="0" w:space="0" w:color="auto"/>
        <w:bottom w:val="none" w:sz="0" w:space="0" w:color="auto"/>
        <w:right w:val="none" w:sz="0" w:space="0" w:color="auto"/>
      </w:divBdr>
      <w:divsChild>
        <w:div w:id="167064470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28858281">
      <w:bodyDiv w:val="1"/>
      <w:marLeft w:val="0"/>
      <w:marRight w:val="0"/>
      <w:marTop w:val="0"/>
      <w:marBottom w:val="0"/>
      <w:divBdr>
        <w:top w:val="none" w:sz="0" w:space="0" w:color="auto"/>
        <w:left w:val="none" w:sz="0" w:space="0" w:color="auto"/>
        <w:bottom w:val="none" w:sz="0" w:space="0" w:color="auto"/>
        <w:right w:val="none" w:sz="0" w:space="0" w:color="auto"/>
      </w:divBdr>
    </w:div>
    <w:div w:id="1138842287">
      <w:bodyDiv w:val="1"/>
      <w:marLeft w:val="0"/>
      <w:marRight w:val="0"/>
      <w:marTop w:val="0"/>
      <w:marBottom w:val="0"/>
      <w:divBdr>
        <w:top w:val="none" w:sz="0" w:space="0" w:color="auto"/>
        <w:left w:val="none" w:sz="0" w:space="0" w:color="auto"/>
        <w:bottom w:val="none" w:sz="0" w:space="0" w:color="auto"/>
        <w:right w:val="none" w:sz="0" w:space="0" w:color="auto"/>
      </w:divBdr>
      <w:divsChild>
        <w:div w:id="707490956">
          <w:marLeft w:val="0"/>
          <w:marRight w:val="0"/>
          <w:marTop w:val="0"/>
          <w:marBottom w:val="0"/>
          <w:divBdr>
            <w:top w:val="none" w:sz="0" w:space="0" w:color="auto"/>
            <w:left w:val="none" w:sz="0" w:space="0" w:color="auto"/>
            <w:bottom w:val="none" w:sz="0" w:space="0" w:color="auto"/>
            <w:right w:val="none" w:sz="0" w:space="0" w:color="auto"/>
          </w:divBdr>
          <w:divsChild>
            <w:div w:id="22828119">
              <w:marLeft w:val="0"/>
              <w:marRight w:val="0"/>
              <w:marTop w:val="0"/>
              <w:marBottom w:val="0"/>
              <w:divBdr>
                <w:top w:val="none" w:sz="0" w:space="0" w:color="auto"/>
                <w:left w:val="none" w:sz="0" w:space="0" w:color="auto"/>
                <w:bottom w:val="none" w:sz="0" w:space="0" w:color="auto"/>
                <w:right w:val="none" w:sz="0" w:space="0" w:color="auto"/>
              </w:divBdr>
            </w:div>
          </w:divsChild>
        </w:div>
        <w:div w:id="1052578460">
          <w:marLeft w:val="0"/>
          <w:marRight w:val="0"/>
          <w:marTop w:val="0"/>
          <w:marBottom w:val="0"/>
          <w:divBdr>
            <w:top w:val="none" w:sz="0" w:space="0" w:color="auto"/>
            <w:left w:val="none" w:sz="0" w:space="0" w:color="auto"/>
            <w:bottom w:val="none" w:sz="0" w:space="0" w:color="auto"/>
            <w:right w:val="none" w:sz="0" w:space="0" w:color="auto"/>
          </w:divBdr>
          <w:divsChild>
            <w:div w:id="698549787">
              <w:marLeft w:val="0"/>
              <w:marRight w:val="0"/>
              <w:marTop w:val="0"/>
              <w:marBottom w:val="0"/>
              <w:divBdr>
                <w:top w:val="none" w:sz="0" w:space="0" w:color="auto"/>
                <w:left w:val="none" w:sz="0" w:space="0" w:color="auto"/>
                <w:bottom w:val="none" w:sz="0" w:space="0" w:color="auto"/>
                <w:right w:val="none" w:sz="0" w:space="0" w:color="auto"/>
              </w:divBdr>
              <w:divsChild>
                <w:div w:id="1369525205">
                  <w:marLeft w:val="0"/>
                  <w:marRight w:val="0"/>
                  <w:marTop w:val="0"/>
                  <w:marBottom w:val="0"/>
                  <w:divBdr>
                    <w:top w:val="none" w:sz="0" w:space="0" w:color="auto"/>
                    <w:left w:val="none" w:sz="0" w:space="0" w:color="auto"/>
                    <w:bottom w:val="none" w:sz="0" w:space="0" w:color="auto"/>
                    <w:right w:val="none" w:sz="0" w:space="0" w:color="auto"/>
                  </w:divBdr>
                </w:div>
                <w:div w:id="1506944220">
                  <w:marLeft w:val="0"/>
                  <w:marRight w:val="0"/>
                  <w:marTop w:val="0"/>
                  <w:marBottom w:val="0"/>
                  <w:divBdr>
                    <w:top w:val="none" w:sz="0" w:space="0" w:color="auto"/>
                    <w:left w:val="none" w:sz="0" w:space="0" w:color="auto"/>
                    <w:bottom w:val="none" w:sz="0" w:space="0" w:color="auto"/>
                    <w:right w:val="none" w:sz="0" w:space="0" w:color="auto"/>
                  </w:divBdr>
                </w:div>
              </w:divsChild>
            </w:div>
            <w:div w:id="1418206752">
              <w:marLeft w:val="0"/>
              <w:marRight w:val="0"/>
              <w:marTop w:val="0"/>
              <w:marBottom w:val="0"/>
              <w:divBdr>
                <w:top w:val="none" w:sz="0" w:space="0" w:color="auto"/>
                <w:left w:val="none" w:sz="0" w:space="0" w:color="auto"/>
                <w:bottom w:val="none" w:sz="0" w:space="0" w:color="auto"/>
                <w:right w:val="none" w:sz="0" w:space="0" w:color="auto"/>
              </w:divBdr>
            </w:div>
          </w:divsChild>
        </w:div>
        <w:div w:id="839854157">
          <w:marLeft w:val="0"/>
          <w:marRight w:val="0"/>
          <w:marTop w:val="0"/>
          <w:marBottom w:val="0"/>
          <w:divBdr>
            <w:top w:val="none" w:sz="0" w:space="0" w:color="auto"/>
            <w:left w:val="none" w:sz="0" w:space="0" w:color="auto"/>
            <w:bottom w:val="none" w:sz="0" w:space="0" w:color="auto"/>
            <w:right w:val="none" w:sz="0" w:space="0" w:color="auto"/>
          </w:divBdr>
          <w:divsChild>
            <w:div w:id="1573201197">
              <w:marLeft w:val="0"/>
              <w:marRight w:val="0"/>
              <w:marTop w:val="0"/>
              <w:marBottom w:val="0"/>
              <w:divBdr>
                <w:top w:val="none" w:sz="0" w:space="0" w:color="auto"/>
                <w:left w:val="none" w:sz="0" w:space="0" w:color="auto"/>
                <w:bottom w:val="none" w:sz="0" w:space="0" w:color="auto"/>
                <w:right w:val="none" w:sz="0" w:space="0" w:color="auto"/>
              </w:divBdr>
              <w:divsChild>
                <w:div w:id="2049722503">
                  <w:marLeft w:val="0"/>
                  <w:marRight w:val="0"/>
                  <w:marTop w:val="0"/>
                  <w:marBottom w:val="0"/>
                  <w:divBdr>
                    <w:top w:val="none" w:sz="0" w:space="0" w:color="auto"/>
                    <w:left w:val="none" w:sz="0" w:space="0" w:color="auto"/>
                    <w:bottom w:val="none" w:sz="0" w:space="0" w:color="auto"/>
                    <w:right w:val="none" w:sz="0" w:space="0" w:color="auto"/>
                  </w:divBdr>
                </w:div>
                <w:div w:id="109280597">
                  <w:marLeft w:val="0"/>
                  <w:marRight w:val="0"/>
                  <w:marTop w:val="0"/>
                  <w:marBottom w:val="0"/>
                  <w:divBdr>
                    <w:top w:val="none" w:sz="0" w:space="0" w:color="auto"/>
                    <w:left w:val="none" w:sz="0" w:space="0" w:color="auto"/>
                    <w:bottom w:val="none" w:sz="0" w:space="0" w:color="auto"/>
                    <w:right w:val="none" w:sz="0" w:space="0" w:color="auto"/>
                  </w:divBdr>
                </w:div>
              </w:divsChild>
            </w:div>
            <w:div w:id="1351252288">
              <w:marLeft w:val="0"/>
              <w:marRight w:val="0"/>
              <w:marTop w:val="0"/>
              <w:marBottom w:val="0"/>
              <w:divBdr>
                <w:top w:val="none" w:sz="0" w:space="0" w:color="auto"/>
                <w:left w:val="none" w:sz="0" w:space="0" w:color="auto"/>
                <w:bottom w:val="none" w:sz="0" w:space="0" w:color="auto"/>
                <w:right w:val="none" w:sz="0" w:space="0" w:color="auto"/>
              </w:divBdr>
            </w:div>
          </w:divsChild>
        </w:div>
        <w:div w:id="1646933905">
          <w:marLeft w:val="0"/>
          <w:marRight w:val="0"/>
          <w:marTop w:val="0"/>
          <w:marBottom w:val="0"/>
          <w:divBdr>
            <w:top w:val="none" w:sz="0" w:space="0" w:color="auto"/>
            <w:left w:val="none" w:sz="0" w:space="0" w:color="auto"/>
            <w:bottom w:val="none" w:sz="0" w:space="0" w:color="auto"/>
            <w:right w:val="none" w:sz="0" w:space="0" w:color="auto"/>
          </w:divBdr>
          <w:divsChild>
            <w:div w:id="16733473">
              <w:marLeft w:val="0"/>
              <w:marRight w:val="0"/>
              <w:marTop w:val="0"/>
              <w:marBottom w:val="0"/>
              <w:divBdr>
                <w:top w:val="none" w:sz="0" w:space="0" w:color="auto"/>
                <w:left w:val="none" w:sz="0" w:space="0" w:color="auto"/>
                <w:bottom w:val="none" w:sz="0" w:space="0" w:color="auto"/>
                <w:right w:val="none" w:sz="0" w:space="0" w:color="auto"/>
              </w:divBdr>
              <w:divsChild>
                <w:div w:id="585916178">
                  <w:marLeft w:val="0"/>
                  <w:marRight w:val="0"/>
                  <w:marTop w:val="0"/>
                  <w:marBottom w:val="0"/>
                  <w:divBdr>
                    <w:top w:val="none" w:sz="0" w:space="0" w:color="auto"/>
                    <w:left w:val="none" w:sz="0" w:space="0" w:color="auto"/>
                    <w:bottom w:val="none" w:sz="0" w:space="0" w:color="auto"/>
                    <w:right w:val="none" w:sz="0" w:space="0" w:color="auto"/>
                  </w:divBdr>
                </w:div>
                <w:div w:id="1422215140">
                  <w:marLeft w:val="0"/>
                  <w:marRight w:val="0"/>
                  <w:marTop w:val="0"/>
                  <w:marBottom w:val="0"/>
                  <w:divBdr>
                    <w:top w:val="none" w:sz="0" w:space="0" w:color="auto"/>
                    <w:left w:val="none" w:sz="0" w:space="0" w:color="auto"/>
                    <w:bottom w:val="none" w:sz="0" w:space="0" w:color="auto"/>
                    <w:right w:val="none" w:sz="0" w:space="0" w:color="auto"/>
                  </w:divBdr>
                </w:div>
              </w:divsChild>
            </w:div>
            <w:div w:id="7563117">
              <w:marLeft w:val="0"/>
              <w:marRight w:val="0"/>
              <w:marTop w:val="0"/>
              <w:marBottom w:val="0"/>
              <w:divBdr>
                <w:top w:val="none" w:sz="0" w:space="0" w:color="auto"/>
                <w:left w:val="none" w:sz="0" w:space="0" w:color="auto"/>
                <w:bottom w:val="none" w:sz="0" w:space="0" w:color="auto"/>
                <w:right w:val="none" w:sz="0" w:space="0" w:color="auto"/>
              </w:divBdr>
            </w:div>
          </w:divsChild>
        </w:div>
        <w:div w:id="858011711">
          <w:marLeft w:val="0"/>
          <w:marRight w:val="0"/>
          <w:marTop w:val="0"/>
          <w:marBottom w:val="0"/>
          <w:divBdr>
            <w:top w:val="none" w:sz="0" w:space="0" w:color="auto"/>
            <w:left w:val="none" w:sz="0" w:space="0" w:color="auto"/>
            <w:bottom w:val="none" w:sz="0" w:space="0" w:color="auto"/>
            <w:right w:val="none" w:sz="0" w:space="0" w:color="auto"/>
          </w:divBdr>
          <w:divsChild>
            <w:div w:id="1294360466">
              <w:marLeft w:val="0"/>
              <w:marRight w:val="0"/>
              <w:marTop w:val="0"/>
              <w:marBottom w:val="0"/>
              <w:divBdr>
                <w:top w:val="none" w:sz="0" w:space="0" w:color="auto"/>
                <w:left w:val="none" w:sz="0" w:space="0" w:color="auto"/>
                <w:bottom w:val="none" w:sz="0" w:space="0" w:color="auto"/>
                <w:right w:val="none" w:sz="0" w:space="0" w:color="auto"/>
              </w:divBdr>
              <w:divsChild>
                <w:div w:id="1490361811">
                  <w:marLeft w:val="0"/>
                  <w:marRight w:val="0"/>
                  <w:marTop w:val="0"/>
                  <w:marBottom w:val="0"/>
                  <w:divBdr>
                    <w:top w:val="none" w:sz="0" w:space="0" w:color="auto"/>
                    <w:left w:val="none" w:sz="0" w:space="0" w:color="auto"/>
                    <w:bottom w:val="none" w:sz="0" w:space="0" w:color="auto"/>
                    <w:right w:val="none" w:sz="0" w:space="0" w:color="auto"/>
                  </w:divBdr>
                </w:div>
                <w:div w:id="1045106110">
                  <w:marLeft w:val="0"/>
                  <w:marRight w:val="0"/>
                  <w:marTop w:val="0"/>
                  <w:marBottom w:val="0"/>
                  <w:divBdr>
                    <w:top w:val="none" w:sz="0" w:space="0" w:color="auto"/>
                    <w:left w:val="none" w:sz="0" w:space="0" w:color="auto"/>
                    <w:bottom w:val="none" w:sz="0" w:space="0" w:color="auto"/>
                    <w:right w:val="none" w:sz="0" w:space="0" w:color="auto"/>
                  </w:divBdr>
                </w:div>
              </w:divsChild>
            </w:div>
            <w:div w:id="169415859">
              <w:marLeft w:val="0"/>
              <w:marRight w:val="0"/>
              <w:marTop w:val="0"/>
              <w:marBottom w:val="0"/>
              <w:divBdr>
                <w:top w:val="none" w:sz="0" w:space="0" w:color="auto"/>
                <w:left w:val="none" w:sz="0" w:space="0" w:color="auto"/>
                <w:bottom w:val="none" w:sz="0" w:space="0" w:color="auto"/>
                <w:right w:val="none" w:sz="0" w:space="0" w:color="auto"/>
              </w:divBdr>
            </w:div>
          </w:divsChild>
        </w:div>
        <w:div w:id="733624191">
          <w:marLeft w:val="0"/>
          <w:marRight w:val="0"/>
          <w:marTop w:val="0"/>
          <w:marBottom w:val="0"/>
          <w:divBdr>
            <w:top w:val="none" w:sz="0" w:space="0" w:color="auto"/>
            <w:left w:val="none" w:sz="0" w:space="0" w:color="auto"/>
            <w:bottom w:val="none" w:sz="0" w:space="0" w:color="auto"/>
            <w:right w:val="none" w:sz="0" w:space="0" w:color="auto"/>
          </w:divBdr>
          <w:divsChild>
            <w:div w:id="1776442634">
              <w:marLeft w:val="0"/>
              <w:marRight w:val="0"/>
              <w:marTop w:val="0"/>
              <w:marBottom w:val="0"/>
              <w:divBdr>
                <w:top w:val="none" w:sz="0" w:space="0" w:color="auto"/>
                <w:left w:val="none" w:sz="0" w:space="0" w:color="auto"/>
                <w:bottom w:val="none" w:sz="0" w:space="0" w:color="auto"/>
                <w:right w:val="none" w:sz="0" w:space="0" w:color="auto"/>
              </w:divBdr>
              <w:divsChild>
                <w:div w:id="1713531790">
                  <w:marLeft w:val="0"/>
                  <w:marRight w:val="0"/>
                  <w:marTop w:val="0"/>
                  <w:marBottom w:val="0"/>
                  <w:divBdr>
                    <w:top w:val="none" w:sz="0" w:space="0" w:color="auto"/>
                    <w:left w:val="none" w:sz="0" w:space="0" w:color="auto"/>
                    <w:bottom w:val="none" w:sz="0" w:space="0" w:color="auto"/>
                    <w:right w:val="none" w:sz="0" w:space="0" w:color="auto"/>
                  </w:divBdr>
                </w:div>
                <w:div w:id="1475682943">
                  <w:marLeft w:val="0"/>
                  <w:marRight w:val="0"/>
                  <w:marTop w:val="0"/>
                  <w:marBottom w:val="0"/>
                  <w:divBdr>
                    <w:top w:val="none" w:sz="0" w:space="0" w:color="auto"/>
                    <w:left w:val="none" w:sz="0" w:space="0" w:color="auto"/>
                    <w:bottom w:val="none" w:sz="0" w:space="0" w:color="auto"/>
                    <w:right w:val="none" w:sz="0" w:space="0" w:color="auto"/>
                  </w:divBdr>
                </w:div>
              </w:divsChild>
            </w:div>
            <w:div w:id="1529104050">
              <w:marLeft w:val="0"/>
              <w:marRight w:val="0"/>
              <w:marTop w:val="0"/>
              <w:marBottom w:val="0"/>
              <w:divBdr>
                <w:top w:val="none" w:sz="0" w:space="0" w:color="auto"/>
                <w:left w:val="none" w:sz="0" w:space="0" w:color="auto"/>
                <w:bottom w:val="none" w:sz="0" w:space="0" w:color="auto"/>
                <w:right w:val="none" w:sz="0" w:space="0" w:color="auto"/>
              </w:divBdr>
            </w:div>
          </w:divsChild>
        </w:div>
        <w:div w:id="1707293414">
          <w:marLeft w:val="0"/>
          <w:marRight w:val="0"/>
          <w:marTop w:val="0"/>
          <w:marBottom w:val="0"/>
          <w:divBdr>
            <w:top w:val="none" w:sz="0" w:space="0" w:color="auto"/>
            <w:left w:val="none" w:sz="0" w:space="0" w:color="auto"/>
            <w:bottom w:val="none" w:sz="0" w:space="0" w:color="auto"/>
            <w:right w:val="none" w:sz="0" w:space="0" w:color="auto"/>
          </w:divBdr>
          <w:divsChild>
            <w:div w:id="1073088476">
              <w:marLeft w:val="0"/>
              <w:marRight w:val="0"/>
              <w:marTop w:val="0"/>
              <w:marBottom w:val="0"/>
              <w:divBdr>
                <w:top w:val="none" w:sz="0" w:space="0" w:color="auto"/>
                <w:left w:val="none" w:sz="0" w:space="0" w:color="auto"/>
                <w:bottom w:val="none" w:sz="0" w:space="0" w:color="auto"/>
                <w:right w:val="none" w:sz="0" w:space="0" w:color="auto"/>
              </w:divBdr>
              <w:divsChild>
                <w:div w:id="676226661">
                  <w:marLeft w:val="0"/>
                  <w:marRight w:val="0"/>
                  <w:marTop w:val="0"/>
                  <w:marBottom w:val="0"/>
                  <w:divBdr>
                    <w:top w:val="none" w:sz="0" w:space="0" w:color="auto"/>
                    <w:left w:val="none" w:sz="0" w:space="0" w:color="auto"/>
                    <w:bottom w:val="none" w:sz="0" w:space="0" w:color="auto"/>
                    <w:right w:val="none" w:sz="0" w:space="0" w:color="auto"/>
                  </w:divBdr>
                </w:div>
                <w:div w:id="1145121199">
                  <w:marLeft w:val="0"/>
                  <w:marRight w:val="0"/>
                  <w:marTop w:val="0"/>
                  <w:marBottom w:val="0"/>
                  <w:divBdr>
                    <w:top w:val="none" w:sz="0" w:space="0" w:color="auto"/>
                    <w:left w:val="none" w:sz="0" w:space="0" w:color="auto"/>
                    <w:bottom w:val="none" w:sz="0" w:space="0" w:color="auto"/>
                    <w:right w:val="none" w:sz="0" w:space="0" w:color="auto"/>
                  </w:divBdr>
                </w:div>
              </w:divsChild>
            </w:div>
            <w:div w:id="453913896">
              <w:marLeft w:val="0"/>
              <w:marRight w:val="0"/>
              <w:marTop w:val="0"/>
              <w:marBottom w:val="0"/>
              <w:divBdr>
                <w:top w:val="none" w:sz="0" w:space="0" w:color="auto"/>
                <w:left w:val="none" w:sz="0" w:space="0" w:color="auto"/>
                <w:bottom w:val="none" w:sz="0" w:space="0" w:color="auto"/>
                <w:right w:val="none" w:sz="0" w:space="0" w:color="auto"/>
              </w:divBdr>
            </w:div>
          </w:divsChild>
        </w:div>
        <w:div w:id="401292951">
          <w:marLeft w:val="0"/>
          <w:marRight w:val="0"/>
          <w:marTop w:val="0"/>
          <w:marBottom w:val="0"/>
          <w:divBdr>
            <w:top w:val="none" w:sz="0" w:space="0" w:color="auto"/>
            <w:left w:val="none" w:sz="0" w:space="0" w:color="auto"/>
            <w:bottom w:val="none" w:sz="0" w:space="0" w:color="auto"/>
            <w:right w:val="none" w:sz="0" w:space="0" w:color="auto"/>
          </w:divBdr>
          <w:divsChild>
            <w:div w:id="280186622">
              <w:marLeft w:val="0"/>
              <w:marRight w:val="0"/>
              <w:marTop w:val="0"/>
              <w:marBottom w:val="0"/>
              <w:divBdr>
                <w:top w:val="none" w:sz="0" w:space="0" w:color="auto"/>
                <w:left w:val="none" w:sz="0" w:space="0" w:color="auto"/>
                <w:bottom w:val="none" w:sz="0" w:space="0" w:color="auto"/>
                <w:right w:val="none" w:sz="0" w:space="0" w:color="auto"/>
              </w:divBdr>
              <w:divsChild>
                <w:div w:id="790828081">
                  <w:marLeft w:val="0"/>
                  <w:marRight w:val="0"/>
                  <w:marTop w:val="0"/>
                  <w:marBottom w:val="0"/>
                  <w:divBdr>
                    <w:top w:val="none" w:sz="0" w:space="0" w:color="auto"/>
                    <w:left w:val="none" w:sz="0" w:space="0" w:color="auto"/>
                    <w:bottom w:val="none" w:sz="0" w:space="0" w:color="auto"/>
                    <w:right w:val="none" w:sz="0" w:space="0" w:color="auto"/>
                  </w:divBdr>
                </w:div>
                <w:div w:id="714741038">
                  <w:marLeft w:val="0"/>
                  <w:marRight w:val="0"/>
                  <w:marTop w:val="0"/>
                  <w:marBottom w:val="0"/>
                  <w:divBdr>
                    <w:top w:val="none" w:sz="0" w:space="0" w:color="auto"/>
                    <w:left w:val="none" w:sz="0" w:space="0" w:color="auto"/>
                    <w:bottom w:val="none" w:sz="0" w:space="0" w:color="auto"/>
                    <w:right w:val="none" w:sz="0" w:space="0" w:color="auto"/>
                  </w:divBdr>
                </w:div>
              </w:divsChild>
            </w:div>
            <w:div w:id="20214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697">
      <w:bodyDiv w:val="1"/>
      <w:marLeft w:val="0"/>
      <w:marRight w:val="0"/>
      <w:marTop w:val="0"/>
      <w:marBottom w:val="0"/>
      <w:divBdr>
        <w:top w:val="none" w:sz="0" w:space="0" w:color="auto"/>
        <w:left w:val="none" w:sz="0" w:space="0" w:color="auto"/>
        <w:bottom w:val="none" w:sz="0" w:space="0" w:color="auto"/>
        <w:right w:val="none" w:sz="0" w:space="0" w:color="auto"/>
      </w:divBdr>
    </w:div>
    <w:div w:id="1282495566">
      <w:bodyDiv w:val="1"/>
      <w:marLeft w:val="0"/>
      <w:marRight w:val="0"/>
      <w:marTop w:val="0"/>
      <w:marBottom w:val="0"/>
      <w:divBdr>
        <w:top w:val="none" w:sz="0" w:space="0" w:color="auto"/>
        <w:left w:val="none" w:sz="0" w:space="0" w:color="auto"/>
        <w:bottom w:val="none" w:sz="0" w:space="0" w:color="auto"/>
        <w:right w:val="none" w:sz="0" w:space="0" w:color="auto"/>
      </w:divBdr>
    </w:div>
    <w:div w:id="1286351158">
      <w:bodyDiv w:val="1"/>
      <w:marLeft w:val="0"/>
      <w:marRight w:val="0"/>
      <w:marTop w:val="0"/>
      <w:marBottom w:val="0"/>
      <w:divBdr>
        <w:top w:val="none" w:sz="0" w:space="0" w:color="auto"/>
        <w:left w:val="none" w:sz="0" w:space="0" w:color="auto"/>
        <w:bottom w:val="none" w:sz="0" w:space="0" w:color="auto"/>
        <w:right w:val="none" w:sz="0" w:space="0" w:color="auto"/>
      </w:divBdr>
    </w:div>
    <w:div w:id="1318459090">
      <w:bodyDiv w:val="1"/>
      <w:marLeft w:val="0"/>
      <w:marRight w:val="0"/>
      <w:marTop w:val="0"/>
      <w:marBottom w:val="0"/>
      <w:divBdr>
        <w:top w:val="none" w:sz="0" w:space="0" w:color="auto"/>
        <w:left w:val="none" w:sz="0" w:space="0" w:color="auto"/>
        <w:bottom w:val="none" w:sz="0" w:space="0" w:color="auto"/>
        <w:right w:val="none" w:sz="0" w:space="0" w:color="auto"/>
      </w:divBdr>
      <w:divsChild>
        <w:div w:id="923761871">
          <w:marLeft w:val="0"/>
          <w:marRight w:val="0"/>
          <w:marTop w:val="0"/>
          <w:marBottom w:val="0"/>
          <w:divBdr>
            <w:top w:val="none" w:sz="0" w:space="0" w:color="auto"/>
            <w:left w:val="none" w:sz="0" w:space="0" w:color="auto"/>
            <w:bottom w:val="none" w:sz="0" w:space="0" w:color="auto"/>
            <w:right w:val="none" w:sz="0" w:space="0" w:color="auto"/>
          </w:divBdr>
        </w:div>
        <w:div w:id="1018198747">
          <w:marLeft w:val="0"/>
          <w:marRight w:val="0"/>
          <w:marTop w:val="0"/>
          <w:marBottom w:val="0"/>
          <w:divBdr>
            <w:top w:val="none" w:sz="0" w:space="0" w:color="auto"/>
            <w:left w:val="none" w:sz="0" w:space="0" w:color="auto"/>
            <w:bottom w:val="none" w:sz="0" w:space="0" w:color="auto"/>
            <w:right w:val="none" w:sz="0" w:space="0" w:color="auto"/>
          </w:divBdr>
        </w:div>
      </w:divsChild>
    </w:div>
    <w:div w:id="1460803862">
      <w:bodyDiv w:val="1"/>
      <w:marLeft w:val="0"/>
      <w:marRight w:val="0"/>
      <w:marTop w:val="0"/>
      <w:marBottom w:val="0"/>
      <w:divBdr>
        <w:top w:val="none" w:sz="0" w:space="0" w:color="auto"/>
        <w:left w:val="none" w:sz="0" w:space="0" w:color="auto"/>
        <w:bottom w:val="none" w:sz="0" w:space="0" w:color="auto"/>
        <w:right w:val="none" w:sz="0" w:space="0" w:color="auto"/>
      </w:divBdr>
      <w:divsChild>
        <w:div w:id="87848657">
          <w:marLeft w:val="0"/>
          <w:marRight w:val="0"/>
          <w:marTop w:val="0"/>
          <w:marBottom w:val="0"/>
          <w:divBdr>
            <w:top w:val="none" w:sz="0" w:space="0" w:color="auto"/>
            <w:left w:val="none" w:sz="0" w:space="0" w:color="auto"/>
            <w:bottom w:val="none" w:sz="0" w:space="0" w:color="auto"/>
            <w:right w:val="none" w:sz="0" w:space="0" w:color="auto"/>
          </w:divBdr>
          <w:divsChild>
            <w:div w:id="13977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3605">
      <w:bodyDiv w:val="1"/>
      <w:marLeft w:val="0"/>
      <w:marRight w:val="0"/>
      <w:marTop w:val="0"/>
      <w:marBottom w:val="0"/>
      <w:divBdr>
        <w:top w:val="none" w:sz="0" w:space="0" w:color="auto"/>
        <w:left w:val="none" w:sz="0" w:space="0" w:color="auto"/>
        <w:bottom w:val="none" w:sz="0" w:space="0" w:color="auto"/>
        <w:right w:val="none" w:sz="0" w:space="0" w:color="auto"/>
      </w:divBdr>
    </w:div>
    <w:div w:id="1493913682">
      <w:bodyDiv w:val="1"/>
      <w:marLeft w:val="0"/>
      <w:marRight w:val="0"/>
      <w:marTop w:val="0"/>
      <w:marBottom w:val="0"/>
      <w:divBdr>
        <w:top w:val="none" w:sz="0" w:space="0" w:color="auto"/>
        <w:left w:val="none" w:sz="0" w:space="0" w:color="auto"/>
        <w:bottom w:val="none" w:sz="0" w:space="0" w:color="auto"/>
        <w:right w:val="none" w:sz="0" w:space="0" w:color="auto"/>
      </w:divBdr>
      <w:divsChild>
        <w:div w:id="400061347">
          <w:marLeft w:val="0"/>
          <w:marRight w:val="0"/>
          <w:marTop w:val="0"/>
          <w:marBottom w:val="0"/>
          <w:divBdr>
            <w:top w:val="none" w:sz="0" w:space="0" w:color="auto"/>
            <w:left w:val="none" w:sz="0" w:space="0" w:color="auto"/>
            <w:bottom w:val="none" w:sz="0" w:space="0" w:color="auto"/>
            <w:right w:val="none" w:sz="0" w:space="0" w:color="auto"/>
          </w:divBdr>
        </w:div>
      </w:divsChild>
    </w:div>
    <w:div w:id="1582056907">
      <w:bodyDiv w:val="1"/>
      <w:marLeft w:val="0"/>
      <w:marRight w:val="0"/>
      <w:marTop w:val="0"/>
      <w:marBottom w:val="0"/>
      <w:divBdr>
        <w:top w:val="none" w:sz="0" w:space="0" w:color="auto"/>
        <w:left w:val="none" w:sz="0" w:space="0" w:color="auto"/>
        <w:bottom w:val="none" w:sz="0" w:space="0" w:color="auto"/>
        <w:right w:val="none" w:sz="0" w:space="0" w:color="auto"/>
      </w:divBdr>
      <w:divsChild>
        <w:div w:id="1383596819">
          <w:marLeft w:val="0"/>
          <w:marRight w:val="0"/>
          <w:marTop w:val="0"/>
          <w:marBottom w:val="0"/>
          <w:divBdr>
            <w:top w:val="none" w:sz="0" w:space="0" w:color="auto"/>
            <w:left w:val="none" w:sz="0" w:space="0" w:color="auto"/>
            <w:bottom w:val="none" w:sz="0" w:space="0" w:color="auto"/>
            <w:right w:val="none" w:sz="0" w:space="0" w:color="auto"/>
          </w:divBdr>
        </w:div>
        <w:div w:id="1821074054">
          <w:marLeft w:val="0"/>
          <w:marRight w:val="0"/>
          <w:marTop w:val="0"/>
          <w:marBottom w:val="0"/>
          <w:divBdr>
            <w:top w:val="none" w:sz="0" w:space="0" w:color="auto"/>
            <w:left w:val="none" w:sz="0" w:space="0" w:color="auto"/>
            <w:bottom w:val="none" w:sz="0" w:space="0" w:color="auto"/>
            <w:right w:val="none" w:sz="0" w:space="0" w:color="auto"/>
          </w:divBdr>
        </w:div>
        <w:div w:id="1567032513">
          <w:marLeft w:val="0"/>
          <w:marRight w:val="0"/>
          <w:marTop w:val="0"/>
          <w:marBottom w:val="0"/>
          <w:divBdr>
            <w:top w:val="none" w:sz="0" w:space="0" w:color="auto"/>
            <w:left w:val="none" w:sz="0" w:space="0" w:color="auto"/>
            <w:bottom w:val="none" w:sz="0" w:space="0" w:color="auto"/>
            <w:right w:val="none" w:sz="0" w:space="0" w:color="auto"/>
          </w:divBdr>
        </w:div>
        <w:div w:id="2087602998">
          <w:marLeft w:val="0"/>
          <w:marRight w:val="0"/>
          <w:marTop w:val="0"/>
          <w:marBottom w:val="0"/>
          <w:divBdr>
            <w:top w:val="none" w:sz="0" w:space="0" w:color="auto"/>
            <w:left w:val="none" w:sz="0" w:space="0" w:color="auto"/>
            <w:bottom w:val="none" w:sz="0" w:space="0" w:color="auto"/>
            <w:right w:val="none" w:sz="0" w:space="0" w:color="auto"/>
          </w:divBdr>
        </w:div>
        <w:div w:id="1959603314">
          <w:marLeft w:val="0"/>
          <w:marRight w:val="0"/>
          <w:marTop w:val="0"/>
          <w:marBottom w:val="0"/>
          <w:divBdr>
            <w:top w:val="none" w:sz="0" w:space="0" w:color="auto"/>
            <w:left w:val="none" w:sz="0" w:space="0" w:color="auto"/>
            <w:bottom w:val="none" w:sz="0" w:space="0" w:color="auto"/>
            <w:right w:val="none" w:sz="0" w:space="0" w:color="auto"/>
          </w:divBdr>
        </w:div>
        <w:div w:id="735469130">
          <w:marLeft w:val="0"/>
          <w:marRight w:val="0"/>
          <w:marTop w:val="0"/>
          <w:marBottom w:val="0"/>
          <w:divBdr>
            <w:top w:val="none" w:sz="0" w:space="0" w:color="auto"/>
            <w:left w:val="none" w:sz="0" w:space="0" w:color="auto"/>
            <w:bottom w:val="none" w:sz="0" w:space="0" w:color="auto"/>
            <w:right w:val="none" w:sz="0" w:space="0" w:color="auto"/>
          </w:divBdr>
        </w:div>
      </w:divsChild>
    </w:div>
    <w:div w:id="1721782228">
      <w:bodyDiv w:val="1"/>
      <w:marLeft w:val="0"/>
      <w:marRight w:val="0"/>
      <w:marTop w:val="0"/>
      <w:marBottom w:val="0"/>
      <w:divBdr>
        <w:top w:val="none" w:sz="0" w:space="0" w:color="auto"/>
        <w:left w:val="none" w:sz="0" w:space="0" w:color="auto"/>
        <w:bottom w:val="none" w:sz="0" w:space="0" w:color="auto"/>
        <w:right w:val="none" w:sz="0" w:space="0" w:color="auto"/>
      </w:divBdr>
    </w:div>
    <w:div w:id="1785339954">
      <w:bodyDiv w:val="1"/>
      <w:marLeft w:val="0"/>
      <w:marRight w:val="0"/>
      <w:marTop w:val="0"/>
      <w:marBottom w:val="0"/>
      <w:divBdr>
        <w:top w:val="none" w:sz="0" w:space="0" w:color="auto"/>
        <w:left w:val="none" w:sz="0" w:space="0" w:color="auto"/>
        <w:bottom w:val="none" w:sz="0" w:space="0" w:color="auto"/>
        <w:right w:val="none" w:sz="0" w:space="0" w:color="auto"/>
      </w:divBdr>
    </w:div>
    <w:div w:id="1835418017">
      <w:bodyDiv w:val="1"/>
      <w:marLeft w:val="0"/>
      <w:marRight w:val="0"/>
      <w:marTop w:val="0"/>
      <w:marBottom w:val="0"/>
      <w:divBdr>
        <w:top w:val="none" w:sz="0" w:space="0" w:color="auto"/>
        <w:left w:val="none" w:sz="0" w:space="0" w:color="auto"/>
        <w:bottom w:val="none" w:sz="0" w:space="0" w:color="auto"/>
        <w:right w:val="none" w:sz="0" w:space="0" w:color="auto"/>
      </w:divBdr>
      <w:divsChild>
        <w:div w:id="2110618716">
          <w:marLeft w:val="0"/>
          <w:marRight w:val="0"/>
          <w:marTop w:val="0"/>
          <w:marBottom w:val="0"/>
          <w:divBdr>
            <w:top w:val="none" w:sz="0" w:space="0" w:color="auto"/>
            <w:left w:val="none" w:sz="0" w:space="0" w:color="auto"/>
            <w:bottom w:val="none" w:sz="0" w:space="0" w:color="auto"/>
            <w:right w:val="none" w:sz="0" w:space="0" w:color="auto"/>
          </w:divBdr>
        </w:div>
        <w:div w:id="1946575638">
          <w:marLeft w:val="0"/>
          <w:marRight w:val="0"/>
          <w:marTop w:val="0"/>
          <w:marBottom w:val="0"/>
          <w:divBdr>
            <w:top w:val="none" w:sz="0" w:space="0" w:color="auto"/>
            <w:left w:val="none" w:sz="0" w:space="0" w:color="auto"/>
            <w:bottom w:val="none" w:sz="0" w:space="0" w:color="auto"/>
            <w:right w:val="none" w:sz="0" w:space="0" w:color="auto"/>
          </w:divBdr>
        </w:div>
      </w:divsChild>
    </w:div>
    <w:div w:id="1857116022">
      <w:bodyDiv w:val="1"/>
      <w:marLeft w:val="0"/>
      <w:marRight w:val="0"/>
      <w:marTop w:val="0"/>
      <w:marBottom w:val="0"/>
      <w:divBdr>
        <w:top w:val="none" w:sz="0" w:space="0" w:color="auto"/>
        <w:left w:val="none" w:sz="0" w:space="0" w:color="auto"/>
        <w:bottom w:val="none" w:sz="0" w:space="0" w:color="auto"/>
        <w:right w:val="none" w:sz="0" w:space="0" w:color="auto"/>
      </w:divBdr>
    </w:div>
    <w:div w:id="20817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Gidi</dc:creator>
  <cp:lastModifiedBy>klish</cp:lastModifiedBy>
  <cp:revision>2</cp:revision>
  <dcterms:created xsi:type="dcterms:W3CDTF">2020-01-31T06:51:00Z</dcterms:created>
  <dcterms:modified xsi:type="dcterms:W3CDTF">2020-01-31T06:51:00Z</dcterms:modified>
</cp:coreProperties>
</file>