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40" w:rsidRDefault="002B53AA">
      <w:r>
        <w:t>Assessment</w:t>
      </w:r>
    </w:p>
    <w:p w:rsidR="002B53AA" w:rsidRDefault="002B53AA" w:rsidP="002B53AA">
      <w:pPr>
        <w:pStyle w:val="NormalWeb"/>
        <w:shd w:val="clear" w:color="auto" w:fill="FFFFFF"/>
        <w:spacing w:before="157" w:beforeAutospacing="0" w:after="157" w:afterAutospacing="0"/>
        <w:rPr>
          <w:rFonts w:ascii="Arial" w:hAnsi="Arial" w:cs="Arial"/>
          <w:color w:val="2D3B45"/>
          <w:sz w:val="21"/>
          <w:szCs w:val="21"/>
        </w:rPr>
      </w:pPr>
      <w:r>
        <w:rPr>
          <w:rFonts w:ascii="Arial" w:hAnsi="Arial" w:cs="Arial"/>
          <w:color w:val="2D3B45"/>
          <w:sz w:val="21"/>
          <w:szCs w:val="21"/>
        </w:rPr>
        <w:t>Class,</w:t>
      </w:r>
    </w:p>
    <w:p w:rsidR="002B53AA" w:rsidRDefault="002B53AA" w:rsidP="002B53AA">
      <w:pPr>
        <w:pStyle w:val="NormalWeb"/>
        <w:shd w:val="clear" w:color="auto" w:fill="FFFFFF"/>
        <w:spacing w:before="157" w:beforeAutospacing="0" w:after="157" w:afterAutospacing="0"/>
        <w:rPr>
          <w:rFonts w:ascii="Arial" w:hAnsi="Arial" w:cs="Arial"/>
          <w:color w:val="2D3B45"/>
          <w:sz w:val="21"/>
          <w:szCs w:val="21"/>
        </w:rPr>
      </w:pPr>
      <w:r>
        <w:rPr>
          <w:rFonts w:ascii="Arial" w:hAnsi="Arial" w:cs="Arial"/>
          <w:color w:val="2D3B45"/>
          <w:sz w:val="21"/>
          <w:szCs w:val="21"/>
        </w:rPr>
        <w:t>The health assessment is an important component of patient care. Nurses play an essential and important role in patient care. Because nurses are the first person to interact with the patient, they are responsible for assessing the needs of the patient. The health assessment is used to gain more insight into the patient's clinical picture. This assessments can be performed in various settings. Discuss your settings and patient population. I look forward to our discussion.</w:t>
      </w:r>
    </w:p>
    <w:p w:rsidR="002B53AA" w:rsidRDefault="002B53AA"/>
    <w:sectPr w:rsidR="002B53AA" w:rsidSect="00DC1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53AA"/>
    <w:rsid w:val="00091B2C"/>
    <w:rsid w:val="002B53AA"/>
    <w:rsid w:val="00390837"/>
    <w:rsid w:val="006C1140"/>
    <w:rsid w:val="00DC10E1"/>
    <w:rsid w:val="00EB02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3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952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Company>HP</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2020-01-29T07:07:00Z</dcterms:created>
  <dcterms:modified xsi:type="dcterms:W3CDTF">2020-01-29T07:07:00Z</dcterms:modified>
</cp:coreProperties>
</file>