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95" w:rsidRDefault="007F6F95">
      <w:pPr>
        <w:pStyle w:val="Body"/>
        <w:spacing w:line="480" w:lineRule="auto"/>
      </w:pPr>
    </w:p>
    <w:p w:rsidR="007F6F95" w:rsidRDefault="007F6F95">
      <w:pPr>
        <w:pStyle w:val="Body"/>
        <w:spacing w:line="480" w:lineRule="auto"/>
      </w:pPr>
    </w:p>
    <w:p w:rsidR="007F6F95" w:rsidRDefault="007F6F95">
      <w:pPr>
        <w:pStyle w:val="Body"/>
        <w:spacing w:line="480" w:lineRule="auto"/>
      </w:pPr>
    </w:p>
    <w:p w:rsidR="007F6F95" w:rsidRDefault="007F6F95">
      <w:pPr>
        <w:pStyle w:val="Body"/>
        <w:spacing w:line="480" w:lineRule="auto"/>
      </w:pPr>
    </w:p>
    <w:p w:rsidR="007F6F95" w:rsidRDefault="007F6F95">
      <w:pPr>
        <w:pStyle w:val="Body"/>
        <w:spacing w:line="480" w:lineRule="auto"/>
      </w:pPr>
    </w:p>
    <w:p w:rsidR="007F6F95" w:rsidRDefault="007F6F95">
      <w:pPr>
        <w:pStyle w:val="Body"/>
        <w:spacing w:line="480" w:lineRule="auto"/>
      </w:pPr>
    </w:p>
    <w:p w:rsidR="007F6F95" w:rsidRDefault="007F6F95">
      <w:pPr>
        <w:pStyle w:val="Body"/>
        <w:spacing w:line="480" w:lineRule="auto"/>
      </w:pP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Research Paper: Self-Esteem</w:t>
      </w: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Gwendolyn Squires</w:t>
      </w: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Liberty University</w:t>
      </w:r>
    </w:p>
    <w:p w:rsidR="007F6F95" w:rsidRDefault="003731DD">
      <w:pPr>
        <w:pStyle w:val="Body"/>
        <w:spacing w:line="480" w:lineRule="auto"/>
        <w:jc w:val="center"/>
        <w:rPr>
          <w:rFonts w:ascii="Times New Roman" w:eastAsia="Times New Roman" w:hAnsi="Times New Roman" w:cs="Times New Roman"/>
        </w:rPr>
      </w:pPr>
      <w:r>
        <w:rPr>
          <w:rFonts w:ascii="Times New Roman"/>
          <w:lang w:val="de-DE"/>
        </w:rPr>
        <w:t>EDUC 600</w:t>
      </w: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Professor Albright</w:t>
      </w: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jc w:val="center"/>
        <w:rPr>
          <w:rFonts w:ascii="Times New Roman" w:eastAsia="Times New Roman" w:hAnsi="Times New Roman" w:cs="Times New Roman"/>
        </w:rPr>
      </w:pP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de-DE"/>
        </w:rPr>
        <w:lastRenderedPageBreak/>
        <w:t>Abstract</w:t>
      </w:r>
    </w:p>
    <w:p w:rsidR="007F6F95" w:rsidRDefault="003731DD">
      <w:pPr>
        <w:pStyle w:val="Body"/>
        <w:spacing w:line="480" w:lineRule="auto"/>
        <w:rPr>
          <w:rFonts w:ascii="Times New Roman" w:eastAsia="Times New Roman" w:hAnsi="Times New Roman" w:cs="Times New Roman"/>
        </w:rPr>
      </w:pPr>
      <w:r>
        <w:rPr>
          <w:rFonts w:ascii="Times New Roman"/>
          <w:lang w:val="es-ES_tradnl"/>
        </w:rPr>
        <w:t>Adolescence</w:t>
      </w:r>
      <w:commentRangeStart w:id="0"/>
      <w:commentRangeEnd w:id="0"/>
      <w:r>
        <w:commentReference w:id="0"/>
      </w:r>
      <w:r>
        <w:rPr>
          <w:rFonts w:ascii="Times New Roman"/>
          <w:lang w:val="en-US"/>
        </w:rPr>
        <w:t>self-esteem is a major part of growing up and finding who they truly are. This paper reviews research on adolescent self-esteem and how it develops through adolescence and changes over time. The research below uses questionnaires</w:t>
      </w:r>
      <w:commentRangeStart w:id="1"/>
      <w:r>
        <w:rPr>
          <w:rFonts w:ascii="Times New Roman"/>
        </w:rPr>
        <w:t>,</w:t>
      </w:r>
      <w:commentRangeEnd w:id="1"/>
      <w:r>
        <w:commentReference w:id="1"/>
      </w:r>
      <w:r>
        <w:rPr>
          <w:rFonts w:ascii="Times New Roman"/>
          <w:lang w:val="en-US"/>
        </w:rPr>
        <w:t xml:space="preserve"> observations, tests, and interviews with adolescence, their parents and even their teachers to gather the data. The research shows that many things contribute to self-esteem in adolescence and that over time it can change based on their surroundings, their family and their peers. </w:t>
      </w:r>
      <w:commentRangeStart w:id="2"/>
      <w:r>
        <w:rPr>
          <w:rFonts w:ascii="Times New Roman"/>
        </w:rPr>
        <w:t>T</w:t>
      </w:r>
      <w:commentRangeEnd w:id="2"/>
      <w:r>
        <w:commentReference w:id="2"/>
      </w:r>
      <w:r>
        <w:rPr>
          <w:rFonts w:ascii="Times New Roman"/>
          <w:lang w:val="en-US"/>
        </w:rPr>
        <w:t xml:space="preserve">he research also shows what can cause low-self esteem and things that can help overcome low self-esteem. By adolescence understanding themselves, having a successful relationship with their parents and their peers, their self-esteem will flourish. </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i/>
          <w:iCs/>
        </w:rPr>
      </w:pPr>
      <w:r>
        <w:rPr>
          <w:rFonts w:ascii="Times New Roman"/>
          <w:i/>
          <w:iCs/>
          <w:lang w:val="en-US"/>
        </w:rPr>
        <w:t xml:space="preserve">Keywords: self-esteem, self-concept, adolescence, self-discovery, lower, positive, peers, parents, self-determination theory, learning </w:t>
      </w:r>
      <w:commentRangeStart w:id="3"/>
      <w:r>
        <w:rPr>
          <w:rFonts w:ascii="Times New Roman"/>
          <w:i/>
          <w:iCs/>
          <w:lang w:val="en-US"/>
        </w:rPr>
        <w:t>disabilities,</w:t>
      </w:r>
      <w:commentRangeEnd w:id="3"/>
      <w:r>
        <w:commentReference w:id="3"/>
      </w:r>
      <w:r>
        <w:rPr>
          <w:rFonts w:ascii="Times New Roman"/>
          <w:i/>
          <w:iCs/>
        </w:rPr>
        <w:t xml:space="preserve"> autism</w:t>
      </w: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7F6F95">
      <w:pPr>
        <w:pStyle w:val="Body"/>
        <w:spacing w:line="480" w:lineRule="auto"/>
        <w:rPr>
          <w:rFonts w:ascii="Times New Roman" w:eastAsia="Times New Roman" w:hAnsi="Times New Roman" w:cs="Times New Roman"/>
          <w:i/>
          <w:iCs/>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fr-FR"/>
        </w:rPr>
        <w:lastRenderedPageBreak/>
        <w:t>Introduction</w:t>
      </w:r>
    </w:p>
    <w:p w:rsidR="007F6F95" w:rsidRDefault="003731DD">
      <w:pPr>
        <w:pStyle w:val="Body"/>
        <w:spacing w:line="480" w:lineRule="auto"/>
        <w:ind w:firstLine="720"/>
        <w:rPr>
          <w:rFonts w:ascii="Times New Roman" w:eastAsia="Times New Roman" w:hAnsi="Times New Roman" w:cs="Times New Roman"/>
        </w:rPr>
      </w:pPr>
      <w:r>
        <w:rPr>
          <w:rFonts w:ascii="Times New Roman"/>
          <w:lang w:val="en-US"/>
        </w:rPr>
        <w:t xml:space="preserve">Self-esteem is defined as </w:t>
      </w:r>
      <w:r>
        <w:rPr>
          <w:rFonts w:hAnsi="Times New Roman"/>
          <w:lang w:val="en-US"/>
        </w:rPr>
        <w:t>“</w:t>
      </w:r>
      <w:r>
        <w:rPr>
          <w:rFonts w:ascii="Times New Roman"/>
          <w:lang w:val="it-IT"/>
        </w:rPr>
        <w:t>an individual</w:t>
      </w:r>
      <w:r>
        <w:rPr>
          <w:rFonts w:hAnsi="Times New Roman"/>
          <w:lang w:val="en-US"/>
        </w:rPr>
        <w:t>’</w:t>
      </w:r>
      <w:r>
        <w:rPr>
          <w:rFonts w:ascii="Times New Roman"/>
          <w:lang w:val="en-US"/>
        </w:rPr>
        <w:t>s overall and specific positive and negative self-evaluation</w:t>
      </w:r>
      <w:r>
        <w:rPr>
          <w:rFonts w:hAnsi="Times New Roman"/>
          <w:lang w:val="en-US"/>
        </w:rPr>
        <w:t>”</w:t>
      </w:r>
      <w:r>
        <w:rPr>
          <w:rFonts w:hAnsi="Times New Roman"/>
          <w:lang w:val="en-US"/>
        </w:rPr>
        <w:t xml:space="preserve"> </w:t>
      </w:r>
      <w:r>
        <w:rPr>
          <w:rFonts w:ascii="Times New Roman"/>
          <w:lang w:val="en-US"/>
        </w:rPr>
        <w:t>(Feldman, 2017). Though self-esteem and self-concept go hand in hand, self-esteem is more emotionally oriented and self-concept reflects beliefs about themselves. Because self-esteem is an emotional response to one's</w:t>
      </w:r>
      <w:commentRangeStart w:id="4"/>
      <w:r>
        <w:rPr>
          <w:rFonts w:ascii="Times New Roman"/>
          <w:lang w:val="en-US"/>
        </w:rPr>
        <w:t xml:space="preserve"> self, lower self-esteem can lead to many issues down the road such as poor relationships, addiction and depression, and anxiety.  </w:t>
      </w:r>
      <w:r>
        <w:rPr>
          <w:rFonts w:ascii="Times New Roman" w:eastAsia="Times New Roman" w:hAnsi="Times New Roman" w:cs="Times New Roman"/>
        </w:rPr>
        <w:br/>
      </w:r>
      <w:commentRangeEnd w:id="4"/>
      <w:r>
        <w:commentReference w:id="4"/>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 xml:space="preserve">Depression in adolescence is becoming more and more serious. </w:t>
      </w:r>
      <w:commentRangeStart w:id="5"/>
      <w:r>
        <w:rPr>
          <w:rFonts w:ascii="Times New Roman"/>
          <w:lang w:val="en-US"/>
        </w:rPr>
        <w:t xml:space="preserve">According </w:t>
      </w:r>
      <w:commentRangeEnd w:id="5"/>
      <w:r>
        <w:commentReference w:id="5"/>
      </w:r>
      <w:r>
        <w:rPr>
          <w:rFonts w:ascii="Times New Roman"/>
          <w:lang w:val="en-US"/>
        </w:rPr>
        <w:t xml:space="preserve">to the American Foundation for Suicide Prevention on average, there are 123 suicides per day. And that </w:t>
      </w:r>
      <w:r>
        <w:rPr>
          <w:rFonts w:hAnsi="Times New Roman"/>
          <w:lang w:val="en-US"/>
        </w:rPr>
        <w:t>“</w:t>
      </w:r>
      <w:r>
        <w:rPr>
          <w:rFonts w:ascii="Times New Roman"/>
          <w:lang w:val="en-US"/>
        </w:rPr>
        <w:t>Based on the 2015 Youth Risk Behaviors Survey, 8.6 percent of youth in grades 9-12 reported that they had made at least one suicide attempt in the past 12 months</w:t>
      </w:r>
      <w:r>
        <w:rPr>
          <w:rFonts w:hAnsi="Times New Roman"/>
          <w:lang w:val="en-US"/>
        </w:rPr>
        <w:t>”</w:t>
      </w:r>
      <w:r>
        <w:rPr>
          <w:rFonts w:hAnsi="Times New Roman"/>
          <w:lang w:val="en-US"/>
        </w:rPr>
        <w:t xml:space="preserve"> </w:t>
      </w:r>
      <w:r>
        <w:rPr>
          <w:rFonts w:ascii="Times New Roman"/>
          <w:lang w:val="en-US"/>
        </w:rPr>
        <w:t xml:space="preserve">(Suicide Statistics, 2018). And the links with adolescent depression and their self-esteem go hand in hand. </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r>
      <w:commentRangeStart w:id="6"/>
      <w:r>
        <w:rPr>
          <w:rFonts w:ascii="Times New Roman"/>
          <w:lang w:val="en-US"/>
        </w:rPr>
        <w:t>It is important to understand why adolescents are experiencing lower self-esteem and what can be done about it, so depression rates, addiction rates lower and better relationships can be developed for them. T</w:t>
      </w:r>
      <w:commentRangeEnd w:id="6"/>
      <w:r>
        <w:commentReference w:id="6"/>
      </w:r>
      <w:r>
        <w:rPr>
          <w:rFonts w:ascii="Times New Roman"/>
          <w:lang w:val="en-US"/>
        </w:rPr>
        <w:t xml:space="preserve">he research below shows what can affect a lower or higher self-esteem. The research also shows how self-esteem can affect different populations. The </w:t>
      </w:r>
      <w:commentRangeStart w:id="7"/>
      <w:r>
        <w:rPr>
          <w:rFonts w:ascii="Times New Roman"/>
          <w:lang w:val="en-US"/>
        </w:rPr>
        <w:t xml:space="preserve">research </w:t>
      </w:r>
      <w:commentRangeEnd w:id="7"/>
      <w:r>
        <w:commentReference w:id="7"/>
      </w:r>
      <w:r>
        <w:rPr>
          <w:rFonts w:ascii="Times New Roman"/>
          <w:lang w:val="en-US"/>
        </w:rPr>
        <w:t xml:space="preserve">also shows what happens to self-esteem when adolescence experiences a </w:t>
      </w:r>
      <w:commentRangeStart w:id="8"/>
      <w:r>
        <w:rPr>
          <w:rFonts w:ascii="Times New Roman"/>
          <w:lang w:val="it-IT"/>
        </w:rPr>
        <w:t>traumatic</w:t>
      </w:r>
      <w:commentRangeEnd w:id="8"/>
      <w:r>
        <w:commentReference w:id="8"/>
      </w:r>
      <w:r>
        <w:rPr>
          <w:rFonts w:ascii="Times New Roman"/>
          <w:lang w:val="en-US"/>
        </w:rPr>
        <w:t xml:space="preserve"> event, and what can also happen to their self-esteem if they experience neurological problems such as learning </w:t>
      </w:r>
      <w:commentRangeStart w:id="9"/>
      <w:r>
        <w:rPr>
          <w:rFonts w:ascii="Times New Roman"/>
          <w:lang w:val="en-US"/>
        </w:rPr>
        <w:t xml:space="preserve">disabilities </w:t>
      </w:r>
      <w:commentRangeEnd w:id="9"/>
      <w:r>
        <w:commentReference w:id="9"/>
      </w:r>
      <w:r>
        <w:rPr>
          <w:rFonts w:ascii="Times New Roman"/>
          <w:lang w:val="en-US"/>
        </w:rPr>
        <w:t xml:space="preserve">and having autism. The research also shows ways that can improve </w:t>
      </w:r>
      <w:commentRangeStart w:id="10"/>
      <w:r>
        <w:rPr>
          <w:rFonts w:ascii="Times New Roman"/>
          <w:lang w:val="fr-FR"/>
        </w:rPr>
        <w:t xml:space="preserve">adolescents </w:t>
      </w:r>
      <w:commentRangeEnd w:id="10"/>
      <w:r>
        <w:commentReference w:id="10"/>
      </w:r>
      <w:r>
        <w:rPr>
          <w:rFonts w:ascii="Times New Roman"/>
          <w:lang w:val="en-US"/>
        </w:rPr>
        <w:t xml:space="preserve">and ways to overcome low self-esteem. </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fr-FR"/>
        </w:rPr>
        <w:t>Diverse Populations</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lastRenderedPageBreak/>
        <w:tab/>
        <w:t xml:space="preserve">Self-esteem can differ among many </w:t>
      </w:r>
      <w:commentRangeStart w:id="11"/>
      <w:r>
        <w:rPr>
          <w:rFonts w:ascii="Times New Roman"/>
          <w:lang w:val="it-IT"/>
        </w:rPr>
        <w:t xml:space="preserve">diverse </w:t>
      </w:r>
      <w:commentRangeEnd w:id="11"/>
      <w:r>
        <w:commentReference w:id="11"/>
      </w:r>
      <w:r>
        <w:rPr>
          <w:rFonts w:ascii="Times New Roman"/>
          <w:lang w:val="en-US"/>
        </w:rPr>
        <w:t>populations in adolescence such as boys and girls and different ethnic groups. In one study, researchers</w:t>
      </w:r>
      <w:commentRangeStart w:id="12"/>
      <w:commentRangeEnd w:id="12"/>
      <w:r>
        <w:commentReference w:id="12"/>
      </w:r>
      <w:r>
        <w:rPr>
          <w:rFonts w:ascii="Times New Roman"/>
          <w:lang w:val="en-US"/>
        </w:rPr>
        <w:t xml:space="preserve">compared students from New York city within five different schools that made up different backgrounds. Of the schools, the research came from </w:t>
      </w:r>
      <w:commentRangeStart w:id="13"/>
      <w:r>
        <w:rPr>
          <w:rFonts w:hAnsi="Times New Roman"/>
          <w:lang w:val="en-US"/>
        </w:rPr>
        <w:t>“</w:t>
      </w:r>
      <w:commentRangeEnd w:id="13"/>
      <w:r>
        <w:commentReference w:id="13"/>
      </w:r>
      <w:r>
        <w:rPr>
          <w:rFonts w:ascii="Times New Roman"/>
          <w:lang w:val="en-US"/>
        </w:rPr>
        <w:t>schools included: a predominantly Asian, predominantly Latino, predominantly White, and two racially heterogeneous schools with 20, 12, 42, 8, 18 % of the current subsample selected from each school respectively</w:t>
      </w:r>
      <w:r>
        <w:rPr>
          <w:rFonts w:hAnsi="Times New Roman"/>
          <w:lang w:val="en-US"/>
        </w:rPr>
        <w:t>”</w:t>
      </w:r>
      <w:r>
        <w:rPr>
          <w:rFonts w:hAnsi="Times New Roman"/>
          <w:lang w:val="en-US"/>
        </w:rPr>
        <w:t xml:space="preserve"> </w:t>
      </w:r>
      <w:r>
        <w:rPr>
          <w:rFonts w:ascii="Times New Roman"/>
          <w:lang w:val="en-US"/>
        </w:rPr>
        <w:t xml:space="preserve">(Yip, 2014). The research gathered from this study had adolescence complete surveys over the span of three years that had them answer questions about their self-esteem, anxiety and depression levels. The research showed that </w:t>
      </w:r>
      <w:r>
        <w:rPr>
          <w:rFonts w:hAnsi="Times New Roman"/>
          <w:lang w:val="en-US"/>
        </w:rPr>
        <w:t>“</w:t>
      </w:r>
      <w:r>
        <w:rPr>
          <w:rFonts w:ascii="Times New Roman"/>
          <w:lang w:val="en-US"/>
        </w:rPr>
        <w:t xml:space="preserve">regardless of ethnic background, adolescents reporting high levels of ethnic/racial discrimination and poor sleep also reported a corresponding increase in depressive symptoms and lower levels of self-esteem over time (Yip, 2014). </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 xml:space="preserve">Another diverse population is within the two different genders. Usually, male adolescence </w:t>
      </w:r>
      <w:commentRangeStart w:id="14"/>
      <w:r>
        <w:rPr>
          <w:rFonts w:ascii="Times New Roman"/>
        </w:rPr>
        <w:t>r</w:t>
      </w:r>
      <w:commentRangeEnd w:id="14"/>
      <w:r>
        <w:commentReference w:id="14"/>
      </w:r>
      <w:r>
        <w:rPr>
          <w:rFonts w:ascii="Times New Roman"/>
          <w:lang w:val="en-US"/>
        </w:rPr>
        <w:t xml:space="preserve">eports a higher self-esteem than female adolescence. In one study researchers had reached participants from all over the world and pulled 100 females and 100 males from each countries sample. Participants were given a customized personality </w:t>
      </w:r>
      <w:commentRangeStart w:id="15"/>
      <w:r>
        <w:rPr>
          <w:rFonts w:ascii="Times New Roman"/>
        </w:rPr>
        <w:t>e</w:t>
      </w:r>
      <w:commentRangeEnd w:id="15"/>
      <w:r>
        <w:commentReference w:id="15"/>
      </w:r>
      <w:r>
        <w:rPr>
          <w:rFonts w:ascii="Times New Roman"/>
          <w:lang w:val="en-US"/>
        </w:rPr>
        <w:t>valuation</w:t>
      </w:r>
      <w:commentRangeStart w:id="16"/>
      <w:r>
        <w:rPr>
          <w:rFonts w:ascii="Times New Roman"/>
        </w:rPr>
        <w:t>.</w:t>
      </w:r>
      <w:commentRangeEnd w:id="16"/>
      <w:r>
        <w:commentReference w:id="16"/>
      </w:r>
      <w:r>
        <w:rPr>
          <w:rFonts w:hAnsi="Times New Roman"/>
          <w:lang w:val="en-US"/>
        </w:rPr>
        <w:t>“</w:t>
      </w:r>
      <w:r>
        <w:rPr>
          <w:rFonts w:ascii="Times New Roman"/>
          <w:lang w:val="en-US"/>
        </w:rPr>
        <w:t xml:space="preserve">Participants rated the item </w:t>
      </w:r>
      <w:r>
        <w:rPr>
          <w:rFonts w:hAnsi="Times New Roman"/>
          <w:lang w:val="en-US"/>
        </w:rPr>
        <w:t>“</w:t>
      </w:r>
      <w:r>
        <w:rPr>
          <w:rFonts w:ascii="Times New Roman"/>
          <w:lang w:val="en-US"/>
        </w:rPr>
        <w:t>I see myself as someone who has high self-esteem</w:t>
      </w:r>
      <w:r>
        <w:rPr>
          <w:rFonts w:hAnsi="Times New Roman"/>
          <w:lang w:val="en-US"/>
        </w:rPr>
        <w:t>”</w:t>
      </w:r>
      <w:r>
        <w:rPr>
          <w:rFonts w:hAnsi="Times New Roman"/>
          <w:lang w:val="en-US"/>
        </w:rPr>
        <w:t xml:space="preserve"> </w:t>
      </w:r>
      <w:r>
        <w:rPr>
          <w:rFonts w:ascii="Times New Roman"/>
          <w:lang w:val="en-US"/>
        </w:rPr>
        <w:t>on a 5-point Likert scale ranging from 1 (disagree strongly) to 5 (agree strongly)</w:t>
      </w:r>
      <w:r>
        <w:rPr>
          <w:rFonts w:hAnsi="Times New Roman"/>
          <w:lang w:val="en-US"/>
        </w:rPr>
        <w:t>”</w:t>
      </w:r>
      <w:r>
        <w:rPr>
          <w:rFonts w:hAnsi="Times New Roman"/>
          <w:lang w:val="en-US"/>
        </w:rPr>
        <w:t xml:space="preserve"> </w:t>
      </w:r>
      <w:r>
        <w:rPr>
          <w:rFonts w:ascii="Times New Roman"/>
          <w:lang w:val="en-US"/>
        </w:rPr>
        <w:t xml:space="preserve">(Bleidorn, et al., 2016). After gathering all the data the research shows that it is </w:t>
      </w:r>
      <w:r>
        <w:rPr>
          <w:rFonts w:hAnsi="Times New Roman"/>
          <w:lang w:val="en-US"/>
        </w:rPr>
        <w:t>“</w:t>
      </w:r>
      <w:r>
        <w:rPr>
          <w:rFonts w:ascii="Times New Roman"/>
          <w:lang w:val="en-US"/>
        </w:rPr>
        <w:t>consistent with previous research on Western samples, we found significant gender and age differences in self-esteem: Across all nations, men had higher levels of self-esteem than women did and both genders showed age-graded increases from late adolescence to middle adulthood</w:t>
      </w:r>
      <w:r>
        <w:rPr>
          <w:rFonts w:hAnsi="Times New Roman"/>
          <w:lang w:val="en-US"/>
        </w:rPr>
        <w:t>”</w:t>
      </w:r>
      <w:r>
        <w:rPr>
          <w:rFonts w:hAnsi="Times New Roman"/>
          <w:lang w:val="en-US"/>
        </w:rPr>
        <w:t xml:space="preserve"> </w:t>
      </w:r>
      <w:r>
        <w:rPr>
          <w:rFonts w:ascii="Times New Roman"/>
        </w:rPr>
        <w:t>(Bleidorn, et al., 2016).</w:t>
      </w:r>
    </w:p>
    <w:p w:rsidR="007F6F95" w:rsidRDefault="007F6F95">
      <w:pPr>
        <w:pStyle w:val="Body"/>
        <w:spacing w:line="480" w:lineRule="auto"/>
        <w:jc w:val="center"/>
        <w:rPr>
          <w:rFonts w:ascii="Times New Roman" w:eastAsia="Times New Roman" w:hAnsi="Times New Roman" w:cs="Times New Roman"/>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de-DE"/>
        </w:rPr>
        <w:t>Crisis/Trauma</w:t>
      </w:r>
      <w:commentRangeStart w:id="17"/>
      <w:commentRangeEnd w:id="17"/>
      <w:r>
        <w:commentReference w:id="17"/>
      </w:r>
      <w:r>
        <w:rPr>
          <w:rFonts w:ascii="Times New Roman"/>
          <w:lang w:val="en-US"/>
        </w:rPr>
        <w:t>Causing Events</w:t>
      </w:r>
    </w:p>
    <w:p w:rsidR="007F6F95" w:rsidRDefault="003731DD">
      <w:pPr>
        <w:pStyle w:val="Body"/>
        <w:spacing w:line="480" w:lineRule="auto"/>
        <w:rPr>
          <w:rFonts w:ascii="Times New Roman" w:eastAsia="Times New Roman" w:hAnsi="Times New Roman" w:cs="Times New Roman"/>
          <w:shd w:val="clear" w:color="auto" w:fill="FFFFFF"/>
        </w:rPr>
      </w:pPr>
      <w:r>
        <w:rPr>
          <w:rFonts w:ascii="Times New Roman" w:eastAsia="Times New Roman" w:hAnsi="Times New Roman" w:cs="Times New Roman"/>
          <w:lang w:val="en-US"/>
        </w:rPr>
        <w:lastRenderedPageBreak/>
        <w:tab/>
        <w:t xml:space="preserve">Many things can happen in an adolescence life that can correlate with low self-esteem. One study that took place in South Korea looked at a sexual abuse in adolescence and how it can affect their self-esteem. Participants in this study were </w:t>
      </w:r>
      <w:r>
        <w:rPr>
          <w:rFonts w:hAnsi="Times New Roman"/>
          <w:lang w:val="en-US"/>
        </w:rPr>
        <w:t>“</w:t>
      </w:r>
      <w:commentRangeStart w:id="18"/>
      <w:r>
        <w:rPr>
          <w:rFonts w:ascii="Times New Roman"/>
          <w:shd w:val="clear" w:color="auto" w:fill="FFFFFF"/>
          <w:lang w:val="en-US"/>
        </w:rPr>
        <w:t>a total of 802 students (413 boys, 282 girls) between the 7th and 11th grade were recruited from one junior high school and one senior high school that was located in Seoul, Korea" (Kim, Park, &amp; Park, 2017). Each participant took a questionnaire that had them answer questions about physical, emotional, sexual and any t</w:t>
      </w:r>
      <w:commentRangeEnd w:id="18"/>
      <w:r>
        <w:commentReference w:id="18"/>
      </w:r>
      <w:r>
        <w:rPr>
          <w:rFonts w:ascii="Times New Roman"/>
          <w:shd w:val="clear" w:color="auto" w:fill="FFFFFF"/>
          <w:lang w:val="it-IT"/>
        </w:rPr>
        <w:t>raumatic</w:t>
      </w:r>
      <w:commentRangeStart w:id="19"/>
      <w:commentRangeEnd w:id="19"/>
      <w:r>
        <w:commentReference w:id="19"/>
      </w:r>
      <w:r>
        <w:rPr>
          <w:rFonts w:ascii="Times New Roman"/>
          <w:shd w:val="clear" w:color="auto" w:fill="FFFFFF"/>
          <w:lang w:val="en-US"/>
        </w:rPr>
        <w:t xml:space="preserve">experiences that may have happened before they turned 18. The research showed that participants that experienced childhood sexual abuse </w:t>
      </w:r>
      <w:r>
        <w:rPr>
          <w:rFonts w:hAnsi="Times New Roman"/>
          <w:shd w:val="clear" w:color="auto" w:fill="FFFFFF"/>
          <w:lang w:val="en-US"/>
        </w:rPr>
        <w:t>“</w:t>
      </w:r>
      <w:r>
        <w:rPr>
          <w:rFonts w:ascii="Times New Roman"/>
          <w:shd w:val="clear" w:color="auto" w:fill="FFFFFF"/>
          <w:lang w:val="en-US"/>
        </w:rPr>
        <w:t>may lead to maladaptive coping skills, disturbed self-identity, poor interpersonal skills, and lack of intimacy, as well as low self-esteem</w:t>
      </w:r>
      <w:r>
        <w:rPr>
          <w:rFonts w:hAnsi="Times New Roman"/>
          <w:shd w:val="clear" w:color="auto" w:fill="FFFFFF"/>
          <w:lang w:val="en-US"/>
        </w:rPr>
        <w:t>”</w:t>
      </w:r>
      <w:r>
        <w:rPr>
          <w:rFonts w:hAnsi="Times New Roman"/>
          <w:shd w:val="clear" w:color="auto" w:fill="FFFFFF"/>
          <w:lang w:val="en-US"/>
        </w:rPr>
        <w:t xml:space="preserve"> </w:t>
      </w:r>
      <w:r>
        <w:rPr>
          <w:rFonts w:ascii="Times New Roman"/>
          <w:shd w:val="clear" w:color="auto" w:fill="FFFFFF"/>
          <w:lang w:val="en-US"/>
        </w:rPr>
        <w:t xml:space="preserve">(Kim, Park, &amp; Park, 2017). </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Another traumatic experience that could result in lower self-esteem</w:t>
      </w:r>
      <w:commentRangeStart w:id="20"/>
      <w:commentRangeEnd w:id="20"/>
      <w:r>
        <w:commentReference w:id="20"/>
      </w:r>
      <w:r>
        <w:rPr>
          <w:rFonts w:ascii="Times New Roman"/>
          <w:lang w:val="en-US"/>
        </w:rPr>
        <w:t xml:space="preserve">is the loss of </w:t>
      </w:r>
      <w:commentRangeStart w:id="21"/>
      <w:r>
        <w:rPr>
          <w:rFonts w:ascii="Times New Roman"/>
          <w:lang w:val="en-US"/>
        </w:rPr>
        <w:t>parents or</w:t>
      </w:r>
      <w:commentRangeEnd w:id="21"/>
      <w:r>
        <w:commentReference w:id="21"/>
      </w:r>
      <w:r>
        <w:rPr>
          <w:rFonts w:ascii="Times New Roman"/>
          <w:lang w:val="en-US"/>
        </w:rPr>
        <w:t xml:space="preserve"> becoming an orphan. A research study out of Ethiopia</w:t>
      </w:r>
      <w:commentRangeStart w:id="22"/>
      <w:commentRangeEnd w:id="22"/>
      <w:r>
        <w:commentReference w:id="22"/>
      </w:r>
      <w:r>
        <w:rPr>
          <w:rFonts w:ascii="Times New Roman"/>
          <w:lang w:val="en-US"/>
        </w:rPr>
        <w:t xml:space="preserve">took over 4,000 orphans for their sample size for the orphans to complete a questionnaire </w:t>
      </w:r>
      <w:r>
        <w:rPr>
          <w:rFonts w:hAnsi="Times New Roman"/>
          <w:lang w:val="en-US"/>
        </w:rPr>
        <w:t>“</w:t>
      </w:r>
      <w:r>
        <w:rPr>
          <w:rFonts w:ascii="Times New Roman"/>
          <w:lang w:val="en-US"/>
        </w:rPr>
        <w:t>based on Rosenberg</w:t>
      </w:r>
      <w:r>
        <w:rPr>
          <w:rFonts w:hAnsi="Times New Roman"/>
          <w:lang w:val="en-US"/>
        </w:rPr>
        <w:t>’</w:t>
      </w:r>
      <w:r>
        <w:rPr>
          <w:rFonts w:ascii="Times New Roman"/>
          <w:lang w:val="en-US"/>
        </w:rPr>
        <w:t>s self-esteem scale that measures the self-esteem levels of the respondents</w:t>
      </w:r>
      <w:r>
        <w:rPr>
          <w:rFonts w:hAnsi="Times New Roman"/>
          <w:lang w:val="en-US"/>
        </w:rPr>
        <w:t>”</w:t>
      </w:r>
      <w:r>
        <w:rPr>
          <w:rFonts w:hAnsi="Times New Roman"/>
          <w:lang w:val="en-US"/>
        </w:rPr>
        <w:t xml:space="preserve"> </w:t>
      </w:r>
      <w:r>
        <w:rPr>
          <w:rFonts w:ascii="Times New Roman"/>
          <w:lang w:val="en-US"/>
        </w:rPr>
        <w:t>(Erango &amp; Ayka, 2015). The questionnaire took many things into consideration, such as the age of the child when they became an orphan, relationship with the parents when they became an orphan, and parent income. The results from the study showed that "the prevalence of low self-esteem among orphans was 59%, which is high" (</w:t>
      </w:r>
      <w:commentRangeStart w:id="23"/>
      <w:r>
        <w:rPr>
          <w:rFonts w:ascii="Times New Roman"/>
        </w:rPr>
        <w:t>E</w:t>
      </w:r>
      <w:commentRangeEnd w:id="23"/>
      <w:r>
        <w:commentReference w:id="23"/>
      </w:r>
      <w:r>
        <w:rPr>
          <w:rFonts w:ascii="Times New Roman"/>
        </w:rPr>
        <w:t xml:space="preserve">rango &amp; Ayka, 2015). </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Resiliency</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There are many ways adolescence can show resiliency when it comes to having low self-esteem, one way would be to go to therapy for it. A study that took place used art therapy with orphaned adolescence, to see if it would help their self-esteem. This was a four-week</w:t>
      </w:r>
      <w:commentRangeStart w:id="24"/>
      <w:commentRangeEnd w:id="24"/>
      <w:r>
        <w:commentReference w:id="24"/>
      </w:r>
      <w:r>
        <w:rPr>
          <w:rFonts w:ascii="Times New Roman"/>
          <w:lang w:val="en-US"/>
        </w:rPr>
        <w:t xml:space="preserve">art therapy </w:t>
      </w:r>
      <w:r>
        <w:rPr>
          <w:rFonts w:ascii="Times New Roman"/>
          <w:lang w:val="en-US"/>
        </w:rPr>
        <w:lastRenderedPageBreak/>
        <w:t>intervention that took place in Bulgaria for children ages 5 to 13. The results showed that "children showed higher self-esteem, more independence, and greater concentration" (</w:t>
      </w:r>
      <w:commentRangeStart w:id="25"/>
      <w:r>
        <w:rPr>
          <w:rFonts w:ascii="Times New Roman"/>
        </w:rPr>
        <w:t>D</w:t>
      </w:r>
      <w:commentRangeEnd w:id="25"/>
      <w:r>
        <w:commentReference w:id="25"/>
      </w:r>
      <w:r>
        <w:rPr>
          <w:rFonts w:ascii="Times New Roman"/>
          <w:lang w:val="es-ES_tradnl"/>
        </w:rPr>
        <w:t xml:space="preserve">evidas &amp; Mendonca, 2017). </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rPr>
        <w:tab/>
      </w:r>
      <w:commentRangeStart w:id="26"/>
      <w:r>
        <w:rPr>
          <w:rFonts w:ascii="Times New Roman"/>
          <w:lang w:val="pt-PT"/>
        </w:rPr>
        <w:t xml:space="preserve">Adolescence </w:t>
      </w:r>
      <w:commentRangeEnd w:id="26"/>
      <w:r>
        <w:commentReference w:id="26"/>
      </w:r>
      <w:r>
        <w:rPr>
          <w:rFonts w:ascii="Times New Roman"/>
          <w:lang w:val="en-US"/>
        </w:rPr>
        <w:t xml:space="preserve">needs to get enough sleep to be successful in their lives, and to have better self-esteem. </w:t>
      </w:r>
      <w:commentRangeStart w:id="27"/>
      <w:r>
        <w:rPr>
          <w:rFonts w:ascii="Times New Roman"/>
        </w:rPr>
        <w:t>O</w:t>
      </w:r>
      <w:commentRangeEnd w:id="27"/>
      <w:r>
        <w:commentReference w:id="27"/>
      </w:r>
      <w:r>
        <w:rPr>
          <w:rFonts w:ascii="Times New Roman"/>
          <w:lang w:val="en-US"/>
        </w:rPr>
        <w:t xml:space="preserve">ne study correlated that the use of social media for adolescence influenced their lack of sleep, which in turn can increase their lower self-esteem. The study "makes a novel contribution to the literature by examining how overall vs. nighttime-specific social media use and emotional investment in social media relate to sleep quality, anxiety, depression, and self-esteem in adolescents" (Woods &amp; Scott, 2016). This study used questionnaires to see how much time adolescence were using social media and at what times were they using social media. The study then had </w:t>
      </w:r>
      <w:commentRangeStart w:id="28"/>
      <w:r>
        <w:rPr>
          <w:rFonts w:ascii="Times New Roman"/>
        </w:rPr>
        <w:t>t</w:t>
      </w:r>
      <w:commentRangeEnd w:id="28"/>
      <w:r>
        <w:commentReference w:id="28"/>
      </w:r>
      <w:r>
        <w:rPr>
          <w:rFonts w:ascii="Times New Roman"/>
          <w:lang w:val="en-US"/>
        </w:rPr>
        <w:t xml:space="preserve">he </w:t>
      </w:r>
      <w:commentRangeStart w:id="29"/>
      <w:r>
        <w:rPr>
          <w:rFonts w:ascii="Times New Roman"/>
          <w:lang w:val="pt-PT"/>
        </w:rPr>
        <w:t>adolescent</w:t>
      </w:r>
      <w:commentRangeEnd w:id="29"/>
      <w:r>
        <w:commentReference w:id="29"/>
      </w:r>
      <w:r>
        <w:rPr>
          <w:rFonts w:ascii="Times New Roman"/>
          <w:lang w:val="en-US"/>
        </w:rPr>
        <w:t xml:space="preserve"> fill out </w:t>
      </w:r>
      <w:commentRangeStart w:id="30"/>
      <w:r>
        <w:rPr>
          <w:rFonts w:ascii="Times New Roman"/>
          <w:lang w:val="fr-FR"/>
        </w:rPr>
        <w:t>q</w:t>
      </w:r>
      <w:commentRangeEnd w:id="30"/>
      <w:r>
        <w:commentReference w:id="30"/>
      </w:r>
      <w:r>
        <w:rPr>
          <w:rFonts w:ascii="Times New Roman"/>
          <w:lang w:val="fr-FR"/>
        </w:rPr>
        <w:t>uestionnaires</w:t>
      </w:r>
      <w:commentRangeStart w:id="31"/>
      <w:commentRangeEnd w:id="31"/>
      <w:r>
        <w:commentReference w:id="31"/>
      </w:r>
      <w:r>
        <w:rPr>
          <w:rFonts w:ascii="Times New Roman"/>
          <w:lang w:val="en-US"/>
        </w:rPr>
        <w:t xml:space="preserve">about their self-esteem, anxiety, and depression, and sleep quality. The research showed that high times of social media at night, which </w:t>
      </w:r>
      <w:commentRangeStart w:id="32"/>
      <w:r>
        <w:rPr>
          <w:rFonts w:ascii="Times New Roman"/>
          <w:lang w:val="en-US"/>
        </w:rPr>
        <w:t xml:space="preserve">interfered </w:t>
      </w:r>
      <w:commentRangeEnd w:id="32"/>
      <w:r>
        <w:commentReference w:id="32"/>
      </w:r>
      <w:r>
        <w:rPr>
          <w:rFonts w:ascii="Times New Roman"/>
          <w:lang w:val="en-US"/>
        </w:rPr>
        <w:t xml:space="preserve">with the </w:t>
      </w:r>
      <w:commentRangeStart w:id="33"/>
      <w:r>
        <w:rPr>
          <w:rFonts w:ascii="Times New Roman"/>
          <w:lang w:val="pt-PT"/>
        </w:rPr>
        <w:t>adolescent</w:t>
      </w:r>
      <w:commentRangeEnd w:id="33"/>
      <w:r>
        <w:commentReference w:id="33"/>
      </w:r>
      <w:r>
        <w:rPr>
          <w:rFonts w:ascii="Times New Roman"/>
          <w:lang w:val="en-US"/>
        </w:rPr>
        <w:t>s sleep affected their low self-esteem</w:t>
      </w:r>
      <w:commentRangeStart w:id="34"/>
      <w:r>
        <w:rPr>
          <w:rFonts w:ascii="Times New Roman"/>
        </w:rPr>
        <w:t>.</w:t>
      </w:r>
      <w:commentRangeEnd w:id="34"/>
      <w:r>
        <w:commentReference w:id="34"/>
      </w:r>
    </w:p>
    <w:p w:rsidR="007F6F95" w:rsidRDefault="003731DD">
      <w:pPr>
        <w:pStyle w:val="Body"/>
        <w:spacing w:line="480" w:lineRule="auto"/>
        <w:rPr>
          <w:rFonts w:ascii="Times New Roman" w:eastAsia="Times New Roman" w:hAnsi="Times New Roman" w:cs="Times New Roman"/>
          <w:shd w:val="clear" w:color="auto" w:fill="FFFFFF"/>
        </w:rPr>
      </w:pPr>
      <w:r>
        <w:rPr>
          <w:rFonts w:ascii="Times New Roman"/>
          <w:lang w:val="en-US"/>
        </w:rPr>
        <w:tab/>
        <w:t>Another way adolescence can show resiliency against low self-esteem is by having a good relationship with their parents. Parents play such an important role in the lives of their children, and part of that role is helping them develop good self-esteem. A study that used questionnaires and home visits with adolescence in a two-parent household found that "</w:t>
      </w:r>
      <w:commentRangeStart w:id="35"/>
      <w:r>
        <w:rPr>
          <w:rFonts w:ascii="Times New Roman"/>
          <w:shd w:val="clear" w:color="auto" w:fill="FFFFFF"/>
        </w:rPr>
        <w:t>t</w:t>
      </w:r>
      <w:commentRangeEnd w:id="35"/>
      <w:r>
        <w:commentReference w:id="35"/>
      </w:r>
      <w:r>
        <w:rPr>
          <w:rFonts w:ascii="Times New Roman"/>
          <w:shd w:val="clear" w:color="auto" w:fill="FFFFFF"/>
          <w:lang w:val="en-US"/>
        </w:rPr>
        <w:t>here was a direct correlation between open communication between parent and child and a positive self-concept clarity. The study also found that there was a direct correlation between a lower self-concept clarity and depression and anxiety symptoms</w:t>
      </w:r>
      <w:r>
        <w:rPr>
          <w:rFonts w:hAnsi="Times New Roman"/>
          <w:shd w:val="clear" w:color="auto" w:fill="FFFFFF"/>
          <w:lang w:val="en-US"/>
        </w:rPr>
        <w:t>”</w:t>
      </w:r>
      <w:r>
        <w:rPr>
          <w:rFonts w:hAnsi="Times New Roman"/>
          <w:shd w:val="clear" w:color="auto" w:fill="FFFFFF"/>
          <w:lang w:val="en-US"/>
        </w:rPr>
        <w:t xml:space="preserve"> </w:t>
      </w:r>
      <w:r>
        <w:rPr>
          <w:rFonts w:ascii="Times New Roman"/>
          <w:shd w:val="clear" w:color="auto" w:fill="FFFFFF"/>
        </w:rPr>
        <w:t xml:space="preserve">(Dijak, et al., 2013). </w:t>
      </w:r>
    </w:p>
    <w:p w:rsidR="007F6F95" w:rsidRDefault="003731DD">
      <w:pPr>
        <w:pStyle w:val="Body"/>
        <w:spacing w:line="48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lang w:val="en-US"/>
        </w:rPr>
        <w:tab/>
        <w:t xml:space="preserve">Another way adolescence can try and overcome low self-esteem is by picturing their future self, and trying to work towards that. One study focused on the future-oriented self-concept. </w:t>
      </w:r>
      <w:r>
        <w:rPr>
          <w:rFonts w:hAnsi="Times New Roman"/>
          <w:shd w:val="clear" w:color="auto" w:fill="FFFFFF"/>
          <w:lang w:val="en-US"/>
        </w:rPr>
        <w:t>“</w:t>
      </w:r>
      <w:r>
        <w:rPr>
          <w:rFonts w:ascii="Times New Roman"/>
          <w:shd w:val="clear" w:color="auto" w:fill="FFFFFF"/>
          <w:lang w:val="en-US"/>
        </w:rPr>
        <w:t xml:space="preserve">Possible selves are believed to motivate people in acting to achieve that person they </w:t>
      </w:r>
      <w:r>
        <w:rPr>
          <w:rFonts w:ascii="Times New Roman"/>
          <w:shd w:val="clear" w:color="auto" w:fill="FFFFFF"/>
          <w:lang w:val="en-US"/>
        </w:rPr>
        <w:lastRenderedPageBreak/>
        <w:t>want to be in the future</w:t>
      </w:r>
      <w:r>
        <w:rPr>
          <w:rFonts w:hAnsi="Times New Roman"/>
          <w:shd w:val="clear" w:color="auto" w:fill="FFFFFF"/>
          <w:lang w:val="en-US"/>
        </w:rPr>
        <w:t>”</w:t>
      </w:r>
      <w:r>
        <w:rPr>
          <w:rFonts w:hAnsi="Times New Roman"/>
          <w:shd w:val="clear" w:color="auto" w:fill="FFFFFF"/>
          <w:lang w:val="en-US"/>
        </w:rPr>
        <w:t xml:space="preserve"> </w:t>
      </w:r>
      <w:r>
        <w:rPr>
          <w:rFonts w:ascii="Times New Roman"/>
          <w:shd w:val="clear" w:color="auto" w:fill="FFFFFF"/>
          <w:lang w:val="en-US"/>
        </w:rPr>
        <w:t xml:space="preserve">(Stoddard, Pierce, &amp; Schmidt, 2016). Researchers of this study believed that if </w:t>
      </w:r>
      <w:r>
        <w:rPr>
          <w:rFonts w:hAnsi="Times New Roman"/>
          <w:shd w:val="clear" w:color="auto" w:fill="FFFFFF"/>
          <w:lang w:val="en-US"/>
        </w:rPr>
        <w:t>“</w:t>
      </w:r>
      <w:r>
        <w:rPr>
          <w:rFonts w:ascii="Times New Roman"/>
          <w:shd w:val="clear" w:color="auto" w:fill="FFFFFF"/>
          <w:lang w:val="en-US"/>
        </w:rPr>
        <w:t>we can understand how adolescent envision their future, then we make interventions if need be</w:t>
      </w:r>
      <w:r>
        <w:rPr>
          <w:rFonts w:hAnsi="Times New Roman"/>
          <w:shd w:val="clear" w:color="auto" w:fill="FFFFFF"/>
          <w:lang w:val="en-US"/>
        </w:rPr>
        <w:t>”</w:t>
      </w:r>
      <w:r>
        <w:rPr>
          <w:rFonts w:hAnsi="Times New Roman"/>
          <w:shd w:val="clear" w:color="auto" w:fill="FFFFFF"/>
          <w:lang w:val="en-US"/>
        </w:rPr>
        <w:t xml:space="preserve"> </w:t>
      </w:r>
      <w:r>
        <w:rPr>
          <w:rFonts w:ascii="Times New Roman"/>
          <w:shd w:val="clear" w:color="auto" w:fill="FFFFFF"/>
          <w:lang w:val="da-DK"/>
        </w:rPr>
        <w:t xml:space="preserve">(Stoddard, Pierce, &amp; Schmidt, 2016). </w:t>
      </w:r>
    </w:p>
    <w:p w:rsidR="007F6F95" w:rsidRDefault="003731DD">
      <w:pPr>
        <w:pStyle w:val="Body"/>
        <w:spacing w:line="48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br/>
      </w:r>
      <w:commentRangeStart w:id="36"/>
    </w:p>
    <w:p w:rsidR="007F6F95" w:rsidRDefault="003731DD">
      <w:pPr>
        <w:pStyle w:val="Body"/>
        <w:spacing w:line="480" w:lineRule="auto"/>
        <w:jc w:val="center"/>
        <w:rPr>
          <w:rFonts w:ascii="Times New Roman" w:eastAsia="Times New Roman" w:hAnsi="Times New Roman" w:cs="Times New Roman"/>
        </w:rPr>
      </w:pPr>
      <w:r>
        <w:rPr>
          <w:rFonts w:ascii="Times New Roman"/>
        </w:rPr>
        <w:t xml:space="preserve">Neurobiology </w:t>
      </w:r>
      <w:commentRangeEnd w:id="36"/>
      <w:r>
        <w:commentReference w:id="36"/>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Some adolescence posses</w:t>
      </w:r>
      <w:commentRangeStart w:id="37"/>
      <w:r>
        <w:rPr>
          <w:rFonts w:ascii="Times New Roman"/>
          <w:lang w:val="en-US"/>
        </w:rPr>
        <w:t xml:space="preserve"> learning disabilities which is neurological. These learning disabilities can play an important role in how they feel about themselves. O</w:t>
      </w:r>
      <w:commentRangeEnd w:id="37"/>
      <w:r>
        <w:commentReference w:id="37"/>
      </w:r>
      <w:r>
        <w:rPr>
          <w:rFonts w:ascii="Times New Roman"/>
          <w:lang w:val="en-US"/>
        </w:rPr>
        <w:t xml:space="preserve">ne study that took place in Italy used children with an average age of 9 to do a research study on how their learning disability affected their self-esteem, depression, and anxiety. These students had learning disabilities that ranged from reading comprehension, reading decoding and mathematical learning </w:t>
      </w:r>
      <w:commentRangeStart w:id="38"/>
      <w:r>
        <w:rPr>
          <w:rFonts w:ascii="Times New Roman"/>
          <w:lang w:val="en-US"/>
        </w:rPr>
        <w:t>disabilities.</w:t>
      </w:r>
      <w:commentRangeEnd w:id="38"/>
      <w:r>
        <w:commentReference w:id="38"/>
      </w:r>
      <w:r>
        <w:rPr>
          <w:rFonts w:ascii="Times New Roman"/>
          <w:lang w:val="en-US"/>
        </w:rPr>
        <w:t xml:space="preserve"> Two different tests were given to the students participating in the study. The first test which was the SAFA test which </w:t>
      </w:r>
      <w:r>
        <w:rPr>
          <w:rFonts w:hAnsi="Times New Roman"/>
          <w:lang w:val="en-US"/>
        </w:rPr>
        <w:t>“</w:t>
      </w:r>
      <w:r>
        <w:rPr>
          <w:rFonts w:ascii="Times New Roman"/>
          <w:lang w:val="en-US"/>
        </w:rPr>
        <w:t>aimed at assessing mental impairments in children and adolescents with age ranging from 8 to 18 years</w:t>
      </w:r>
      <w:r>
        <w:rPr>
          <w:rFonts w:hAnsi="Times New Roman"/>
          <w:lang w:val="en-US"/>
        </w:rPr>
        <w:t>”</w:t>
      </w:r>
      <w:r>
        <w:rPr>
          <w:rFonts w:hAnsi="Times New Roman"/>
          <w:lang w:val="en-US"/>
        </w:rPr>
        <w:t xml:space="preserve"> </w:t>
      </w:r>
      <w:r>
        <w:rPr>
          <w:rFonts w:ascii="Times New Roman"/>
          <w:lang w:val="en-US"/>
        </w:rPr>
        <w:t>(Rappo, 2014). The second test that was given to the students in the study was a test about their self-esteem that "consists of 25 items, positive and negative, related to the way pupils feel about themselves in the school domain" (</w:t>
      </w:r>
      <w:commentRangeStart w:id="39"/>
      <w:r>
        <w:rPr>
          <w:rFonts w:ascii="Times New Roman"/>
        </w:rPr>
        <w:t>R</w:t>
      </w:r>
      <w:commentRangeEnd w:id="39"/>
      <w:r>
        <w:commentReference w:id="39"/>
      </w:r>
      <w:r>
        <w:rPr>
          <w:rFonts w:ascii="Times New Roman"/>
          <w:lang w:val="en-US"/>
        </w:rPr>
        <w:t>appo, 2014). "On the whole, analyses revealed that children with Learning Disabilities and Mathematical Disabilities showed a higher level of depression and school anxiety as well as lower rated self-esteem at school than children with typical learning" (</w:t>
      </w:r>
      <w:commentRangeStart w:id="40"/>
      <w:r>
        <w:rPr>
          <w:rFonts w:ascii="Times New Roman"/>
        </w:rPr>
        <w:t>R</w:t>
      </w:r>
      <w:commentRangeEnd w:id="40"/>
      <w:r>
        <w:commentReference w:id="40"/>
      </w:r>
      <w:r>
        <w:rPr>
          <w:rFonts w:ascii="Times New Roman"/>
          <w:lang w:val="it-IT"/>
        </w:rPr>
        <w:t xml:space="preserve">appo, 2014). </w:t>
      </w:r>
      <w:r>
        <w:rPr>
          <w:rFonts w:ascii="Times New Roman" w:eastAsia="Times New Roman" w:hAnsi="Times New Roman" w:cs="Times New Roman"/>
        </w:rPr>
        <w:br/>
      </w:r>
      <w:commentRangeStart w:id="41"/>
    </w:p>
    <w:p w:rsidR="007F6F95" w:rsidRDefault="003731DD">
      <w:pPr>
        <w:pStyle w:val="Body"/>
        <w:spacing w:line="480" w:lineRule="auto"/>
        <w:rPr>
          <w:rFonts w:ascii="Times New Roman" w:eastAsia="Times New Roman" w:hAnsi="Times New Roman" w:cs="Times New Roman"/>
          <w:shd w:val="clear" w:color="auto" w:fill="FFFFFF"/>
        </w:rPr>
      </w:pPr>
      <w:r>
        <w:rPr>
          <w:rFonts w:ascii="Times New Roman"/>
          <w:lang w:val="en-US"/>
        </w:rPr>
        <w:t xml:space="preserve"> Another neurological condition that is being diagnosed more and more is children that have autism. A</w:t>
      </w:r>
      <w:commentRangeEnd w:id="41"/>
      <w:r>
        <w:commentReference w:id="41"/>
      </w:r>
      <w:r>
        <w:rPr>
          <w:rFonts w:ascii="Times New Roman"/>
          <w:lang w:val="es-ES_tradnl"/>
        </w:rPr>
        <w:t>dolescence</w:t>
      </w:r>
      <w:commentRangeStart w:id="42"/>
      <w:commentRangeEnd w:id="42"/>
      <w:r>
        <w:commentReference w:id="42"/>
      </w:r>
      <w:r>
        <w:rPr>
          <w:rFonts w:ascii="Times New Roman"/>
          <w:lang w:val="en-US"/>
        </w:rPr>
        <w:t xml:space="preserve">that has </w:t>
      </w:r>
      <w:commentRangeStart w:id="43"/>
      <w:r>
        <w:rPr>
          <w:rFonts w:ascii="Times New Roman"/>
        </w:rPr>
        <w:t>autism</w:t>
      </w:r>
      <w:commentRangeEnd w:id="43"/>
      <w:r>
        <w:commentReference w:id="43"/>
      </w:r>
      <w:r>
        <w:rPr>
          <w:rFonts w:ascii="Times New Roman"/>
          <w:lang w:val="en-US"/>
        </w:rPr>
        <w:t xml:space="preserve"> face many challenges each day, one of these challenges is finding ways to have high self-esteem. "</w:t>
      </w:r>
      <w:commentRangeStart w:id="44"/>
      <w:r>
        <w:rPr>
          <w:rFonts w:ascii="Times New Roman"/>
          <w:shd w:val="clear" w:color="auto" w:fill="FFFFFF"/>
        </w:rPr>
        <w:t>A</w:t>
      </w:r>
      <w:commentRangeEnd w:id="44"/>
      <w:r>
        <w:commentReference w:id="44"/>
      </w:r>
      <w:r>
        <w:rPr>
          <w:rFonts w:ascii="Times New Roman"/>
          <w:shd w:val="clear" w:color="auto" w:fill="FFFFFF"/>
          <w:lang w:val="en-US"/>
        </w:rPr>
        <w:t xml:space="preserve">utistic people have social and communication deficits, </w:t>
      </w:r>
      <w:r>
        <w:rPr>
          <w:rFonts w:ascii="Times New Roman"/>
          <w:shd w:val="clear" w:color="auto" w:fill="FFFFFF"/>
          <w:lang w:val="en-US"/>
        </w:rPr>
        <w:lastRenderedPageBreak/>
        <w:t>and experience social stigma</w:t>
      </w:r>
      <w:r>
        <w:rPr>
          <w:rFonts w:hAnsi="Times New Roman"/>
          <w:shd w:val="clear" w:color="auto" w:fill="FFFFFF"/>
          <w:lang w:val="en-US"/>
        </w:rPr>
        <w:t>—</w:t>
      </w:r>
      <w:r>
        <w:rPr>
          <w:rFonts w:ascii="Times New Roman"/>
          <w:shd w:val="clear" w:color="auto" w:fill="FFFFFF"/>
          <w:lang w:val="en-US"/>
        </w:rPr>
        <w:t>factors that could interfere with the development of positive social identity</w:t>
      </w:r>
      <w:r>
        <w:rPr>
          <w:rFonts w:hAnsi="Times New Roman"/>
          <w:shd w:val="clear" w:color="auto" w:fill="FFFFFF"/>
          <w:lang w:val="en-US"/>
        </w:rPr>
        <w:t>”</w:t>
      </w:r>
      <w:r>
        <w:rPr>
          <w:rFonts w:hAnsi="Times New Roman"/>
          <w:shd w:val="clear" w:color="auto" w:fill="FFFFFF"/>
          <w:lang w:val="en-US"/>
        </w:rPr>
        <w:t xml:space="preserve"> </w:t>
      </w:r>
      <w:r>
        <w:rPr>
          <w:rFonts w:ascii="Times New Roman"/>
          <w:shd w:val="clear" w:color="auto" w:fill="FFFFFF"/>
          <w:lang w:val="en-US"/>
        </w:rPr>
        <w:t xml:space="preserve">(Cooper, Smith, &amp; Russell, 2017). This study compared people that had an </w:t>
      </w:r>
      <w:commentRangeStart w:id="45"/>
      <w:r>
        <w:rPr>
          <w:rFonts w:ascii="Times New Roman"/>
          <w:shd w:val="clear" w:color="auto" w:fill="FFFFFF"/>
        </w:rPr>
        <w:t>Autism</w:t>
      </w:r>
      <w:commentRangeEnd w:id="45"/>
      <w:r>
        <w:commentReference w:id="45"/>
      </w:r>
      <w:r>
        <w:rPr>
          <w:rFonts w:ascii="Times New Roman"/>
          <w:shd w:val="clear" w:color="auto" w:fill="FFFFFF"/>
          <w:lang w:val="en-US"/>
        </w:rPr>
        <w:t xml:space="preserve"> Spectrom Disorder, and people that did not have any known disorders. Previous </w:t>
      </w:r>
      <w:commentRangeStart w:id="46"/>
      <w:r>
        <w:rPr>
          <w:rFonts w:ascii="Times New Roman"/>
          <w:shd w:val="clear" w:color="auto" w:fill="FFFFFF"/>
          <w:lang w:val="en-US"/>
        </w:rPr>
        <w:t xml:space="preserve">studies have shown that people that have autism have lower mental </w:t>
      </w:r>
      <w:commentRangeEnd w:id="46"/>
      <w:r>
        <w:commentReference w:id="46"/>
      </w:r>
      <w:r>
        <w:rPr>
          <w:rFonts w:ascii="Times New Roman"/>
          <w:shd w:val="clear" w:color="auto" w:fill="FFFFFF"/>
          <w:lang w:val="en-US"/>
        </w:rPr>
        <w:t xml:space="preserve">health issues, but this was the first study that </w:t>
      </w:r>
      <w:r>
        <w:rPr>
          <w:rFonts w:hAnsi="Times New Roman"/>
          <w:shd w:val="clear" w:color="auto" w:fill="FFFFFF"/>
          <w:lang w:val="en-US"/>
        </w:rPr>
        <w:t>“</w:t>
      </w:r>
      <w:r>
        <w:rPr>
          <w:rFonts w:ascii="Times New Roman"/>
          <w:shd w:val="clear" w:color="auto" w:fill="FFFFFF"/>
          <w:lang w:val="en-US"/>
        </w:rPr>
        <w:t>demonstrates that autistic people report significantly lower levels of personal self</w:t>
      </w:r>
      <w:r>
        <w:rPr>
          <w:rFonts w:ascii="Cambria Math" w:eastAsia="Cambria Math" w:hAnsi="Cambria Math" w:cs="Cambria Math"/>
          <w:shd w:val="clear" w:color="auto" w:fill="FFFFFF"/>
          <w:lang w:val="en-US"/>
        </w:rPr>
        <w:t>‐</w:t>
      </w:r>
      <w:r>
        <w:rPr>
          <w:rFonts w:ascii="Times New Roman"/>
          <w:shd w:val="clear" w:color="auto" w:fill="FFFFFF"/>
          <w:lang w:val="en-US"/>
        </w:rPr>
        <w:t>esteem than controls</w:t>
      </w:r>
      <w:r>
        <w:rPr>
          <w:rFonts w:hAnsi="Times New Roman"/>
          <w:shd w:val="clear" w:color="auto" w:fill="FFFFFF"/>
          <w:lang w:val="en-US"/>
        </w:rPr>
        <w:t>”</w:t>
      </w:r>
      <w:r>
        <w:rPr>
          <w:rFonts w:hAnsi="Times New Roman"/>
          <w:shd w:val="clear" w:color="auto" w:fill="FFFFFF"/>
          <w:lang w:val="en-US"/>
        </w:rPr>
        <w:t xml:space="preserve"> </w:t>
      </w:r>
      <w:r>
        <w:rPr>
          <w:rFonts w:ascii="Times New Roman"/>
          <w:shd w:val="clear" w:color="auto" w:fill="FFFFFF"/>
          <w:lang w:val="en-US"/>
        </w:rPr>
        <w:t xml:space="preserve">(Cooper, Smith &amp; Russell, 2017). </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Self-determination Theory</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 xml:space="preserve">Many things play an important role in an </w:t>
      </w:r>
      <w:commentRangeStart w:id="47"/>
      <w:r>
        <w:rPr>
          <w:rFonts w:ascii="Times New Roman"/>
          <w:lang w:val="pt-PT"/>
        </w:rPr>
        <w:t>adolescent</w:t>
      </w:r>
      <w:commentRangeEnd w:id="47"/>
      <w:r>
        <w:commentReference w:id="47"/>
      </w:r>
      <w:commentRangeStart w:id="48"/>
      <w:r>
        <w:rPr>
          <w:rFonts w:ascii="Times New Roman"/>
        </w:rPr>
        <w:t>s</w:t>
      </w:r>
      <w:commentRangeEnd w:id="48"/>
      <w:r>
        <w:commentReference w:id="48"/>
      </w:r>
      <w:r>
        <w:rPr>
          <w:rFonts w:ascii="Times New Roman"/>
          <w:lang w:val="nl-NL"/>
        </w:rPr>
        <w:t>elf</w:t>
      </w:r>
      <w:commentRangeStart w:id="49"/>
      <w:r>
        <w:rPr>
          <w:rFonts w:ascii="Times New Roman"/>
        </w:rPr>
        <w:t>-</w:t>
      </w:r>
      <w:commentRangeEnd w:id="49"/>
      <w:r>
        <w:commentReference w:id="49"/>
      </w:r>
      <w:r>
        <w:rPr>
          <w:rFonts w:ascii="Times New Roman"/>
          <w:lang w:val="en-US"/>
        </w:rPr>
        <w:t xml:space="preserve">esteem. One way self-esteem can develop is through the self-determination theory. </w:t>
      </w:r>
      <w:r>
        <w:rPr>
          <w:rFonts w:hAnsi="Times New Roman"/>
          <w:lang w:val="en-US"/>
        </w:rPr>
        <w:t>“</w:t>
      </w:r>
      <w:r>
        <w:rPr>
          <w:rFonts w:ascii="Times New Roman"/>
          <w:lang w:val="en-US"/>
        </w:rPr>
        <w:t>Self-determination theory (SDT) is an empirically based, organismic theory of human behavior and personality development</w:t>
      </w:r>
      <w:r>
        <w:rPr>
          <w:rFonts w:hAnsi="Times New Roman"/>
          <w:lang w:val="en-US"/>
        </w:rPr>
        <w:t>”</w:t>
      </w:r>
      <w:r>
        <w:rPr>
          <w:rFonts w:hAnsi="Times New Roman"/>
          <w:lang w:val="en-US"/>
        </w:rPr>
        <w:t xml:space="preserve"> </w:t>
      </w:r>
      <w:r>
        <w:rPr>
          <w:rFonts w:ascii="Times New Roman"/>
          <w:lang w:val="en-US"/>
        </w:rPr>
        <w:t>(Ryan &amp; Deci, 2017). This theory is used to see what type of social conditions is helping or hurting human growth. Within this theory, there are six mini-theories that help make up the whole theory itself. Each one of the mini-theories, help understand the human self-estee</w:t>
      </w:r>
      <w:commentRangeStart w:id="50"/>
      <w:r>
        <w:rPr>
          <w:rFonts w:ascii="Times New Roman"/>
        </w:rPr>
        <w:t>m</w:t>
      </w:r>
      <w:commentRangeEnd w:id="50"/>
      <w:r>
        <w:commentReference w:id="50"/>
      </w:r>
      <w:r>
        <w:rPr>
          <w:rFonts w:ascii="Times New Roman" w:eastAsia="Times New Roman" w:hAnsi="Times New Roman" w:cs="Times New Roman"/>
        </w:rPr>
        <w:br/>
      </w:r>
      <w:commentRangeStart w:id="51"/>
    </w:p>
    <w:p w:rsidR="007F6F95" w:rsidRDefault="003731DD">
      <w:pPr>
        <w:pStyle w:val="Body"/>
        <w:spacing w:line="480" w:lineRule="auto"/>
        <w:rPr>
          <w:rFonts w:ascii="Times New Roman" w:eastAsia="Times New Roman" w:hAnsi="Times New Roman" w:cs="Times New Roman"/>
        </w:rPr>
      </w:pPr>
      <w:r>
        <w:rPr>
          <w:rFonts w:ascii="Times New Roman"/>
          <w:lang w:val="en-US"/>
        </w:rPr>
        <w:t xml:space="preserve"> Authors Ryan and Deci talk about different self-esteem. Within the self-determination theory, there are two </w:t>
      </w:r>
      <w:commentRangeEnd w:id="51"/>
      <w:r>
        <w:commentReference w:id="51"/>
      </w:r>
      <w:r>
        <w:rPr>
          <w:rFonts w:ascii="Times New Roman"/>
          <w:lang w:val="en-US"/>
        </w:rPr>
        <w:t>types</w:t>
      </w:r>
      <w:commentRangeStart w:id="52"/>
      <w:commentRangeEnd w:id="52"/>
      <w:r>
        <w:commentReference w:id="52"/>
      </w:r>
      <w:r>
        <w:rPr>
          <w:rFonts w:ascii="Times New Roman"/>
          <w:lang w:val="en-US"/>
        </w:rPr>
        <w:t xml:space="preserve">of self-esteem; contingent self-esteem and true self-esteem. </w:t>
      </w:r>
      <w:r>
        <w:rPr>
          <w:rFonts w:hAnsi="Times New Roman"/>
          <w:lang w:val="en-US"/>
        </w:rPr>
        <w:t>“</w:t>
      </w:r>
      <w:r>
        <w:rPr>
          <w:rFonts w:ascii="Times New Roman"/>
          <w:lang w:val="en-US"/>
        </w:rPr>
        <w:t xml:space="preserve">In </w:t>
      </w:r>
      <w:r>
        <w:rPr>
          <w:rFonts w:ascii="Times New Roman"/>
          <w:i/>
          <w:iCs/>
          <w:lang w:val="en-US"/>
        </w:rPr>
        <w:t xml:space="preserve">contingent </w:t>
      </w:r>
      <w:r>
        <w:rPr>
          <w:rFonts w:ascii="Times New Roman"/>
          <w:lang w:val="en-US"/>
        </w:rPr>
        <w:t>self-esteem, people</w:t>
      </w:r>
      <w:r>
        <w:rPr>
          <w:rFonts w:hAnsi="Times New Roman"/>
          <w:lang w:val="en-US"/>
        </w:rPr>
        <w:t>’</w:t>
      </w:r>
      <w:r>
        <w:rPr>
          <w:rFonts w:ascii="Times New Roman"/>
          <w:lang w:val="en-US"/>
        </w:rPr>
        <w:t>s feelings of worth are dependent upon continually meeting standards or expectations that have been introjected</w:t>
      </w:r>
      <w:r>
        <w:rPr>
          <w:rFonts w:hAnsi="Times New Roman"/>
          <w:lang w:val="en-US"/>
        </w:rPr>
        <w:t>”</w:t>
      </w:r>
      <w:r>
        <w:rPr>
          <w:rFonts w:hAnsi="Times New Roman"/>
          <w:lang w:val="en-US"/>
        </w:rPr>
        <w:t xml:space="preserve"> </w:t>
      </w:r>
      <w:r>
        <w:rPr>
          <w:rFonts w:ascii="Times New Roman"/>
          <w:lang w:val="en-US"/>
        </w:rPr>
        <w:t>(Ryan &amp; Deci, 2017). This means that humans self-esteem can constantly change based off of different needs that need to be met, becoming a mother, different peers, or a new job. These things can change how a person sees their self-worth</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 xml:space="preserve">In </w:t>
      </w:r>
      <w:r>
        <w:rPr>
          <w:rFonts w:hAnsi="Times New Roman"/>
          <w:lang w:val="en-US"/>
        </w:rPr>
        <w:t>“</w:t>
      </w:r>
      <w:r>
        <w:rPr>
          <w:rFonts w:ascii="Times New Roman"/>
          <w:lang w:val="en-US"/>
        </w:rPr>
        <w:t>true self-esteem, in contrast, is inherently more stable, for it is a form of feeling worthy that does not depend upon specific achievements or external indicators of worth</w:t>
      </w:r>
      <w:r>
        <w:rPr>
          <w:rFonts w:hAnsi="Times New Roman"/>
          <w:lang w:val="en-US"/>
        </w:rPr>
        <w:t>”</w:t>
      </w:r>
      <w:r>
        <w:rPr>
          <w:rFonts w:hAnsi="Times New Roman"/>
          <w:lang w:val="en-US"/>
        </w:rPr>
        <w:t xml:space="preserve"> </w:t>
      </w:r>
      <w:r>
        <w:rPr>
          <w:rFonts w:ascii="Times New Roman"/>
          <w:lang w:val="en-US"/>
        </w:rPr>
        <w:t xml:space="preserve">(Ryan </w:t>
      </w:r>
      <w:r>
        <w:rPr>
          <w:rFonts w:ascii="Times New Roman"/>
          <w:lang w:val="en-US"/>
        </w:rPr>
        <w:lastRenderedPageBreak/>
        <w:t xml:space="preserve">&amp; Deci, 2017). People that demonstrate true self-esteem, no matter what happens, being fired from a job, a break up in a relationship, or relationships with peers, will always know their worth and know what they have to bring to the table. Those that have </w:t>
      </w:r>
      <w:r>
        <w:rPr>
          <w:rFonts w:hAnsi="Times New Roman"/>
          <w:lang w:val="en-US"/>
        </w:rPr>
        <w:t>“</w:t>
      </w:r>
      <w:r>
        <w:rPr>
          <w:rFonts w:ascii="Times New Roman"/>
          <w:lang w:val="en-US"/>
        </w:rPr>
        <w:t xml:space="preserve">true-self esteem as self-determination theory defines it also have more stable self-esteem. They do not show the temporal </w:t>
      </w:r>
      <w:commentRangeStart w:id="53"/>
      <w:r>
        <w:rPr>
          <w:rFonts w:ascii="Times New Roman"/>
          <w:lang w:val="en-US"/>
        </w:rPr>
        <w:t>fluctuations</w:t>
      </w:r>
      <w:commentRangeEnd w:id="53"/>
      <w:r>
        <w:commentReference w:id="53"/>
      </w:r>
      <w:r>
        <w:rPr>
          <w:rFonts w:ascii="Times New Roman"/>
          <w:lang w:val="en-US"/>
        </w:rPr>
        <w:t xml:space="preserve"> in feelings of worth that people with contingent self-esteem display</w:t>
      </w:r>
      <w:r>
        <w:rPr>
          <w:rFonts w:hAnsi="Times New Roman"/>
          <w:lang w:val="en-US"/>
        </w:rPr>
        <w:t>”</w:t>
      </w:r>
      <w:r>
        <w:rPr>
          <w:rFonts w:hAnsi="Times New Roman"/>
          <w:lang w:val="en-US"/>
        </w:rPr>
        <w:t xml:space="preserve"> </w:t>
      </w:r>
      <w:r>
        <w:rPr>
          <w:rFonts w:ascii="Times New Roman"/>
          <w:lang w:val="it-IT"/>
        </w:rPr>
        <w:t xml:space="preserve">(Ryan &amp; Deci, 2017). </w:t>
      </w:r>
    </w:p>
    <w:p w:rsidR="007F6F95" w:rsidRDefault="003731DD">
      <w:pPr>
        <w:pStyle w:val="Body"/>
        <w:spacing w:line="480" w:lineRule="auto"/>
        <w:jc w:val="center"/>
        <w:rPr>
          <w:rFonts w:ascii="Times New Roman" w:eastAsia="Times New Roman" w:hAnsi="Times New Roman" w:cs="Times New Roman"/>
        </w:rPr>
      </w:pPr>
      <w:r>
        <w:rPr>
          <w:rFonts w:ascii="Times New Roman"/>
          <w:lang w:val="en-US"/>
        </w:rPr>
        <w:t>Self-concept Theory</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 xml:space="preserve">Another theory that plays an important role in developing self-esteem is the self-concept theory. Self-concept is defined as </w:t>
      </w:r>
      <w:r>
        <w:rPr>
          <w:rFonts w:hAnsi="Times New Roman"/>
          <w:lang w:val="en-US"/>
        </w:rPr>
        <w:t>“</w:t>
      </w:r>
      <w:r>
        <w:rPr>
          <w:rFonts w:ascii="Times New Roman"/>
          <w:lang w:val="it-IT"/>
        </w:rPr>
        <w:t>a person</w:t>
      </w:r>
      <w:r>
        <w:rPr>
          <w:rFonts w:hAnsi="Times New Roman"/>
          <w:lang w:val="en-US"/>
        </w:rPr>
        <w:t>’</w:t>
      </w:r>
      <w:r>
        <w:rPr>
          <w:rFonts w:ascii="Times New Roman"/>
        </w:rPr>
        <w:t xml:space="preserve">s </w:t>
      </w:r>
      <w:commentRangeStart w:id="54"/>
      <w:r>
        <w:rPr>
          <w:rFonts w:ascii="Times New Roman"/>
          <w:lang w:val="en-US"/>
        </w:rPr>
        <w:t xml:space="preserve">identity or set of beliefs about what one is like </w:t>
      </w:r>
      <w:commentRangeEnd w:id="54"/>
      <w:r>
        <w:commentReference w:id="54"/>
      </w:r>
      <w:r>
        <w:rPr>
          <w:rFonts w:ascii="Times New Roman"/>
          <w:lang w:val="it-IT"/>
        </w:rPr>
        <w:t>an individual</w:t>
      </w:r>
      <w:r>
        <w:rPr>
          <w:rFonts w:hAnsi="Times New Roman"/>
          <w:lang w:val="en-US"/>
        </w:rPr>
        <w:t>”</w:t>
      </w:r>
      <w:r>
        <w:rPr>
          <w:rFonts w:hAnsi="Times New Roman"/>
          <w:lang w:val="en-US"/>
        </w:rPr>
        <w:t xml:space="preserve"> </w:t>
      </w:r>
      <w:r>
        <w:rPr>
          <w:rFonts w:ascii="Times New Roman"/>
          <w:lang w:val="en-US"/>
        </w:rPr>
        <w:t>(Feldman, p 249, 2017). One study had Slovenian children in early adolescence take part in a self-concept questionnaire that measured the four different domains of self-concept. "Among these domains were social self, academic self, family self, and emotional self" (</w:t>
      </w:r>
      <w:commentRangeStart w:id="55"/>
      <w:r>
        <w:rPr>
          <w:rFonts w:ascii="Times New Roman"/>
        </w:rPr>
        <w:t>K</w:t>
      </w:r>
      <w:commentRangeEnd w:id="55"/>
      <w:r>
        <w:commentReference w:id="55"/>
      </w:r>
      <w:r>
        <w:rPr>
          <w:rFonts w:ascii="Times New Roman"/>
          <w:lang w:val="en-US"/>
        </w:rPr>
        <w:t>ozina, 2017). Of these adolescence</w:t>
      </w:r>
      <w:commentRangeStart w:id="56"/>
      <w:r>
        <w:rPr>
          <w:rFonts w:ascii="Times New Roman"/>
          <w:lang w:val="en-US"/>
        </w:rPr>
        <w:t xml:space="preserve"> 41 was made up of 4</w:t>
      </w:r>
      <w:r>
        <w:rPr>
          <w:rFonts w:ascii="Times New Roman"/>
          <w:vertAlign w:val="superscript"/>
        </w:rPr>
        <w:t>t</w:t>
      </w:r>
      <w:commentRangeEnd w:id="56"/>
      <w:r>
        <w:commentReference w:id="56"/>
      </w:r>
      <w:r>
        <w:rPr>
          <w:rFonts w:ascii="Times New Roman"/>
          <w:vertAlign w:val="superscript"/>
        </w:rPr>
        <w:t>h</w:t>
      </w:r>
      <w:r>
        <w:rPr>
          <w:rFonts w:ascii="Times New Roman"/>
          <w:lang w:val="en-US"/>
        </w:rPr>
        <w:t xml:space="preserve"> graders and 36 were made up of 8</w:t>
      </w:r>
      <w:r>
        <w:rPr>
          <w:rFonts w:ascii="Times New Roman"/>
          <w:vertAlign w:val="superscript"/>
          <w:lang w:val="en-US"/>
        </w:rPr>
        <w:t>th</w:t>
      </w:r>
      <w:r>
        <w:rPr>
          <w:rFonts w:ascii="Times New Roman"/>
          <w:lang w:val="en-US"/>
        </w:rPr>
        <w:t xml:space="preserve"> graders. One big difference</w:t>
      </w:r>
      <w:commentRangeStart w:id="57"/>
      <w:commentRangeEnd w:id="57"/>
      <w:r>
        <w:commentReference w:id="57"/>
      </w:r>
      <w:r>
        <w:rPr>
          <w:rFonts w:ascii="Times New Roman"/>
          <w:lang w:val="en-US"/>
        </w:rPr>
        <w:t>that came up in the study was how the 4</w:t>
      </w:r>
      <w:r>
        <w:rPr>
          <w:rFonts w:ascii="Times New Roman"/>
          <w:vertAlign w:val="superscript"/>
          <w:lang w:val="en-US"/>
        </w:rPr>
        <w:t>th</w:t>
      </w:r>
      <w:r>
        <w:rPr>
          <w:rFonts w:ascii="Times New Roman"/>
          <w:lang w:val="en-US"/>
        </w:rPr>
        <w:t xml:space="preserve">-grade students </w:t>
      </w:r>
      <w:commentRangeStart w:id="58"/>
      <w:r>
        <w:rPr>
          <w:rFonts w:ascii="Times New Roman"/>
        </w:rPr>
        <w:t>f</w:t>
      </w:r>
      <w:commentRangeEnd w:id="58"/>
      <w:r>
        <w:commentReference w:id="58"/>
      </w:r>
      <w:r>
        <w:rPr>
          <w:rFonts w:ascii="Times New Roman"/>
          <w:lang w:val="en-US"/>
        </w:rPr>
        <w:t>elt about their emotional self and how 8</w:t>
      </w:r>
      <w:r>
        <w:rPr>
          <w:rFonts w:ascii="Times New Roman"/>
          <w:vertAlign w:val="superscript"/>
          <w:lang w:val="en-US"/>
        </w:rPr>
        <w:t>th</w:t>
      </w:r>
      <w:r>
        <w:rPr>
          <w:rFonts w:ascii="Times New Roman"/>
          <w:lang w:val="en-US"/>
        </w:rPr>
        <w:t>-grade students had more care about their social self. This study showed that self-concept can change over time, depending on what is important to them at that time in their lives, which in turn can affect their self-esteem</w:t>
      </w:r>
      <w:commentRangeStart w:id="59"/>
      <w:r>
        <w:rPr>
          <w:rFonts w:ascii="Times New Roman"/>
        </w:rPr>
        <w:t>.</w:t>
      </w:r>
      <w:commentRangeEnd w:id="59"/>
      <w:r>
        <w:commentReference w:id="59"/>
      </w:r>
    </w:p>
    <w:p w:rsidR="007F6F95" w:rsidRDefault="003731DD">
      <w:pPr>
        <w:pStyle w:val="Body"/>
        <w:spacing w:line="480" w:lineRule="auto"/>
        <w:jc w:val="center"/>
        <w:rPr>
          <w:rFonts w:ascii="Times New Roman" w:eastAsia="Times New Roman" w:hAnsi="Times New Roman" w:cs="Times New Roman"/>
        </w:rPr>
      </w:pPr>
      <w:r>
        <w:rPr>
          <w:rFonts w:ascii="Times New Roman"/>
          <w:lang w:val="it-IT"/>
        </w:rPr>
        <w:t>Conclusion</w:t>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So many things throughout a person's</w:t>
      </w:r>
      <w:commentRangeStart w:id="60"/>
      <w:commentRangeEnd w:id="60"/>
      <w:r>
        <w:commentReference w:id="60"/>
      </w:r>
      <w:r>
        <w:rPr>
          <w:rFonts w:ascii="Times New Roman"/>
          <w:lang w:val="en-US"/>
        </w:rPr>
        <w:t>life</w:t>
      </w:r>
      <w:commentRangeStart w:id="61"/>
      <w:r>
        <w:rPr>
          <w:rFonts w:ascii="Times New Roman"/>
          <w:lang w:val="en-US"/>
        </w:rPr>
        <w:t xml:space="preserve"> because of the person self-esteem. As seen by the research above, self-esteem has so many variables in it. Low self-esteem can lead to depression and anxiety, which depression can lead to suicide. Low self-esteem can also lead to failing relationships, which again can lead to depression and anxiety.  </w:t>
      </w:r>
      <w:commentRangeEnd w:id="61"/>
      <w:r>
        <w:commentReference w:id="61"/>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nl-NL"/>
        </w:rPr>
        <w:lastRenderedPageBreak/>
        <w:tab/>
        <w:t xml:space="preserve">Self-esteem starts in </w:t>
      </w:r>
      <w:commentRangeStart w:id="62"/>
      <w:r>
        <w:rPr>
          <w:rFonts w:ascii="Times New Roman"/>
          <w:lang w:val="es-ES_tradnl"/>
        </w:rPr>
        <w:t xml:space="preserve">adolescence </w:t>
      </w:r>
      <w:commentRangeEnd w:id="62"/>
      <w:r>
        <w:commentReference w:id="62"/>
      </w:r>
      <w:r>
        <w:rPr>
          <w:rFonts w:ascii="Times New Roman"/>
          <w:lang w:val="en-US"/>
        </w:rPr>
        <w:t xml:space="preserve">and many things in an adolescence life can lead to poor self-esteem such as, sexual abuse in their childhood, losing both parents and becoming an orphan and even relationships with peers. Other things such as social-media can lead to lower self-esteem, especially if you are spending late hours online instead of getting good sleep. </w:t>
      </w:r>
      <w:commentRangeStart w:id="63"/>
      <w:r>
        <w:rPr>
          <w:rFonts w:ascii="Times New Roman"/>
          <w:lang w:val="pt-PT"/>
        </w:rPr>
        <w:t>Adolescent</w:t>
      </w:r>
      <w:commentRangeEnd w:id="63"/>
      <w:r>
        <w:commentReference w:id="63"/>
      </w:r>
      <w:r>
        <w:rPr>
          <w:rFonts w:ascii="Times New Roman"/>
          <w:lang w:val="en-US"/>
        </w:rPr>
        <w:t xml:space="preserve">s with learning </w:t>
      </w:r>
      <w:commentRangeStart w:id="64"/>
      <w:r>
        <w:rPr>
          <w:rFonts w:ascii="Times New Roman"/>
        </w:rPr>
        <w:t>d</w:t>
      </w:r>
      <w:commentRangeEnd w:id="64"/>
      <w:r>
        <w:commentReference w:id="64"/>
      </w:r>
      <w:r>
        <w:rPr>
          <w:rFonts w:ascii="Times New Roman"/>
          <w:lang w:val="fr-FR"/>
        </w:rPr>
        <w:t>issabilites</w:t>
      </w:r>
      <w:commentRangeStart w:id="65"/>
      <w:r>
        <w:rPr>
          <w:rFonts w:ascii="Times New Roman"/>
          <w:lang w:val="en-US"/>
        </w:rPr>
        <w:t xml:space="preserve"> and children with autism also can show low self-esteem.  </w:t>
      </w:r>
      <w:commentRangeEnd w:id="65"/>
      <w:r>
        <w:commentReference w:id="65"/>
      </w:r>
      <w:r>
        <w:rPr>
          <w:rFonts w:ascii="Times New Roman" w:eastAsia="Times New Roman" w:hAnsi="Times New Roman" w:cs="Times New Roman"/>
        </w:rPr>
        <w:br/>
      </w:r>
      <w:commentRangeStart w:id="66"/>
    </w:p>
    <w:p w:rsidR="007F6F95" w:rsidRDefault="003731DD">
      <w:pPr>
        <w:pStyle w:val="Body"/>
        <w:spacing w:line="480" w:lineRule="auto"/>
        <w:rPr>
          <w:rFonts w:ascii="Times New Roman" w:eastAsia="Times New Roman" w:hAnsi="Times New Roman" w:cs="Times New Roman"/>
        </w:rPr>
      </w:pPr>
      <w:r>
        <w:rPr>
          <w:rFonts w:ascii="Times New Roman"/>
          <w:lang w:val="en-US"/>
        </w:rPr>
        <w:t xml:space="preserve"> But there are many things that can help adolescents build a stronger idea of their self-worth. First, would be their relationships with their parents. By having open relationships with their parents or guardians, and a relationship with communication a c</w:t>
      </w:r>
      <w:commentRangeEnd w:id="66"/>
      <w:r>
        <w:commentReference w:id="66"/>
      </w:r>
      <w:r>
        <w:rPr>
          <w:rFonts w:ascii="Times New Roman"/>
          <w:lang w:val="en-US"/>
        </w:rPr>
        <w:t>hild's</w:t>
      </w:r>
      <w:commentRangeStart w:id="67"/>
      <w:commentRangeEnd w:id="67"/>
      <w:r>
        <w:commentReference w:id="67"/>
      </w:r>
      <w:r>
        <w:rPr>
          <w:rFonts w:ascii="Times New Roman"/>
          <w:lang w:val="en-US"/>
        </w:rPr>
        <w:t xml:space="preserve">self-esteem can grow. Also, children receiving therapy for low self-esteem can help as well. Understanding </w:t>
      </w:r>
      <w:commentRangeStart w:id="68"/>
      <w:r>
        <w:rPr>
          <w:rFonts w:ascii="Times New Roman"/>
        </w:rPr>
        <w:t>o</w:t>
      </w:r>
      <w:commentRangeEnd w:id="68"/>
      <w:r>
        <w:commentReference w:id="68"/>
      </w:r>
      <w:r>
        <w:rPr>
          <w:rFonts w:ascii="Times New Roman"/>
          <w:lang w:val="en-US"/>
        </w:rPr>
        <w:t>ne's</w:t>
      </w:r>
      <w:commentRangeStart w:id="69"/>
      <w:commentRangeEnd w:id="69"/>
      <w:r>
        <w:commentReference w:id="69"/>
      </w:r>
      <w:r>
        <w:rPr>
          <w:rFonts w:ascii="Times New Roman"/>
          <w:lang w:val="en-US"/>
        </w:rPr>
        <w:t xml:space="preserve">surroundings, and one's self-worth can play greatly in helping the adolescence build up their self-esteem. </w:t>
      </w:r>
      <w:commentRangeStart w:id="70"/>
      <w:commentRangeEnd w:id="70"/>
      <w:r>
        <w:commentReference w:id="70"/>
      </w:r>
      <w:r>
        <w:rPr>
          <w:rFonts w:ascii="Times New Roman" w:eastAsia="Times New Roman" w:hAnsi="Times New Roman" w:cs="Times New Roman"/>
        </w:rPr>
        <w:br/>
      </w:r>
      <w:commentRangeStart w:id="71"/>
    </w:p>
    <w:p w:rsidR="007F6F95" w:rsidRDefault="003731DD">
      <w:pPr>
        <w:pStyle w:val="Body"/>
        <w:spacing w:line="480" w:lineRule="auto"/>
        <w:rPr>
          <w:rFonts w:ascii="Times New Roman" w:eastAsia="Times New Roman" w:hAnsi="Times New Roman" w:cs="Times New Roman"/>
        </w:rPr>
      </w:pPr>
      <w:r>
        <w:rPr>
          <w:rFonts w:ascii="Times New Roman"/>
          <w:lang w:val="en-US"/>
        </w:rPr>
        <w:tab/>
        <w:t>Even though there has been so much research done on self-esteem, there is always more directions that research can go. Using more research on how to overcome low self-esteem would be beneficial since it seems that more and more adolescents a</w:t>
      </w:r>
      <w:commentRangeEnd w:id="71"/>
      <w:r>
        <w:commentReference w:id="71"/>
      </w:r>
      <w:r>
        <w:rPr>
          <w:rFonts w:ascii="Times New Roman"/>
        </w:rPr>
        <w:t>re</w:t>
      </w:r>
      <w:commentRangeStart w:id="72"/>
      <w:r>
        <w:rPr>
          <w:rFonts w:ascii="Times New Roman"/>
          <w:lang w:val="en-US"/>
        </w:rPr>
        <w:t xml:space="preserve"> developing lower self-esteem. Because there seems to be a difference in girls and boys and their self-esteem levels, more research on why girls tend to have lower self-esteem than boys of their age. A</w:t>
      </w:r>
      <w:commentRangeEnd w:id="72"/>
      <w:r>
        <w:commentReference w:id="72"/>
      </w:r>
      <w:r>
        <w:rPr>
          <w:rFonts w:ascii="Times New Roman"/>
          <w:lang w:val="en-US"/>
        </w:rPr>
        <w:t xml:space="preserve">lso, more research on </w:t>
      </w:r>
      <w:commentRangeStart w:id="73"/>
      <w:r>
        <w:rPr>
          <w:rFonts w:ascii="Times New Roman"/>
        </w:rPr>
        <w:t>m</w:t>
      </w:r>
      <w:commentRangeEnd w:id="73"/>
      <w:r>
        <w:commentReference w:id="73"/>
      </w:r>
      <w:r>
        <w:rPr>
          <w:rFonts w:ascii="Times New Roman"/>
          <w:lang w:val="en-US"/>
        </w:rPr>
        <w:t>inorities</w:t>
      </w:r>
      <w:commentRangeStart w:id="74"/>
      <w:r>
        <w:rPr>
          <w:rFonts w:ascii="Times New Roman"/>
        </w:rPr>
        <w:t>,</w:t>
      </w:r>
      <w:commentRangeEnd w:id="74"/>
      <w:r>
        <w:commentReference w:id="74"/>
      </w:r>
      <w:r>
        <w:rPr>
          <w:rFonts w:ascii="Times New Roman"/>
          <w:lang w:val="en-US"/>
        </w:rPr>
        <w:t xml:space="preserve"> do they only show low self-esteem when they are now living in a </w:t>
      </w:r>
      <w:commentRangeStart w:id="75"/>
      <w:r>
        <w:rPr>
          <w:rFonts w:ascii="Times New Roman"/>
          <w:lang w:val="de-DE"/>
        </w:rPr>
        <w:t>foreign</w:t>
      </w:r>
      <w:commentRangeEnd w:id="75"/>
      <w:r>
        <w:commentReference w:id="75"/>
      </w:r>
      <w:r>
        <w:rPr>
          <w:rFonts w:ascii="Times New Roman"/>
          <w:lang w:val="en-US"/>
        </w:rPr>
        <w:t xml:space="preserve"> country? Or would they still show low-self esteem</w:t>
      </w:r>
      <w:commentRangeStart w:id="76"/>
      <w:r>
        <w:rPr>
          <w:rFonts w:ascii="Times New Roman"/>
          <w:lang w:val="en-US"/>
        </w:rPr>
        <w:t xml:space="preserve"> if they were back in their native country?  </w:t>
      </w:r>
      <w:r>
        <w:rPr>
          <w:rFonts w:ascii="Times New Roman" w:eastAsia="Times New Roman" w:hAnsi="Times New Roman" w:cs="Times New Roman"/>
        </w:rPr>
        <w:br/>
      </w:r>
      <w:commentRangeEnd w:id="76"/>
      <w:r>
        <w:commentReference w:id="76"/>
      </w:r>
    </w:p>
    <w:p w:rsidR="007F6F95" w:rsidRDefault="003731DD">
      <w:pPr>
        <w:pStyle w:val="Body"/>
        <w:spacing w:line="480" w:lineRule="auto"/>
        <w:rPr>
          <w:rFonts w:ascii="Times New Roman" w:eastAsia="Times New Roman" w:hAnsi="Times New Roman" w:cs="Times New Roman"/>
        </w:rPr>
      </w:pPr>
      <w:r>
        <w:rPr>
          <w:rFonts w:ascii="Times New Roman" w:eastAsia="Times New Roman" w:hAnsi="Times New Roman" w:cs="Times New Roman"/>
          <w:lang w:val="en-US"/>
        </w:rPr>
        <w:tab/>
        <w:t xml:space="preserve">In order to help </w:t>
      </w:r>
      <w:commentRangeStart w:id="77"/>
      <w:r>
        <w:rPr>
          <w:rFonts w:ascii="Times New Roman"/>
          <w:lang w:val="pt-PT"/>
        </w:rPr>
        <w:t xml:space="preserve">adolescent </w:t>
      </w:r>
      <w:commentRangeEnd w:id="77"/>
      <w:r>
        <w:commentReference w:id="77"/>
      </w:r>
      <w:r>
        <w:rPr>
          <w:rFonts w:ascii="Times New Roman"/>
          <w:lang w:val="en-US"/>
        </w:rPr>
        <w:t xml:space="preserve">depression decline, and suicide rates to lower it is very important to find ways to help build up humans self-esteem. Almost with anyone you ask, their </w:t>
      </w:r>
      <w:r>
        <w:rPr>
          <w:rFonts w:ascii="Times New Roman"/>
          <w:lang w:val="en-US"/>
        </w:rPr>
        <w:lastRenderedPageBreak/>
        <w:t xml:space="preserve">goal in life is to be happy. Before they can be happy, they need to be happy with themselves which starts with </w:t>
      </w:r>
      <w:commentRangeStart w:id="78"/>
      <w:r>
        <w:rPr>
          <w:rFonts w:ascii="Times New Roman"/>
          <w:lang w:val="en-US"/>
        </w:rPr>
        <w:t>knowing</w:t>
      </w:r>
      <w:commentRangeEnd w:id="78"/>
      <w:r>
        <w:commentReference w:id="78"/>
      </w:r>
      <w:r>
        <w:rPr>
          <w:rFonts w:ascii="Times New Roman"/>
          <w:lang w:val="en-US"/>
        </w:rPr>
        <w:t xml:space="preserve"> their self-worth and developing a good self-esteem. </w:t>
      </w: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7F6F95">
      <w:pPr>
        <w:pStyle w:val="Body"/>
        <w:rPr>
          <w:rFonts w:ascii="Times New Roman" w:eastAsia="Times New Roman" w:hAnsi="Times New Roman" w:cs="Times New Roman"/>
        </w:rPr>
      </w:pPr>
    </w:p>
    <w:p w:rsidR="007F6F95" w:rsidRDefault="003731DD">
      <w:pPr>
        <w:pStyle w:val="Body"/>
        <w:spacing w:line="480" w:lineRule="auto"/>
        <w:jc w:val="center"/>
        <w:rPr>
          <w:rFonts w:ascii="Times New Roman" w:eastAsia="Times New Roman" w:hAnsi="Times New Roman" w:cs="Times New Roman"/>
        </w:rPr>
      </w:pPr>
      <w:r>
        <w:rPr>
          <w:rFonts w:ascii="Times New Roman"/>
          <w:lang w:val="fr-FR"/>
        </w:rPr>
        <w:t>References</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color w:val="333333"/>
          <w:u w:color="333333"/>
          <w:shd w:val="clear" w:color="auto" w:fill="FFFFFF"/>
        </w:rPr>
      </w:pPr>
      <w:r>
        <w:rPr>
          <w:rFonts w:ascii="Times New Roman"/>
          <w:color w:val="333333"/>
          <w:u w:color="333333"/>
          <w:shd w:val="clear" w:color="auto" w:fill="FFFFFF"/>
          <w:lang w:val="en-US"/>
        </w:rPr>
        <w:t>Bleidorn, W., Arslan, R. C., Denissen, J. J. A., Rentfrow, P. J., Gebauer, J. E., Potter, J., &amp;</w:t>
      </w:r>
      <w:r>
        <w:rPr>
          <w:rFonts w:ascii="Times New Roman"/>
          <w:color w:val="333333"/>
          <w:u w:color="333333"/>
          <w:shd w:val="clear" w:color="auto" w:fill="FFFFFF"/>
          <w:lang w:val="en-US"/>
        </w:rPr>
        <w:tab/>
        <w:t>Gosling, S. D. (2016). Age and gender differences in self-esteem</w:t>
      </w:r>
      <w:r>
        <w:rPr>
          <w:rFonts w:hAnsi="Times New Roman"/>
          <w:color w:val="333333"/>
          <w:u w:color="333333"/>
          <w:shd w:val="clear" w:color="auto" w:fill="FFFFFF"/>
          <w:lang w:val="en-US"/>
        </w:rPr>
        <w:t>—</w:t>
      </w:r>
      <w:r>
        <w:rPr>
          <w:rFonts w:ascii="Times New Roman"/>
          <w:color w:val="333333"/>
          <w:u w:color="333333"/>
          <w:shd w:val="clear" w:color="auto" w:fill="FFFFFF"/>
          <w:lang w:val="en-US"/>
        </w:rPr>
        <w:t>A cross-cultural</w:t>
      </w:r>
      <w:r>
        <w:rPr>
          <w:rFonts w:ascii="Times New Roman"/>
          <w:color w:val="333333"/>
          <w:u w:color="333333"/>
          <w:shd w:val="clear" w:color="auto" w:fill="FFFFFF"/>
          <w:lang w:val="en-US"/>
        </w:rPr>
        <w:tab/>
        <w:t>window.</w:t>
      </w:r>
      <w:r>
        <w:rPr>
          <w:rFonts w:hAnsi="Times New Roman"/>
          <w:color w:val="333333"/>
          <w:u w:color="333333"/>
          <w:shd w:val="clear" w:color="auto" w:fill="FFFFFF"/>
          <w:lang w:val="en-US"/>
        </w:rPr>
        <w:t> </w:t>
      </w:r>
      <w:r>
        <w:rPr>
          <w:rFonts w:ascii="Times New Roman"/>
          <w:i/>
          <w:iCs/>
          <w:color w:val="333333"/>
          <w:u w:color="333333"/>
          <w:lang w:val="en-US"/>
        </w:rPr>
        <w:t>Journal of Personality and Social Psychology, 111</w:t>
      </w:r>
      <w:r>
        <w:rPr>
          <w:rFonts w:ascii="Times New Roman"/>
          <w:color w:val="333333"/>
          <w:u w:color="333333"/>
          <w:shd w:val="clear" w:color="auto" w:fill="FFFFFF"/>
        </w:rPr>
        <w:t>(3), 396-410.</w:t>
      </w:r>
      <w:r>
        <w:rPr>
          <w:rFonts w:ascii="Times New Roman"/>
          <w:color w:val="333333"/>
          <w:u w:color="333333"/>
          <w:shd w:val="clear" w:color="auto" w:fill="FFFFFF"/>
        </w:rPr>
        <w:tab/>
      </w:r>
      <w:hyperlink r:id="rId7" w:history="1">
        <w:r>
          <w:rPr>
            <w:rStyle w:val="Hyperlink0"/>
            <w:rFonts w:ascii="Times New Roman"/>
          </w:rPr>
          <w:t>http://dx.doi.org.ezproxy.liberty.edu/10.1037/pspp0000078</w:t>
        </w:r>
      </w:hyperlink>
    </w:p>
    <w:p w:rsidR="007F6F95" w:rsidRDefault="007F6F95">
      <w:pPr>
        <w:pStyle w:val="Body"/>
        <w:spacing w:line="480" w:lineRule="auto"/>
        <w:rPr>
          <w:rFonts w:ascii="Times New Roman" w:eastAsia="Times New Roman" w:hAnsi="Times New Roman" w:cs="Times New Roman"/>
          <w:color w:val="333333"/>
          <w:u w:color="333333"/>
          <w:shd w:val="clear" w:color="auto" w:fill="FFFFFF"/>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t>Cooper, K., Smith, L. G., &amp; Russell, A. (2017). Social identity, self-esteem, and mental health in</w:t>
      </w:r>
      <w:r>
        <w:rPr>
          <w:rFonts w:ascii="Times New Roman"/>
          <w:color w:val="333333"/>
          <w:u w:color="333333"/>
          <w:shd w:val="clear" w:color="auto" w:fill="FFFFFF"/>
          <w:lang w:val="en-US"/>
        </w:rPr>
        <w:tab/>
        <w:t>autism.</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European Journal of Social Psychology,47</w:t>
      </w:r>
      <w:r>
        <w:rPr>
          <w:rFonts w:ascii="Times New Roman"/>
          <w:color w:val="333333"/>
          <w:u w:color="333333"/>
          <w:shd w:val="clear" w:color="auto" w:fill="FFFFFF"/>
        </w:rPr>
        <w:t>(7), 844-854. doi:10.1002/ejsp.2297</w:t>
      </w:r>
    </w:p>
    <w:p w:rsidR="007F6F95" w:rsidRDefault="007F6F95">
      <w:pPr>
        <w:pStyle w:val="Body"/>
        <w:spacing w:line="480" w:lineRule="auto"/>
        <w:rPr>
          <w:rFonts w:ascii="Times New Roman" w:eastAsia="Times New Roman" w:hAnsi="Times New Roman" w:cs="Times New Roman"/>
          <w:color w:val="333333"/>
          <w:u w:color="333333"/>
          <w:shd w:val="clear" w:color="auto" w:fill="FFFFFF"/>
        </w:rPr>
      </w:pPr>
    </w:p>
    <w:p w:rsidR="007F6F95" w:rsidRDefault="003731DD">
      <w:pPr>
        <w:pStyle w:val="Body"/>
        <w:spacing w:line="480" w:lineRule="auto"/>
        <w:rPr>
          <w:rFonts w:ascii="Times New Roman" w:eastAsia="Times New Roman" w:hAnsi="Times New Roman" w:cs="Times New Roman"/>
          <w:color w:val="333333"/>
          <w:u w:color="333333"/>
          <w:shd w:val="clear" w:color="auto" w:fill="FFFFFF"/>
        </w:rPr>
      </w:pPr>
      <w:r>
        <w:rPr>
          <w:rFonts w:ascii="Times New Roman"/>
          <w:color w:val="333333"/>
          <w:u w:color="333333"/>
          <w:shd w:val="clear" w:color="auto" w:fill="FFFFFF"/>
          <w:lang w:val="en-US"/>
        </w:rPr>
        <w:t>Devidas, N. S., &amp; Mendonca, T. L. (2017). A Study to Evaluate the Effectiveness of Art Therapy</w:t>
      </w:r>
      <w:r>
        <w:rPr>
          <w:rFonts w:ascii="Times New Roman"/>
          <w:color w:val="333333"/>
          <w:u w:color="333333"/>
          <w:shd w:val="clear" w:color="auto" w:fill="FFFFFF"/>
          <w:lang w:val="en-US"/>
        </w:rPr>
        <w:tab/>
        <w:t>on Self Esteem among the Orphans in Selected Orphanages at Mangalore.</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Asian Journal</w:t>
      </w:r>
      <w:r>
        <w:rPr>
          <w:rFonts w:ascii="Times New Roman"/>
          <w:i/>
          <w:iCs/>
          <w:color w:val="333333"/>
          <w:u w:color="333333"/>
          <w:shd w:val="clear" w:color="auto" w:fill="FFFFFF"/>
          <w:lang w:val="en-US"/>
        </w:rPr>
        <w:tab/>
        <w:t>of Nursing Education and Research,7</w:t>
      </w:r>
      <w:r>
        <w:rPr>
          <w:rFonts w:ascii="Times New Roman"/>
          <w:color w:val="333333"/>
          <w:u w:color="333333"/>
          <w:shd w:val="clear" w:color="auto" w:fill="FFFFFF"/>
        </w:rPr>
        <w:t>(3), 376. doi:10.5958/2349-2996.2017.00075.1</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lastRenderedPageBreak/>
        <w:t>Dijk, M. P., Branje, S., Keijsers, L., Hawk, S. T., Hale, W. W., &amp; Meeus, W. (2013). Self</w:t>
      </w:r>
      <w:r>
        <w:rPr>
          <w:rFonts w:ascii="Times New Roman"/>
          <w:color w:val="333333"/>
          <w:u w:color="333333"/>
          <w:shd w:val="clear" w:color="auto" w:fill="FFFFFF"/>
          <w:lang w:val="en-US"/>
        </w:rPr>
        <w:tab/>
        <w:t>Concept Clarity Across Adolescence: Longitudinal Associations With Open</w:t>
      </w:r>
      <w:r>
        <w:rPr>
          <w:rFonts w:ascii="Times New Roman"/>
          <w:color w:val="333333"/>
          <w:u w:color="333333"/>
          <w:shd w:val="clear" w:color="auto" w:fill="FFFFFF"/>
          <w:lang w:val="en-US"/>
        </w:rPr>
        <w:tab/>
        <w:t>Communication With Parents and Internalizing Symptoms.</w:t>
      </w:r>
      <w:r>
        <w:rPr>
          <w:rFonts w:hAnsi="Times New Roman"/>
          <w:color w:val="333333"/>
          <w:u w:color="333333"/>
          <w:shd w:val="clear" w:color="auto" w:fill="FFFFFF"/>
          <w:lang w:val="en-US"/>
        </w:rPr>
        <w:t> </w:t>
      </w:r>
      <w:r>
        <w:rPr>
          <w:rFonts w:ascii="Times New Roman"/>
          <w:i/>
          <w:iCs/>
          <w:color w:val="333333"/>
          <w:u w:color="333333"/>
          <w:shd w:val="clear" w:color="auto" w:fill="FFFFFF"/>
          <w:lang w:val="fr-FR"/>
        </w:rPr>
        <w:t>Journal of Youth and</w:t>
      </w:r>
      <w:r>
        <w:rPr>
          <w:rFonts w:ascii="Times New Roman"/>
          <w:i/>
          <w:iCs/>
          <w:color w:val="333333"/>
          <w:u w:color="333333"/>
          <w:shd w:val="clear" w:color="auto" w:fill="FFFFFF"/>
          <w:lang w:val="fr-FR"/>
        </w:rPr>
        <w:tab/>
        <w:t>Adolescence,43</w:t>
      </w:r>
      <w:r>
        <w:rPr>
          <w:rFonts w:ascii="Times New Roman"/>
          <w:color w:val="333333"/>
          <w:u w:color="333333"/>
          <w:shd w:val="clear" w:color="auto" w:fill="FFFFFF"/>
        </w:rPr>
        <w:t>(11), 1861-1876. doi:10.1007/s10964-013-0055-x</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color w:val="333333"/>
          <w:u w:color="333333"/>
          <w:shd w:val="clear" w:color="auto" w:fill="FFFFFF"/>
        </w:rPr>
      </w:pPr>
      <w:r>
        <w:rPr>
          <w:rFonts w:ascii="Times New Roman"/>
          <w:color w:val="333333"/>
          <w:u w:color="333333"/>
          <w:shd w:val="clear" w:color="auto" w:fill="FFFFFF"/>
          <w:lang w:val="en-US"/>
        </w:rPr>
        <w:t>Erango, M., &amp; Ayka, Z. (2015). Psychosocial support and parents' social life determine the self</w:t>
      </w:r>
      <w:r>
        <w:rPr>
          <w:rFonts w:ascii="Times New Roman"/>
          <w:color w:val="333333"/>
          <w:u w:color="333333"/>
          <w:shd w:val="clear" w:color="auto" w:fill="FFFFFF"/>
          <w:lang w:val="en-US"/>
        </w:rPr>
        <w:tab/>
        <w:t>esteem of orphan children.</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Risk Management and Healthcare Policy,</w:t>
      </w:r>
      <w:r>
        <w:rPr>
          <w:rFonts w:ascii="Times New Roman"/>
          <w:color w:val="333333"/>
          <w:u w:color="333333"/>
          <w:shd w:val="clear" w:color="auto" w:fill="FFFFFF"/>
        </w:rPr>
        <w:t>169.</w:t>
      </w:r>
      <w:r>
        <w:rPr>
          <w:rFonts w:ascii="Times New Roman"/>
          <w:color w:val="333333"/>
          <w:u w:color="333333"/>
          <w:shd w:val="clear" w:color="auto" w:fill="FFFFFF"/>
        </w:rPr>
        <w:tab/>
        <w:t>doi:10.2147/rmhp.s89473</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rPr>
        <w:t>Feldman, R. S. (2017).</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Development across the life span</w:t>
      </w:r>
      <w:r>
        <w:rPr>
          <w:rFonts w:ascii="Times New Roman"/>
          <w:color w:val="333333"/>
          <w:u w:color="333333"/>
          <w:shd w:val="clear" w:color="auto" w:fill="FFFFFF"/>
          <w:lang w:val="en-US"/>
        </w:rPr>
        <w:t>(8th ed.). Boston: Pearson.</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color w:val="333333"/>
          <w:u w:color="333333"/>
          <w:shd w:val="clear" w:color="auto" w:fill="FFFFFF"/>
        </w:rPr>
      </w:pPr>
      <w:r>
        <w:rPr>
          <w:rFonts w:ascii="Times New Roman"/>
          <w:color w:val="333333"/>
          <w:u w:color="333333"/>
          <w:shd w:val="clear" w:color="auto" w:fill="FFFFFF"/>
          <w:lang w:val="en-US"/>
        </w:rPr>
        <w:t>Kim, B., Park, S., &amp; Park, M. (2017). The Relationship of Sexual Abuse with Self-Esteem,</w:t>
      </w:r>
      <w:r>
        <w:rPr>
          <w:rFonts w:ascii="Times New Roman"/>
          <w:color w:val="333333"/>
          <w:u w:color="333333"/>
          <w:shd w:val="clear" w:color="auto" w:fill="FFFFFF"/>
          <w:lang w:val="en-US"/>
        </w:rPr>
        <w:tab/>
        <w:t>Depression, and Problematic Internet Use in Korean Adolescents.</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Psychiatry</w:t>
      </w:r>
      <w:r>
        <w:rPr>
          <w:rFonts w:ascii="Times New Roman"/>
          <w:i/>
          <w:iCs/>
          <w:color w:val="333333"/>
          <w:u w:color="333333"/>
          <w:shd w:val="clear" w:color="auto" w:fill="FFFFFF"/>
          <w:lang w:val="en-US"/>
        </w:rPr>
        <w:tab/>
        <w:t>Investigation,14</w:t>
      </w:r>
      <w:r>
        <w:rPr>
          <w:rFonts w:ascii="Times New Roman"/>
          <w:color w:val="333333"/>
          <w:u w:color="333333"/>
          <w:shd w:val="clear" w:color="auto" w:fill="FFFFFF"/>
        </w:rPr>
        <w:t>(3), 372. doi:10.4306/pi.2017.14.3.372</w:t>
      </w:r>
    </w:p>
    <w:p w:rsidR="007F6F95" w:rsidRDefault="007F6F95">
      <w:pPr>
        <w:pStyle w:val="Body"/>
        <w:spacing w:line="480" w:lineRule="auto"/>
        <w:rPr>
          <w:rFonts w:ascii="Times New Roman" w:eastAsia="Times New Roman" w:hAnsi="Times New Roman" w:cs="Times New Roman"/>
          <w:color w:val="333333"/>
          <w:u w:color="333333"/>
          <w:shd w:val="clear" w:color="auto" w:fill="FFFFFF"/>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t>Kozina, A. (2017). The Development of Multiple Domains of Self-Concept in Late Childhood</w:t>
      </w:r>
      <w:r>
        <w:rPr>
          <w:rFonts w:ascii="Times New Roman"/>
          <w:color w:val="333333"/>
          <w:u w:color="333333"/>
          <w:shd w:val="clear" w:color="auto" w:fill="FFFFFF"/>
          <w:lang w:val="en-US"/>
        </w:rPr>
        <w:tab/>
        <w:t>and in Early Adolescence.</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Current Psychology</w:t>
      </w:r>
      <w:r>
        <w:rPr>
          <w:rFonts w:ascii="Times New Roman"/>
          <w:color w:val="333333"/>
          <w:u w:color="333333"/>
          <w:shd w:val="clear" w:color="auto" w:fill="FFFFFF"/>
        </w:rPr>
        <w:t>. doi:10.1007/s12144-017-9690-9</w:t>
      </w:r>
    </w:p>
    <w:p w:rsidR="007F6F95" w:rsidRDefault="007F6F95">
      <w:pPr>
        <w:pStyle w:val="Body"/>
        <w:spacing w:line="480" w:lineRule="auto"/>
        <w:rPr>
          <w:rFonts w:ascii="Times New Roman" w:eastAsia="Times New Roman" w:hAnsi="Times New Roman" w:cs="Times New Roman"/>
          <w:color w:val="333333"/>
          <w:u w:color="333333"/>
          <w:shd w:val="clear" w:color="auto" w:fill="FFFFFF"/>
        </w:rPr>
      </w:pPr>
    </w:p>
    <w:p w:rsidR="007F6F95" w:rsidRDefault="003731DD">
      <w:pPr>
        <w:pStyle w:val="Body"/>
        <w:spacing w:line="480" w:lineRule="auto"/>
        <w:rPr>
          <w:rFonts w:ascii="Times New Roman" w:eastAsia="Times New Roman" w:hAnsi="Times New Roman" w:cs="Times New Roman"/>
          <w:color w:val="333333"/>
          <w:u w:color="333333"/>
          <w:shd w:val="clear" w:color="auto" w:fill="FFFFFF"/>
        </w:rPr>
      </w:pPr>
      <w:r>
        <w:rPr>
          <w:rFonts w:ascii="Times New Roman"/>
          <w:color w:val="333333"/>
          <w:u w:color="333333"/>
          <w:shd w:val="clear" w:color="auto" w:fill="FFFFFF"/>
          <w:lang w:val="en-US"/>
        </w:rPr>
        <w:t>Rappo, M. A. (2014). Depression, Anxiety at School and Self-Esteem in Children with Learning</w:t>
      </w:r>
      <w:r>
        <w:rPr>
          <w:rFonts w:ascii="Times New Roman"/>
          <w:color w:val="333333"/>
          <w:u w:color="333333"/>
          <w:shd w:val="clear" w:color="auto" w:fill="FFFFFF"/>
          <w:lang w:val="en-US"/>
        </w:rPr>
        <w:tab/>
        <w:t>Disabilities.</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Journal of Psychological Abnormalities in Children,03</w:t>
      </w:r>
      <w:r>
        <w:rPr>
          <w:rFonts w:ascii="Times New Roman"/>
          <w:color w:val="333333"/>
          <w:u w:color="333333"/>
          <w:shd w:val="clear" w:color="auto" w:fill="FFFFFF"/>
          <w:lang w:val="pt-PT"/>
        </w:rPr>
        <w:t>(03).</w:t>
      </w:r>
      <w:r>
        <w:rPr>
          <w:rFonts w:ascii="Times New Roman"/>
          <w:color w:val="333333"/>
          <w:u w:color="333333"/>
          <w:shd w:val="clear" w:color="auto" w:fill="FFFFFF"/>
          <w:lang w:val="pt-PT"/>
        </w:rPr>
        <w:tab/>
        <w:t>doi:10.4172/2329-9525.1000125</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color w:val="333333"/>
          <w:u w:color="333333"/>
          <w:shd w:val="clear" w:color="auto" w:fill="FFFFFF"/>
        </w:rPr>
      </w:pPr>
      <w:r>
        <w:rPr>
          <w:rFonts w:ascii="Times New Roman"/>
          <w:color w:val="333333"/>
          <w:u w:color="333333"/>
          <w:shd w:val="clear" w:color="auto" w:fill="FFFFFF"/>
          <w:lang w:val="it-IT"/>
        </w:rPr>
        <w:lastRenderedPageBreak/>
        <w:t>Ryan, R. M., &amp; Deci, E. L. (2017).</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Self-determination theory: Basic psychological needs in</w:t>
      </w:r>
      <w:r>
        <w:rPr>
          <w:rFonts w:ascii="Times New Roman"/>
          <w:i/>
          <w:iCs/>
          <w:color w:val="333333"/>
          <w:u w:color="333333"/>
          <w:shd w:val="clear" w:color="auto" w:fill="FFFFFF"/>
          <w:lang w:val="en-US"/>
        </w:rPr>
        <w:tab/>
        <w:t>motivation, development, and wellness</w:t>
      </w:r>
      <w:r>
        <w:rPr>
          <w:rFonts w:ascii="Times New Roman"/>
          <w:color w:val="333333"/>
          <w:u w:color="333333"/>
          <w:shd w:val="clear" w:color="auto" w:fill="FFFFFF"/>
          <w:lang w:val="en-US"/>
        </w:rPr>
        <w:t>. New York: The Guilford Press.</w:t>
      </w:r>
    </w:p>
    <w:p w:rsidR="007F6F95" w:rsidRDefault="007F6F95">
      <w:pPr>
        <w:pStyle w:val="Body"/>
        <w:spacing w:line="480" w:lineRule="auto"/>
        <w:rPr>
          <w:rFonts w:ascii="Times New Roman" w:eastAsia="Times New Roman" w:hAnsi="Times New Roman" w:cs="Times New Roman"/>
          <w:color w:val="333333"/>
          <w:u w:color="333333"/>
          <w:shd w:val="clear" w:color="auto" w:fill="FFFFFF"/>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t>Stoddard, S. A., Pierce, J., &amp; Schmidt, C. J. (2016). Grade-Level Differences in Future-Oriented</w:t>
      </w:r>
      <w:r>
        <w:rPr>
          <w:rFonts w:ascii="Times New Roman"/>
          <w:color w:val="333333"/>
          <w:u w:color="333333"/>
          <w:shd w:val="clear" w:color="auto" w:fill="FFFFFF"/>
          <w:lang w:val="en-US"/>
        </w:rPr>
        <w:tab/>
        <w:t>Self-Concept During Early Adolescence.</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The Journal of School Nursing,32</w:t>
      </w:r>
      <w:r>
        <w:rPr>
          <w:rFonts w:ascii="Times New Roman"/>
          <w:color w:val="333333"/>
          <w:u w:color="333333"/>
          <w:shd w:val="clear" w:color="auto" w:fill="FFFFFF"/>
          <w:lang w:val="pt-PT"/>
        </w:rPr>
        <w:t>(6), 390-396.</w:t>
      </w:r>
      <w:r>
        <w:rPr>
          <w:rFonts w:ascii="Times New Roman"/>
          <w:color w:val="333333"/>
          <w:u w:color="333333"/>
          <w:shd w:val="clear" w:color="auto" w:fill="FFFFFF"/>
          <w:lang w:val="pt-PT"/>
        </w:rPr>
        <w:tab/>
        <w:t>doi:10.1177/1059840516649236</w:t>
      </w:r>
    </w:p>
    <w:p w:rsidR="007F6F95" w:rsidRDefault="007F6F95">
      <w:pPr>
        <w:pStyle w:val="Body"/>
        <w:spacing w:line="480" w:lineRule="auto"/>
        <w:rPr>
          <w:rFonts w:ascii="Times New Roman" w:eastAsia="Times New Roman" w:hAnsi="Times New Roman" w:cs="Times New Roman"/>
          <w:color w:val="333333"/>
          <w:u w:color="333333"/>
          <w:shd w:val="clear" w:color="auto" w:fill="FFFFFF"/>
        </w:rPr>
      </w:pP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t xml:space="preserve">Suicide Statistics. (n.d.). Retrieved October 12, 2018, from </w:t>
      </w:r>
      <w:hyperlink r:id="rId8" w:history="1">
        <w:r>
          <w:rPr>
            <w:rStyle w:val="Hyperlink0"/>
            <w:rFonts w:ascii="Times New Roman"/>
            <w:lang w:val="en-US"/>
          </w:rPr>
          <w:t>https://afsp.org/about-suicide/suicide</w:t>
        </w:r>
      </w:hyperlink>
      <w:r>
        <w:rPr>
          <w:rFonts w:ascii="Times New Roman" w:eastAsia="Times New Roman" w:hAnsi="Times New Roman" w:cs="Times New Roman"/>
          <w:color w:val="333333"/>
          <w:u w:color="333333"/>
          <w:shd w:val="clear" w:color="auto" w:fill="FFFFFF"/>
          <w:lang w:val="en-US"/>
        </w:rPr>
        <w:tab/>
        <w:t>statistics/</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t>Woods, H. C., &amp; Scott, H. (2016). #Sleepyteens: Social media use in adolescence is associated</w:t>
      </w:r>
      <w:r>
        <w:rPr>
          <w:rFonts w:ascii="Times New Roman"/>
          <w:color w:val="333333"/>
          <w:u w:color="333333"/>
          <w:shd w:val="clear" w:color="auto" w:fill="FFFFFF"/>
          <w:lang w:val="en-US"/>
        </w:rPr>
        <w:tab/>
        <w:t>with poor sleep quality, anxiety, depression and low self-esteem.</w:t>
      </w:r>
      <w:r>
        <w:rPr>
          <w:rFonts w:hAnsi="Times New Roman"/>
          <w:color w:val="333333"/>
          <w:u w:color="333333"/>
          <w:shd w:val="clear" w:color="auto" w:fill="FFFFFF"/>
          <w:lang w:val="en-US"/>
        </w:rPr>
        <w:t> </w:t>
      </w:r>
      <w:r>
        <w:rPr>
          <w:rFonts w:ascii="Times New Roman"/>
          <w:i/>
          <w:iCs/>
          <w:color w:val="333333"/>
          <w:u w:color="333333"/>
          <w:shd w:val="clear" w:color="auto" w:fill="FFFFFF"/>
          <w:lang w:val="fr-FR"/>
        </w:rPr>
        <w:t>Journal of</w:t>
      </w:r>
      <w:r>
        <w:rPr>
          <w:rFonts w:ascii="Times New Roman"/>
          <w:i/>
          <w:iCs/>
          <w:color w:val="333333"/>
          <w:u w:color="333333"/>
          <w:shd w:val="clear" w:color="auto" w:fill="FFFFFF"/>
          <w:lang w:val="fr-FR"/>
        </w:rPr>
        <w:tab/>
        <w:t>Adolescence,51</w:t>
      </w:r>
      <w:r>
        <w:rPr>
          <w:rFonts w:ascii="Times New Roman"/>
          <w:color w:val="333333"/>
          <w:u w:color="333333"/>
          <w:shd w:val="clear" w:color="auto" w:fill="FFFFFF"/>
        </w:rPr>
        <w:t>, 41-49. doi:10.1016/j.adolescence.2016.05.008</w:t>
      </w:r>
    </w:p>
    <w:p w:rsidR="007F6F95" w:rsidRDefault="007F6F95">
      <w:pPr>
        <w:pStyle w:val="Body"/>
        <w:spacing w:line="480" w:lineRule="auto"/>
        <w:rPr>
          <w:rFonts w:ascii="Times New Roman" w:eastAsia="Times New Roman" w:hAnsi="Times New Roman" w:cs="Times New Roman"/>
        </w:rPr>
      </w:pPr>
    </w:p>
    <w:p w:rsidR="007F6F95" w:rsidRDefault="003731DD">
      <w:pPr>
        <w:pStyle w:val="Body"/>
        <w:spacing w:line="480" w:lineRule="auto"/>
        <w:rPr>
          <w:rFonts w:ascii="Times New Roman" w:eastAsia="Times New Roman" w:hAnsi="Times New Roman" w:cs="Times New Roman"/>
        </w:rPr>
      </w:pPr>
      <w:r>
        <w:rPr>
          <w:rFonts w:ascii="Times New Roman"/>
          <w:color w:val="333333"/>
          <w:u w:color="333333"/>
          <w:shd w:val="clear" w:color="auto" w:fill="FFFFFF"/>
          <w:lang w:val="en-US"/>
        </w:rPr>
        <w:t>Yip, T. (2014). The Effects of Ethnic/Racial Discrimination and Sleep Quality on Depressive</w:t>
      </w:r>
      <w:r>
        <w:rPr>
          <w:rFonts w:ascii="Times New Roman"/>
          <w:color w:val="333333"/>
          <w:u w:color="333333"/>
          <w:shd w:val="clear" w:color="auto" w:fill="FFFFFF"/>
          <w:lang w:val="en-US"/>
        </w:rPr>
        <w:tab/>
        <w:t>Symptoms and Self-Esteem Trajectories Among Diverse Adolescents.</w:t>
      </w:r>
      <w:r>
        <w:rPr>
          <w:rFonts w:hAnsi="Times New Roman"/>
          <w:color w:val="333333"/>
          <w:u w:color="333333"/>
          <w:shd w:val="clear" w:color="auto" w:fill="FFFFFF"/>
          <w:lang w:val="en-US"/>
        </w:rPr>
        <w:t> </w:t>
      </w:r>
      <w:r>
        <w:rPr>
          <w:rFonts w:ascii="Times New Roman"/>
          <w:i/>
          <w:iCs/>
          <w:color w:val="333333"/>
          <w:u w:color="333333"/>
          <w:shd w:val="clear" w:color="auto" w:fill="FFFFFF"/>
          <w:lang w:val="en-US"/>
        </w:rPr>
        <w:t>Journal of Youth</w:t>
      </w:r>
      <w:r>
        <w:rPr>
          <w:rFonts w:ascii="Times New Roman"/>
          <w:i/>
          <w:iCs/>
          <w:color w:val="333333"/>
          <w:u w:color="333333"/>
          <w:shd w:val="clear" w:color="auto" w:fill="FFFFFF"/>
          <w:lang w:val="en-US"/>
        </w:rPr>
        <w:tab/>
        <w:t>and Adolescence,44</w:t>
      </w:r>
      <w:r>
        <w:rPr>
          <w:rFonts w:ascii="Times New Roman"/>
          <w:color w:val="333333"/>
          <w:u w:color="333333"/>
          <w:shd w:val="clear" w:color="auto" w:fill="FFFFFF"/>
        </w:rPr>
        <w:t>(2), 419-430. doi:10.1007/s10964-014-0123-x</w:t>
      </w:r>
    </w:p>
    <w:p w:rsidR="007F6F95" w:rsidRDefault="007F6F95">
      <w:pPr>
        <w:pStyle w:val="Body"/>
      </w:pPr>
    </w:p>
    <w:sectPr w:rsidR="007F6F95" w:rsidSect="007F6F9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e</w:t>
      </w:r>
    </w:p>
  </w:comment>
  <w:comment w:id="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i</w:t>
      </w:r>
    </w:p>
  </w:comment>
  <w:comment w:id="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i</w:t>
      </w:r>
    </w:p>
  </w:comment>
  <w:comment w:id="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w:t>
      </w:r>
    </w:p>
  </w:comment>
  <w:comment w:id="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Deleted:d</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d</w:t>
      </w:r>
    </w:p>
  </w:comment>
  <w:comment w:id="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Deleted:ce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ts</w:t>
      </w:r>
    </w:p>
  </w:comment>
  <w:comment w:id="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Deleted:r</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r</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Deleted:a</w:t>
      </w:r>
    </w:p>
  </w:comment>
  <w:comment w:id="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Deleted:i</w:t>
      </w:r>
    </w:p>
  </w:comment>
  <w:comment w:id="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i</w:t>
      </w:r>
    </w:p>
  </w:comment>
  <w:comment w:id="1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t</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1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Deleted:v</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v</w:t>
      </w:r>
    </w:p>
  </w:comment>
  <w:comment w:id="1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a</w:t>
      </w:r>
    </w:p>
  </w:comment>
  <w:comment w:id="1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1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1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s</w:t>
      </w:r>
    </w:p>
  </w:comment>
  <w:comment w:id="1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l</w:t>
      </w:r>
    </w:p>
  </w:comment>
  <w:comment w:id="1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u</w:t>
      </w:r>
    </w:p>
  </w:comment>
  <w:comment w:id="1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Deleted:ere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as</w:t>
      </w:r>
    </w:p>
  </w:comment>
  <w:comment w:id="1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u</w:t>
      </w:r>
    </w:p>
  </w:comment>
  <w:comment w:id="2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2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w:t>
      </w:r>
    </w:p>
  </w:comment>
  <w:comment w:id="2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i</w:t>
      </w:r>
    </w:p>
  </w:comment>
  <w:comment w:id="2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the</w:t>
      </w:r>
    </w:p>
  </w:comment>
  <w:comment w:id="2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2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2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Deleted:bs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c</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d</w:t>
      </w:r>
    </w:p>
  </w:comment>
  <w:comment w:id="2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s</w:t>
      </w:r>
    </w:p>
  </w:comment>
  <w:comment w:id="2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2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3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t</w:t>
      </w:r>
    </w:p>
  </w:comment>
  <w:comment w:id="3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i</w:t>
      </w:r>
    </w:p>
  </w:comment>
  <w:comment w:id="3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Deleted:a</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3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3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ts</w:t>
      </w:r>
    </w:p>
  </w:comment>
  <w:comment w:id="3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m</w:t>
      </w:r>
    </w:p>
  </w:comment>
  <w:comment w:id="3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Deleted:i</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o</w:t>
      </w:r>
    </w:p>
  </w:comment>
  <w:comment w:id="3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Deleted:th</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n</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Deleted:w</w:t>
      </w:r>
    </w:p>
  </w:comment>
  <w:comment w:id="3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i</w:t>
      </w:r>
    </w:p>
  </w:comment>
  <w:comment w:id="3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s</w:t>
      </w:r>
    </w:p>
  </w:comment>
  <w:comment w:id="4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a</w:t>
      </w:r>
    </w:p>
  </w:comment>
  <w:comment w:id="4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ve</w:t>
      </w:r>
    </w:p>
  </w:comment>
  <w:comment w:id="4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e</w:t>
      </w:r>
    </w:p>
  </w:comment>
  <w:comment w:id="4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Deleted:i</w:t>
      </w:r>
    </w:p>
  </w:comment>
  <w:comment w:id="4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ing</w:t>
      </w:r>
    </w:p>
  </w:comment>
  <w:comment w:id="4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w:t>
      </w:r>
    </w:p>
  </w:comment>
  <w:comment w:id="4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Deleted:y</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ie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Deleted:s</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ve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Deleted:t</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t</w:t>
      </w:r>
    </w:p>
  </w:comment>
  <w:comment w:id="4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Deleted:o</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4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t</w:t>
      </w:r>
    </w:p>
  </w:comment>
  <w:comment w:id="4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l</w:t>
      </w:r>
    </w:p>
  </w:comment>
  <w:comment w:id="5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w:t>
      </w:r>
    </w:p>
  </w:comment>
  <w:comment w:id="5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w:t>
      </w:r>
    </w:p>
  </w:comment>
  <w:comment w:id="5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e</w:t>
      </w:r>
    </w:p>
  </w:comment>
  <w:comment w:id="5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Deleted:t</w:t>
      </w:r>
    </w:p>
  </w:comment>
  <w:comment w:id="5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Deleted: an</w:t>
      </w:r>
    </w:p>
  </w:comment>
  <w:comment w:id="5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5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Deleted:ere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as</w:t>
      </w:r>
    </w:p>
  </w:comment>
  <w:comment w:id="5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c</w:t>
      </w:r>
    </w:p>
  </w:comment>
  <w:comment w:id="5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5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6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6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Deleted:s</w:t>
      </w:r>
    </w:p>
  </w:comment>
  <w:comment w:id="6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6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Deleted:ce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6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ts</w:t>
      </w:r>
    </w:p>
  </w:comment>
  <w:comment w:id="6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w:t>
      </w:r>
    </w:p>
  </w:comment>
  <w:comment w:id="6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Deleted:ce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ts</w:t>
      </w:r>
    </w:p>
  </w:comment>
  <w:comment w:id="6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6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69"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70"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71"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Deleted:ce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ts</w:t>
      </w:r>
    </w:p>
  </w:comment>
  <w:comment w:id="72"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Deleted:at</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of</w:t>
      </w:r>
    </w:p>
  </w:comment>
  <w:comment w:id="73"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w:t>
      </w:r>
    </w:p>
  </w:comment>
  <w:comment w:id="74"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Inserted: i</w:t>
      </w:r>
    </w:p>
  </w:comment>
  <w:comment w:id="75"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Deleted:g</w:t>
      </w:r>
    </w:p>
  </w:comment>
  <w:comment w:id="76"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w:t>
      </w:r>
    </w:p>
  </w:comment>
  <w:comment w:id="77"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Deleted:e</w:t>
      </w:r>
    </w:p>
    <w:p w:rsidR="007F6F95" w:rsidRDefault="007F6F95">
      <w:pPr>
        <w:pStyle w:val="Default"/>
      </w:pPr>
    </w:p>
    <w:p w:rsidR="007F6F95" w:rsidRDefault="003731DD">
      <w:pPr>
        <w:pStyle w:val="Default"/>
      </w:pPr>
      <w:r>
        <w:rPr>
          <w:rFonts w:eastAsia="Arial Unicode MS" w:hAnsi="Arial Unicode MS" w:cs="Arial Unicode MS"/>
        </w:rPr>
        <w:t>Grammarly</w:t>
      </w:r>
    </w:p>
    <w:p w:rsidR="007F6F95" w:rsidRDefault="003731DD">
      <w:pPr>
        <w:pStyle w:val="Default"/>
      </w:pPr>
      <w:r>
        <w:rPr>
          <w:rFonts w:eastAsia="Arial Unicode MS" w:hAnsi="Arial Unicode MS" w:cs="Arial Unicode MS"/>
        </w:rPr>
        <w:t>Inserted: e</w:t>
      </w:r>
    </w:p>
  </w:comment>
  <w:comment w:id="78" w:author="Grammarly" w:date="2018-10-14T21:21:00Z" w:initials="">
    <w:p w:rsidR="007F6F95" w:rsidRDefault="007F6F95">
      <w:pPr>
        <w:pStyle w:val="Default"/>
      </w:pPr>
    </w:p>
    <w:p w:rsidR="007F6F95" w:rsidRDefault="003731DD">
      <w:pPr>
        <w:pStyle w:val="Default"/>
      </w:pPr>
      <w:r>
        <w:rPr>
          <w:rFonts w:eastAsia="Arial Unicode MS" w:hAnsi="Arial Unicode MS" w:cs="Arial Unicode MS"/>
        </w:rPr>
        <w:t>Deleted:l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B69" w:rsidRDefault="00827B69" w:rsidP="007F6F95">
      <w:r>
        <w:separator/>
      </w:r>
    </w:p>
  </w:endnote>
  <w:endnote w:type="continuationSeparator" w:id="1">
    <w:p w:rsidR="00827B69" w:rsidRDefault="00827B69" w:rsidP="007F6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Default="00CA2784">
    <w:pPr>
      <w:pStyle w:val="Footer"/>
      <w:tabs>
        <w:tab w:val="clear" w:pos="9360"/>
        <w:tab w:val="right" w:pos="9340"/>
      </w:tabs>
      <w:jc w:val="right"/>
    </w:pPr>
    <w:r>
      <w:fldChar w:fldCharType="begin"/>
    </w:r>
    <w:r w:rsidR="003731DD">
      <w:instrText xml:space="preserve"> PAGE </w:instrText>
    </w:r>
    <w:r>
      <w:fldChar w:fldCharType="separate"/>
    </w:r>
    <w:r w:rsidR="00C23697">
      <w:rPr>
        <w:noProof/>
      </w:rPr>
      <w:t>13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Default="007F6F95">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B69" w:rsidRDefault="00827B69" w:rsidP="007F6F95">
      <w:r>
        <w:separator/>
      </w:r>
    </w:p>
  </w:footnote>
  <w:footnote w:type="continuationSeparator" w:id="1">
    <w:p w:rsidR="00827B69" w:rsidRDefault="00827B69" w:rsidP="007F6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Default="003731DD">
    <w:pPr>
      <w:pStyle w:val="Header"/>
      <w:tabs>
        <w:tab w:val="clear" w:pos="9360"/>
        <w:tab w:val="right" w:pos="9340"/>
      </w:tabs>
    </w:pPr>
    <w:r>
      <w:rPr>
        <w:rFonts w:ascii="Trebuchet MS"/>
      </w:rPr>
      <w:t>Running head: RESEARCH PAPER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F95" w:rsidRDefault="003731DD">
    <w:pPr>
      <w:pStyle w:val="Header"/>
      <w:tabs>
        <w:tab w:val="clear" w:pos="9360"/>
        <w:tab w:val="right" w:pos="9340"/>
      </w:tabs>
    </w:pPr>
    <w:r>
      <w:rPr>
        <w:rFonts w:ascii="Trebuchet MS"/>
      </w:rPr>
      <w:t>Running head: RESEARCH PAPER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7F6F95"/>
    <w:rsid w:val="003731DD"/>
    <w:rsid w:val="007F6F95"/>
    <w:rsid w:val="00827B69"/>
    <w:rsid w:val="00B47789"/>
    <w:rsid w:val="00C23697"/>
    <w:rsid w:val="00CA27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6F9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6F95"/>
    <w:rPr>
      <w:u w:val="single"/>
    </w:rPr>
  </w:style>
  <w:style w:type="paragraph" w:styleId="Header">
    <w:name w:val="header"/>
    <w:rsid w:val="007F6F95"/>
    <w:pPr>
      <w:tabs>
        <w:tab w:val="center" w:pos="4680"/>
        <w:tab w:val="right" w:pos="9360"/>
      </w:tabs>
    </w:pPr>
    <w:rPr>
      <w:rFonts w:ascii="Calibri" w:eastAsia="Calibri" w:hAnsi="Calibri" w:cs="Calibri"/>
      <w:color w:val="000000"/>
      <w:sz w:val="24"/>
      <w:szCs w:val="24"/>
      <w:u w:color="000000"/>
      <w:lang w:val="en-US"/>
    </w:rPr>
  </w:style>
  <w:style w:type="paragraph" w:styleId="Footer">
    <w:name w:val="footer"/>
    <w:rsid w:val="007F6F95"/>
    <w:pPr>
      <w:tabs>
        <w:tab w:val="center" w:pos="4680"/>
        <w:tab w:val="right" w:pos="9360"/>
      </w:tabs>
    </w:pPr>
    <w:rPr>
      <w:rFonts w:ascii="Calibri" w:eastAsia="Calibri" w:hAnsi="Calibri" w:cs="Calibri"/>
      <w:color w:val="000000"/>
      <w:sz w:val="24"/>
      <w:szCs w:val="24"/>
      <w:u w:color="000000"/>
      <w:lang w:val="en-US"/>
    </w:rPr>
  </w:style>
  <w:style w:type="paragraph" w:customStyle="1" w:styleId="HeaderFooter">
    <w:name w:val="Header &amp; Footer"/>
    <w:rsid w:val="007F6F95"/>
    <w:pPr>
      <w:tabs>
        <w:tab w:val="right" w:pos="9020"/>
      </w:tabs>
    </w:pPr>
    <w:rPr>
      <w:rFonts w:ascii="Helvetica" w:eastAsia="Helvetica" w:hAnsi="Helvetica" w:cs="Helvetica"/>
      <w:color w:val="000000"/>
      <w:sz w:val="24"/>
      <w:szCs w:val="24"/>
    </w:rPr>
  </w:style>
  <w:style w:type="paragraph" w:customStyle="1" w:styleId="Body">
    <w:name w:val="Body"/>
    <w:rsid w:val="007F6F95"/>
    <w:rPr>
      <w:rFonts w:ascii="Calibri" w:eastAsia="Calibri" w:hAnsi="Calibri" w:cs="Calibri"/>
      <w:color w:val="000000"/>
      <w:sz w:val="24"/>
      <w:szCs w:val="24"/>
      <w:u w:color="000000"/>
    </w:rPr>
  </w:style>
  <w:style w:type="paragraph" w:customStyle="1" w:styleId="Default">
    <w:name w:val="Default"/>
    <w:rsid w:val="007F6F95"/>
    <w:rPr>
      <w:rFonts w:ascii="Helvetica" w:eastAsia="Helvetica" w:hAnsi="Helvetica" w:cs="Helvetica"/>
      <w:color w:val="000000"/>
      <w:sz w:val="22"/>
      <w:szCs w:val="22"/>
    </w:rPr>
  </w:style>
  <w:style w:type="character" w:customStyle="1" w:styleId="Link">
    <w:name w:val="Link"/>
    <w:rsid w:val="007F6F95"/>
    <w:rPr>
      <w:color w:val="0563C1"/>
      <w:u w:val="single" w:color="0563C1"/>
    </w:rPr>
  </w:style>
  <w:style w:type="character" w:customStyle="1" w:styleId="Hyperlink0">
    <w:name w:val="Hyperlink.0"/>
    <w:basedOn w:val="Link"/>
    <w:rsid w:val="007F6F95"/>
    <w:rPr>
      <w:shd w:val="clear" w:color="auto" w:fill="FFFFFF"/>
    </w:rPr>
  </w:style>
  <w:style w:type="paragraph" w:styleId="CommentText">
    <w:name w:val="annotation text"/>
    <w:basedOn w:val="Normal"/>
    <w:link w:val="CommentTextChar"/>
    <w:uiPriority w:val="99"/>
    <w:semiHidden/>
    <w:unhideWhenUsed/>
    <w:rsid w:val="007F6F95"/>
    <w:rPr>
      <w:sz w:val="20"/>
      <w:szCs w:val="20"/>
    </w:rPr>
  </w:style>
  <w:style w:type="character" w:customStyle="1" w:styleId="CommentTextChar">
    <w:name w:val="Comment Text Char"/>
    <w:basedOn w:val="DefaultParagraphFont"/>
    <w:link w:val="CommentText"/>
    <w:uiPriority w:val="99"/>
    <w:semiHidden/>
    <w:rsid w:val="007F6F95"/>
    <w:rPr>
      <w:lang w:val="en-US" w:eastAsia="en-US"/>
    </w:rPr>
  </w:style>
  <w:style w:type="character" w:styleId="CommentReference">
    <w:name w:val="annotation reference"/>
    <w:basedOn w:val="DefaultParagraphFont"/>
    <w:uiPriority w:val="99"/>
    <w:semiHidden/>
    <w:unhideWhenUsed/>
    <w:rsid w:val="007F6F95"/>
    <w:rPr>
      <w:sz w:val="16"/>
      <w:szCs w:val="16"/>
    </w:rPr>
  </w:style>
  <w:style w:type="paragraph" w:styleId="BalloonText">
    <w:name w:val="Balloon Text"/>
    <w:basedOn w:val="Normal"/>
    <w:link w:val="BalloonTextChar"/>
    <w:uiPriority w:val="99"/>
    <w:semiHidden/>
    <w:unhideWhenUsed/>
    <w:rsid w:val="00B47789"/>
    <w:rPr>
      <w:rFonts w:ascii="Tahoma" w:hAnsi="Tahoma" w:cs="Tahoma"/>
      <w:sz w:val="16"/>
      <w:szCs w:val="16"/>
    </w:rPr>
  </w:style>
  <w:style w:type="character" w:customStyle="1" w:styleId="BalloonTextChar">
    <w:name w:val="Balloon Text Char"/>
    <w:basedOn w:val="DefaultParagraphFont"/>
    <w:link w:val="BalloonText"/>
    <w:uiPriority w:val="99"/>
    <w:semiHidden/>
    <w:rsid w:val="00B4778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afsp.org/about-suicide/suici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ezproxy.liberty.edu/10.1037/pspp0000078"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2811</Words>
  <Characters>16029</Characters>
  <Application>Microsoft Office Word</Application>
  <DocSecurity>0</DocSecurity>
  <Lines>133</Lines>
  <Paragraphs>37</Paragraphs>
  <ScaleCrop>false</ScaleCrop>
  <Company>HP</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klish</cp:lastModifiedBy>
  <cp:revision>2</cp:revision>
  <dcterms:created xsi:type="dcterms:W3CDTF">2020-01-24T14:49:00Z</dcterms:created>
  <dcterms:modified xsi:type="dcterms:W3CDTF">2020-01-24T14:49:00Z</dcterms:modified>
</cp:coreProperties>
</file>