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F8" w:rsidRPr="00C16EF8" w:rsidRDefault="00C16EF8" w:rsidP="00C16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6EF8">
        <w:rPr>
          <w:rFonts w:ascii="Times New Roman" w:hAnsi="Times New Roman" w:cs="Times New Roman"/>
          <w:b/>
          <w:sz w:val="28"/>
          <w:szCs w:val="28"/>
        </w:rPr>
        <w:t>Data Management &amp; Epidemiologic Analysis</w:t>
      </w:r>
    </w:p>
    <w:p w:rsidR="00C16EF8" w:rsidRDefault="00274D01" w:rsidP="00C16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PHC 6055</w:t>
      </w:r>
    </w:p>
    <w:p w:rsidR="00DA068E" w:rsidRDefault="00DA068E" w:rsidP="00C16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Due on Wednesday, Sept 2</w:t>
      </w:r>
      <w:r w:rsidRPr="00DA068E">
        <w:rPr>
          <w:rFonts w:ascii="Times New Roman" w:hAnsi="Times New Roman" w:cs="Times New Roman"/>
          <w:b/>
          <w:sz w:val="28"/>
          <w:szCs w:val="28"/>
        </w:rPr>
        <w:t>5 2019 at 11:59 PM.</w:t>
      </w:r>
    </w:p>
    <w:p w:rsidR="00274D01" w:rsidRDefault="00274D01" w:rsidP="00C16EF8">
      <w:pPr>
        <w:rPr>
          <w:rFonts w:ascii="Times New Roman" w:hAnsi="Times New Roman" w:cs="Times New Roman"/>
          <w:sz w:val="28"/>
          <w:szCs w:val="28"/>
        </w:rPr>
      </w:pPr>
    </w:p>
    <w:p w:rsidR="00C16EF8" w:rsidRDefault="00C16EF8" w:rsidP="00C16EF8">
      <w:pPr>
        <w:rPr>
          <w:rFonts w:ascii="Times New Roman" w:hAnsi="Times New Roman" w:cs="Times New Roman"/>
          <w:sz w:val="28"/>
          <w:szCs w:val="28"/>
        </w:rPr>
      </w:pPr>
      <w:r w:rsidRPr="00C16EF8">
        <w:rPr>
          <w:rFonts w:ascii="Times New Roman" w:hAnsi="Times New Roman" w:cs="Times New Roman"/>
          <w:sz w:val="28"/>
          <w:szCs w:val="28"/>
        </w:rPr>
        <w:t xml:space="preserve">Consider the </w:t>
      </w:r>
      <w:r>
        <w:rPr>
          <w:rFonts w:ascii="Times New Roman" w:hAnsi="Times New Roman" w:cs="Times New Roman"/>
          <w:sz w:val="28"/>
          <w:szCs w:val="28"/>
        </w:rPr>
        <w:t>following data set</w:t>
      </w:r>
      <w:r w:rsidR="00C27D04">
        <w:rPr>
          <w:rFonts w:ascii="Times New Roman" w:hAnsi="Times New Roman" w:cs="Times New Roman"/>
          <w:sz w:val="28"/>
          <w:szCs w:val="28"/>
        </w:rPr>
        <w:t>(Bears, available on canvas</w:t>
      </w:r>
      <w:r w:rsidR="00982C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representing measurements on anesthetized wild bears. Using SPSS statistical software, perform the following </w:t>
      </w:r>
    </w:p>
    <w:p w:rsidR="00C16EF8" w:rsidRDefault="00C16EF8" w:rsidP="00C16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Since we have sex as one of the variables, split the data set by the variable sex and draw histograms for males and females for the variable age.</w:t>
      </w:r>
      <w:r w:rsidR="00274D01">
        <w:rPr>
          <w:rFonts w:ascii="Times New Roman" w:hAnsi="Times New Roman" w:cs="Times New Roman"/>
          <w:sz w:val="28"/>
          <w:szCs w:val="28"/>
        </w:rPr>
        <w:t xml:space="preserve"> Roughly speaking what is the shape of each histogram?</w:t>
      </w:r>
    </w:p>
    <w:p w:rsidR="00C16EF8" w:rsidRDefault="00C16EF8" w:rsidP="00C16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Draw a comparison box plot for the variable Weight for both males and females.</w:t>
      </w:r>
      <w:r w:rsidR="00274D01">
        <w:rPr>
          <w:rFonts w:ascii="Times New Roman" w:hAnsi="Times New Roman" w:cs="Times New Roman"/>
          <w:sz w:val="28"/>
          <w:szCs w:val="28"/>
        </w:rPr>
        <w:t xml:space="preserve"> Which of males or females have higher variability?</w:t>
      </w:r>
    </w:p>
    <w:p w:rsidR="00C16EF8" w:rsidRDefault="00C16EF8" w:rsidP="00C16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Calculate the descriptive statistics for males and females for the variables head length and Chest.</w:t>
      </w:r>
    </w:p>
    <w:p w:rsidR="00C16EF8" w:rsidRDefault="00C16EF8" w:rsidP="00C16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think that the Weight of males and females have the same shape? Illustrate using graphs.</w:t>
      </w:r>
    </w:p>
    <w:p w:rsidR="00C16EF8" w:rsidRDefault="00C16EF8" w:rsidP="00C16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think that the age of males or females follow a normal distribution? Draw a normal probability plot and comment on it.</w:t>
      </w:r>
    </w:p>
    <w:p w:rsidR="00D843CA" w:rsidRDefault="00D843CA" w:rsidP="00C16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the normality of the head length of males and females.</w:t>
      </w:r>
    </w:p>
    <w:p w:rsidR="00DE4AD5" w:rsidRPr="00C16EF8" w:rsidRDefault="00DE4AD5" w:rsidP="00C16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Calculate a 99% confidence interval estimate for the mean weight for males and females bear.</w:t>
      </w:r>
    </w:p>
    <w:p w:rsidR="00C16EF8" w:rsidRPr="00C16EF8" w:rsidRDefault="00C16EF8" w:rsidP="00C16EF8">
      <w:pPr>
        <w:jc w:val="center"/>
        <w:rPr>
          <w:rFonts w:ascii="Times New Roman" w:hAnsi="Times New Roman" w:cs="Times New Roman"/>
          <w:b/>
          <w:sz w:val="24"/>
        </w:rPr>
      </w:pPr>
    </w:p>
    <w:p w:rsidR="00C16EF8" w:rsidRPr="00C16EF8" w:rsidRDefault="00C16EF8" w:rsidP="00C16EF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6EF8" w:rsidRPr="00C16EF8" w:rsidSect="004538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F72" w:rsidRDefault="00472F72" w:rsidP="00C16EF8">
      <w:pPr>
        <w:spacing w:after="0" w:line="240" w:lineRule="auto"/>
      </w:pPr>
      <w:r>
        <w:separator/>
      </w:r>
    </w:p>
  </w:endnote>
  <w:endnote w:type="continuationSeparator" w:id="1">
    <w:p w:rsidR="00472F72" w:rsidRDefault="00472F72" w:rsidP="00C1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F72" w:rsidRDefault="00472F72" w:rsidP="00C16EF8">
      <w:pPr>
        <w:spacing w:after="0" w:line="240" w:lineRule="auto"/>
      </w:pPr>
      <w:r>
        <w:separator/>
      </w:r>
    </w:p>
  </w:footnote>
  <w:footnote w:type="continuationSeparator" w:id="1">
    <w:p w:rsidR="00472F72" w:rsidRDefault="00472F72" w:rsidP="00C1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F8" w:rsidRDefault="006F2452">
    <w:pPr>
      <w:pStyle w:val="Header"/>
    </w:pPr>
    <w:r>
      <w:t>Ibrahimou</w:t>
    </w:r>
    <w:r w:rsidR="00274D01">
      <w:t>, PH</w:t>
    </w:r>
    <w:r w:rsidR="00DA068E">
      <w:t>C 6055: HW #2</w:t>
    </w:r>
    <w:r w:rsidR="00B85D67">
      <w:t xml:space="preserve"> SPSS</w:t>
    </w:r>
  </w:p>
  <w:p w:rsidR="00B85D67" w:rsidRDefault="00B85D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0532"/>
    <w:multiLevelType w:val="hybridMultilevel"/>
    <w:tmpl w:val="229C2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EF8"/>
    <w:rsid w:val="00170EFB"/>
    <w:rsid w:val="001B78D7"/>
    <w:rsid w:val="00274D01"/>
    <w:rsid w:val="00453891"/>
    <w:rsid w:val="00472F72"/>
    <w:rsid w:val="00515B3C"/>
    <w:rsid w:val="00614FD5"/>
    <w:rsid w:val="006F2452"/>
    <w:rsid w:val="008E046A"/>
    <w:rsid w:val="00982C3C"/>
    <w:rsid w:val="00A52799"/>
    <w:rsid w:val="00B85D67"/>
    <w:rsid w:val="00C16EF8"/>
    <w:rsid w:val="00C27D04"/>
    <w:rsid w:val="00C46567"/>
    <w:rsid w:val="00C7418E"/>
    <w:rsid w:val="00D843CA"/>
    <w:rsid w:val="00DA068E"/>
    <w:rsid w:val="00DC03F4"/>
    <w:rsid w:val="00DE4AD5"/>
    <w:rsid w:val="00F330F2"/>
    <w:rsid w:val="00FD1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567"/>
  </w:style>
  <w:style w:type="paragraph" w:styleId="Heading3">
    <w:name w:val="heading 3"/>
    <w:basedOn w:val="Normal"/>
    <w:next w:val="Normal"/>
    <w:link w:val="Heading3Char"/>
    <w:qFormat/>
    <w:rsid w:val="00C16EF8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16EF8"/>
    <w:rPr>
      <w:rFonts w:ascii="Arial" w:eastAsia="Times New Roman" w:hAnsi="Arial" w:cs="Arial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16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F8"/>
  </w:style>
  <w:style w:type="paragraph" w:styleId="Footer">
    <w:name w:val="footer"/>
    <w:basedOn w:val="Normal"/>
    <w:link w:val="FooterChar"/>
    <w:uiPriority w:val="99"/>
    <w:unhideWhenUsed/>
    <w:rsid w:val="00C16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F8"/>
  </w:style>
  <w:style w:type="paragraph" w:styleId="BalloonText">
    <w:name w:val="Balloon Text"/>
    <w:basedOn w:val="Normal"/>
    <w:link w:val="BalloonTextChar"/>
    <w:uiPriority w:val="99"/>
    <w:semiHidden/>
    <w:unhideWhenUsed/>
    <w:rsid w:val="00C1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597D-70BB-4750-82D5-E0F566E2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International University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aalbatin</dc:creator>
  <cp:lastModifiedBy>klish</cp:lastModifiedBy>
  <cp:revision>2</cp:revision>
  <dcterms:created xsi:type="dcterms:W3CDTF">2020-02-05T08:38:00Z</dcterms:created>
  <dcterms:modified xsi:type="dcterms:W3CDTF">2020-02-05T08:38:00Z</dcterms:modified>
</cp:coreProperties>
</file>