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99A" w:rsidRPr="009F399A" w:rsidRDefault="009F399A" w:rsidP="009F399A">
      <w:pPr>
        <w:spacing w:after="100" w:afterAutospacing="1"/>
        <w:outlineLvl w:val="1"/>
        <w:rPr>
          <w:rFonts w:ascii="inherit" w:eastAsia="Times New Roman" w:hAnsi="inherit" w:cs="Times New Roman"/>
          <w:sz w:val="36"/>
          <w:szCs w:val="36"/>
        </w:rPr>
      </w:pPr>
      <w:r w:rsidRPr="009F399A">
        <w:rPr>
          <w:rFonts w:ascii="inherit" w:eastAsia="Times New Roman" w:hAnsi="inherit" w:cs="Times New Roman"/>
          <w:sz w:val="36"/>
          <w:szCs w:val="36"/>
        </w:rPr>
        <w:t>Essay #3 Directions</w:t>
      </w:r>
    </w:p>
    <w:p w:rsidR="009F399A" w:rsidRPr="009F399A" w:rsidRDefault="009F399A" w:rsidP="009F399A">
      <w:pPr>
        <w:spacing w:after="100" w:afterAutospacing="1"/>
        <w:jc w:val="center"/>
        <w:rPr>
          <w:rFonts w:ascii="Helvetica Neue" w:eastAsia="Times New Roman" w:hAnsi="Helvetica Neue" w:cs="Times New Roman"/>
          <w:color w:val="373A3C"/>
          <w:sz w:val="23"/>
          <w:szCs w:val="23"/>
        </w:rPr>
      </w:pPr>
      <w:r w:rsidRPr="009F399A">
        <w:rPr>
          <w:rFonts w:ascii="Helvetica Neue" w:eastAsia="Times New Roman" w:hAnsi="Helvetica Neue" w:cs="Times New Roman"/>
          <w:b/>
          <w:bCs/>
          <w:color w:val="373A3C"/>
          <w:sz w:val="27"/>
          <w:szCs w:val="27"/>
        </w:rPr>
        <w:t>ENG 101 ---- Essay #3: Policy Claim (Argument)</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b/>
          <w:bCs/>
          <w:color w:val="373A3C"/>
          <w:sz w:val="23"/>
          <w:szCs w:val="23"/>
        </w:rPr>
        <w:t>Essay #3 is an argumentative, POLICY CLAIM on </w:t>
      </w:r>
      <w:r w:rsidRPr="009F399A">
        <w:rPr>
          <w:rFonts w:ascii="Helvetica Neue" w:eastAsia="Times New Roman" w:hAnsi="Helvetica Neue" w:cs="Times New Roman"/>
          <w:b/>
          <w:bCs/>
          <w:color w:val="373A3C"/>
          <w:sz w:val="23"/>
          <w:szCs w:val="23"/>
          <w:u w:val="single"/>
        </w:rPr>
        <w:t>a topic of YOUR CHOICE</w:t>
      </w:r>
      <w:r w:rsidRPr="009F399A">
        <w:rPr>
          <w:rFonts w:ascii="Helvetica Neue" w:eastAsia="Times New Roman" w:hAnsi="Helvetica Neue" w:cs="Times New Roman"/>
          <w:b/>
          <w:bCs/>
          <w:color w:val="373A3C"/>
          <w:sz w:val="23"/>
          <w:szCs w:val="23"/>
        </w:rPr>
        <w:t>. </w:t>
      </w:r>
      <w:r w:rsidRPr="009F399A">
        <w:rPr>
          <w:rFonts w:ascii="Helvetica Neue" w:eastAsia="Times New Roman" w:hAnsi="Helvetica Neue" w:cs="Times New Roman"/>
          <w:b/>
          <w:bCs/>
          <w:color w:val="373A3C"/>
          <w:sz w:val="23"/>
          <w:szCs w:val="23"/>
          <w:shd w:val="clear" w:color="auto" w:fill="FFFF00"/>
        </w:rPr>
        <w:t>You must have FOUR sources.</w:t>
      </w:r>
      <w:r w:rsidRPr="009F399A">
        <w:rPr>
          <w:rFonts w:ascii="Helvetica Neue" w:eastAsia="Times New Roman" w:hAnsi="Helvetica Neue" w:cs="Times New Roman"/>
          <w:b/>
          <w:bCs/>
          <w:color w:val="373A3C"/>
          <w:sz w:val="23"/>
          <w:szCs w:val="23"/>
        </w:rPr>
        <w:t> Only ONE of your sources must be from the GMC Library. You may use other websites as references; however, they should be reputable sites with a listed, credible author. It is best to stick to websites that end in:</w:t>
      </w:r>
    </w:p>
    <w:p w:rsidR="009F399A" w:rsidRPr="009F399A" w:rsidRDefault="009F399A" w:rsidP="009F399A">
      <w:pPr>
        <w:numPr>
          <w:ilvl w:val="0"/>
          <w:numId w:val="1"/>
        </w:numPr>
        <w:spacing w:before="100" w:beforeAutospacing="1"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b/>
          <w:bCs/>
          <w:color w:val="373A3C"/>
          <w:sz w:val="23"/>
          <w:szCs w:val="23"/>
        </w:rPr>
        <w:t>.org</w:t>
      </w:r>
    </w:p>
    <w:p w:rsidR="009F399A" w:rsidRPr="009F399A" w:rsidRDefault="009F399A" w:rsidP="009F399A">
      <w:pPr>
        <w:numPr>
          <w:ilvl w:val="0"/>
          <w:numId w:val="1"/>
        </w:numPr>
        <w:spacing w:before="100" w:beforeAutospacing="1"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b/>
          <w:bCs/>
          <w:color w:val="373A3C"/>
          <w:sz w:val="23"/>
          <w:szCs w:val="23"/>
        </w:rPr>
        <w:t>.</w:t>
      </w:r>
      <w:proofErr w:type="spellStart"/>
      <w:r w:rsidRPr="009F399A">
        <w:rPr>
          <w:rFonts w:ascii="Helvetica Neue" w:eastAsia="Times New Roman" w:hAnsi="Helvetica Neue" w:cs="Times New Roman"/>
          <w:b/>
          <w:bCs/>
          <w:color w:val="373A3C"/>
          <w:sz w:val="23"/>
          <w:szCs w:val="23"/>
        </w:rPr>
        <w:t>edu</w:t>
      </w:r>
      <w:proofErr w:type="spellEnd"/>
    </w:p>
    <w:p w:rsidR="009F399A" w:rsidRPr="009F399A" w:rsidRDefault="009F399A" w:rsidP="009F399A">
      <w:pPr>
        <w:numPr>
          <w:ilvl w:val="0"/>
          <w:numId w:val="1"/>
        </w:numPr>
        <w:spacing w:before="100" w:beforeAutospacing="1"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b/>
          <w:bCs/>
          <w:color w:val="373A3C"/>
          <w:sz w:val="23"/>
          <w:szCs w:val="23"/>
        </w:rPr>
        <w:t>.gov</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color w:val="373A3C"/>
          <w:sz w:val="23"/>
          <w:szCs w:val="23"/>
        </w:rPr>
        <w:t> </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b/>
          <w:bCs/>
          <w:color w:val="373A3C"/>
          <w:sz w:val="23"/>
          <w:szCs w:val="23"/>
        </w:rPr>
        <w:t>Even though you are able to choose your own topic for Essay #3, you should follow the same process you did for Essay #2.</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b/>
          <w:bCs/>
          <w:color w:val="373A3C"/>
          <w:sz w:val="23"/>
          <w:szCs w:val="23"/>
        </w:rPr>
        <w:t> </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b/>
          <w:bCs/>
          <w:color w:val="373A3C"/>
          <w:sz w:val="23"/>
          <w:szCs w:val="23"/>
        </w:rPr>
        <w:t>Remember, A CLAIM OF POLICY is a claim that argues for a specific course of action to solve a problem. So, your essay should discuss a problem, and PROPOSE a viable solution that is backed up with</w:t>
      </w:r>
      <w:proofErr w:type="gramStart"/>
      <w:r w:rsidRPr="009F399A">
        <w:rPr>
          <w:rFonts w:ascii="Helvetica Neue" w:eastAsia="Times New Roman" w:hAnsi="Helvetica Neue" w:cs="Times New Roman"/>
          <w:b/>
          <w:bCs/>
          <w:color w:val="373A3C"/>
          <w:sz w:val="23"/>
          <w:szCs w:val="23"/>
        </w:rPr>
        <w:t>  credible</w:t>
      </w:r>
      <w:proofErr w:type="gramEnd"/>
      <w:r w:rsidRPr="009F399A">
        <w:rPr>
          <w:rFonts w:ascii="Helvetica Neue" w:eastAsia="Times New Roman" w:hAnsi="Helvetica Neue" w:cs="Times New Roman"/>
          <w:b/>
          <w:bCs/>
          <w:color w:val="373A3C"/>
          <w:sz w:val="23"/>
          <w:szCs w:val="23"/>
        </w:rPr>
        <w:t>  research. </w:t>
      </w:r>
      <w:r w:rsidRPr="009F399A">
        <w:rPr>
          <w:rFonts w:ascii="Helvetica Neue" w:eastAsia="Times New Roman" w:hAnsi="Helvetica Neue" w:cs="Times New Roman"/>
          <w:b/>
          <w:bCs/>
          <w:color w:val="373A3C"/>
          <w:sz w:val="23"/>
          <w:szCs w:val="23"/>
          <w:shd w:val="clear" w:color="auto" w:fill="FFFF00"/>
        </w:rPr>
        <w:t>CHAPTER  6  in  Elements  of  Argument  is  a  great  place  to  look  for  more information on policy claims; see pages 163, 179-180, and 186.</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b/>
          <w:bCs/>
          <w:color w:val="373A3C"/>
          <w:sz w:val="23"/>
          <w:szCs w:val="23"/>
        </w:rPr>
        <w:t> </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b/>
          <w:bCs/>
          <w:color w:val="373A3C"/>
          <w:sz w:val="23"/>
          <w:szCs w:val="23"/>
          <w:u w:val="single"/>
        </w:rPr>
        <w:t>REMEMBER:</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color w:val="373A3C"/>
          <w:sz w:val="23"/>
          <w:szCs w:val="23"/>
        </w:rPr>
        <w:t> </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color w:val="373A3C"/>
          <w:sz w:val="23"/>
          <w:szCs w:val="23"/>
        </w:rPr>
        <w:t>Your paper should be a </w:t>
      </w:r>
      <w:r w:rsidRPr="009F399A">
        <w:rPr>
          <w:rFonts w:ascii="Helvetica Neue" w:eastAsia="Times New Roman" w:hAnsi="Helvetica Neue" w:cs="Times New Roman"/>
          <w:b/>
          <w:bCs/>
          <w:color w:val="373A3C"/>
          <w:sz w:val="23"/>
          <w:szCs w:val="23"/>
        </w:rPr>
        <w:t>unified and logically organized essay</w:t>
      </w:r>
      <w:r w:rsidRPr="009F399A">
        <w:rPr>
          <w:rFonts w:ascii="Helvetica Neue" w:eastAsia="Times New Roman" w:hAnsi="Helvetica Neue" w:cs="Times New Roman"/>
          <w:color w:val="373A3C"/>
          <w:sz w:val="23"/>
          <w:szCs w:val="23"/>
        </w:rPr>
        <w:t>. It should have an </w:t>
      </w:r>
      <w:r w:rsidRPr="009F399A">
        <w:rPr>
          <w:rFonts w:ascii="Helvetica Neue" w:eastAsia="Times New Roman" w:hAnsi="Helvetica Neue" w:cs="Times New Roman"/>
          <w:b/>
          <w:bCs/>
          <w:color w:val="373A3C"/>
          <w:sz w:val="23"/>
          <w:szCs w:val="23"/>
        </w:rPr>
        <w:t>introductory paragraph</w:t>
      </w:r>
      <w:r w:rsidRPr="009F399A">
        <w:rPr>
          <w:rFonts w:ascii="Helvetica Neue" w:eastAsia="Times New Roman" w:hAnsi="Helvetica Neue" w:cs="Times New Roman"/>
          <w:color w:val="373A3C"/>
          <w:sz w:val="23"/>
          <w:szCs w:val="23"/>
        </w:rPr>
        <w:t>, </w:t>
      </w:r>
      <w:r w:rsidRPr="009F399A">
        <w:rPr>
          <w:rFonts w:ascii="Helvetica Neue" w:eastAsia="Times New Roman" w:hAnsi="Helvetica Neue" w:cs="Times New Roman"/>
          <w:b/>
          <w:bCs/>
          <w:color w:val="373A3C"/>
          <w:sz w:val="23"/>
          <w:szCs w:val="23"/>
        </w:rPr>
        <w:t>body paragraphs, and a conclusion paragraph</w:t>
      </w:r>
      <w:r w:rsidRPr="009F399A">
        <w:rPr>
          <w:rFonts w:ascii="Helvetica Neue" w:eastAsia="Times New Roman" w:hAnsi="Helvetica Neue" w:cs="Times New Roman"/>
          <w:color w:val="373A3C"/>
          <w:sz w:val="23"/>
          <w:szCs w:val="23"/>
        </w:rPr>
        <w:t>.</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color w:val="373A3C"/>
          <w:sz w:val="23"/>
          <w:szCs w:val="23"/>
        </w:rPr>
        <w:lastRenderedPageBreak/>
        <w:t> </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b/>
          <w:bCs/>
          <w:color w:val="373A3C"/>
          <w:sz w:val="23"/>
          <w:szCs w:val="23"/>
          <w:shd w:val="clear" w:color="auto" w:fill="FFFF00"/>
        </w:rPr>
        <w:t>You are expected to quote and/or paraphrase from the FOUR sources you’ve chosen to support your argument.</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color w:val="373A3C"/>
          <w:sz w:val="23"/>
          <w:szCs w:val="23"/>
        </w:rPr>
        <w:t> </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b/>
          <w:bCs/>
          <w:color w:val="373A3C"/>
          <w:sz w:val="23"/>
          <w:szCs w:val="23"/>
        </w:rPr>
        <w:t>The last body paragraph is a good place for your COUNTERARGUMENT; your essay must include some acknowledgement of opposing views.</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b/>
          <w:bCs/>
          <w:color w:val="373A3C"/>
          <w:sz w:val="23"/>
          <w:szCs w:val="23"/>
        </w:rPr>
        <w:t> </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b/>
          <w:bCs/>
          <w:color w:val="373A3C"/>
          <w:sz w:val="23"/>
          <w:szCs w:val="23"/>
        </w:rPr>
        <w:t>Avoid self-referential (first person) pronouns</w:t>
      </w:r>
      <w:r w:rsidRPr="009F399A">
        <w:rPr>
          <w:rFonts w:ascii="Helvetica Neue" w:eastAsia="Times New Roman" w:hAnsi="Helvetica Neue" w:cs="Times New Roman"/>
          <w:color w:val="373A3C"/>
          <w:sz w:val="23"/>
          <w:szCs w:val="23"/>
        </w:rPr>
        <w:t> such as I, me, my, our, we, etc. If you are going to argue that the essay is an effective argument, simply state “The essay is an effective argument” without using phrases such as “I think,” “I believe,” or “In my opinion.”</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color w:val="373A3C"/>
          <w:sz w:val="23"/>
          <w:szCs w:val="23"/>
        </w:rPr>
        <w:t> </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b/>
          <w:bCs/>
          <w:color w:val="373A3C"/>
          <w:sz w:val="23"/>
          <w:szCs w:val="23"/>
        </w:rPr>
        <w:t>Essay #3 should be at least 1250 words</w:t>
      </w:r>
      <w:r w:rsidRPr="009F399A">
        <w:rPr>
          <w:rFonts w:ascii="Helvetica Neue" w:eastAsia="Times New Roman" w:hAnsi="Helvetica Neue" w:cs="Times New Roman"/>
          <w:color w:val="373A3C"/>
          <w:sz w:val="23"/>
          <w:szCs w:val="23"/>
        </w:rPr>
        <w:t> and should be in MLA Format including an MLA heading, MLA pagination, a title, and an MLA Works Cited page with corresponding in-text citations (as appropriate). Review the Purdue OWL for details regarding MLA Format.</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color w:val="373A3C"/>
          <w:sz w:val="23"/>
          <w:szCs w:val="23"/>
        </w:rPr>
        <w:t> </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color w:val="373A3C"/>
          <w:sz w:val="23"/>
          <w:szCs w:val="23"/>
        </w:rPr>
        <w:t>In Discussion Forum 7.1: Essay #3 Peer Review, you will post a draft of your essay. Your draft should be as complete as possible and</w:t>
      </w:r>
      <w:r w:rsidRPr="009F399A">
        <w:rPr>
          <w:rFonts w:ascii="Helvetica Neue" w:eastAsia="Times New Roman" w:hAnsi="Helvetica Neue" w:cs="Times New Roman"/>
          <w:b/>
          <w:bCs/>
          <w:color w:val="373A3C"/>
          <w:sz w:val="23"/>
          <w:szCs w:val="23"/>
        </w:rPr>
        <w:t> at least 800 words</w:t>
      </w:r>
      <w:r w:rsidRPr="009F399A">
        <w:rPr>
          <w:rFonts w:ascii="Helvetica Neue" w:eastAsia="Times New Roman" w:hAnsi="Helvetica Neue" w:cs="Times New Roman"/>
          <w:color w:val="373A3C"/>
          <w:sz w:val="23"/>
          <w:szCs w:val="23"/>
        </w:rPr>
        <w:t>. </w:t>
      </w:r>
      <w:r w:rsidRPr="009F399A">
        <w:rPr>
          <w:rFonts w:ascii="Helvetica Neue" w:eastAsia="Times New Roman" w:hAnsi="Helvetica Neue" w:cs="Times New Roman"/>
          <w:i/>
          <w:iCs/>
          <w:color w:val="373A3C"/>
          <w:sz w:val="23"/>
          <w:szCs w:val="23"/>
        </w:rPr>
        <w:t>The more complete your draft is for the peer review process, the more feedback you will be able to receive from your professor and peers. </w:t>
      </w:r>
      <w:r w:rsidRPr="009F399A">
        <w:rPr>
          <w:rFonts w:ascii="Helvetica Neue" w:eastAsia="Times New Roman" w:hAnsi="Helvetica Neue" w:cs="Times New Roman"/>
          <w:color w:val="373A3C"/>
          <w:sz w:val="23"/>
          <w:szCs w:val="23"/>
        </w:rPr>
        <w:t>It should be noted that simply submitting your paper to the Discussion Forum 7.1: Essay #3 Peer Review DOES NOT COUNT as your essay submission. </w:t>
      </w:r>
      <w:r w:rsidRPr="009F399A">
        <w:rPr>
          <w:rFonts w:ascii="Helvetica Neue" w:eastAsia="Times New Roman" w:hAnsi="Helvetica Neue" w:cs="Times New Roman"/>
          <w:b/>
          <w:bCs/>
          <w:color w:val="373A3C"/>
          <w:sz w:val="23"/>
          <w:szCs w:val="23"/>
        </w:rPr>
        <w:t>You must submit your paper to the Turnitin link at the bottom Week 7 to receive credit for the paper.</w:t>
      </w:r>
      <w:r w:rsidRPr="009F399A">
        <w:rPr>
          <w:rFonts w:ascii="Helvetica Neue" w:eastAsia="Times New Roman" w:hAnsi="Helvetica Neue" w:cs="Times New Roman"/>
          <w:color w:val="373A3C"/>
          <w:sz w:val="23"/>
          <w:szCs w:val="23"/>
        </w:rPr>
        <w:t> The peer review is simply one step in the writing process. </w:t>
      </w:r>
      <w:r w:rsidRPr="009F399A">
        <w:rPr>
          <w:rFonts w:ascii="Helvetica Neue" w:eastAsia="Times New Roman" w:hAnsi="Helvetica Neue" w:cs="Times New Roman"/>
          <w:color w:val="373A3C"/>
          <w:sz w:val="23"/>
          <w:szCs w:val="23"/>
          <w:shd w:val="clear" w:color="auto" w:fill="FFFF00"/>
        </w:rPr>
        <w:t>Upon completion of the paper, save the paper by going to "File-Save as" and using the following file name format: Your last name-ENG 101-Essay 3.</w:t>
      </w:r>
      <w:r w:rsidRPr="009F399A">
        <w:rPr>
          <w:rFonts w:ascii="Helvetica Neue" w:eastAsia="Times New Roman" w:hAnsi="Helvetica Neue" w:cs="Times New Roman"/>
          <w:color w:val="373A3C"/>
          <w:sz w:val="23"/>
          <w:szCs w:val="23"/>
        </w:rPr>
        <w:t> Then, upload your Word document (Please do not save your paper as a PDF.) to the Turnitin link called “Upload Essay #3” at the bottom of Week 7.</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color w:val="373A3C"/>
          <w:sz w:val="23"/>
          <w:szCs w:val="23"/>
        </w:rPr>
        <w:t>This paper is worth 100 points, and your score will go into the Essays category of the gradebook, which is worth 60% of your overall grade.</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color w:val="373A3C"/>
          <w:sz w:val="23"/>
          <w:szCs w:val="23"/>
        </w:rPr>
        <w:t> </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color w:val="373A3C"/>
          <w:sz w:val="23"/>
          <w:szCs w:val="23"/>
        </w:rPr>
        <w:t>Points Summary:</w:t>
      </w:r>
    </w:p>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color w:val="373A3C"/>
          <w:sz w:val="23"/>
          <w:szCs w:val="23"/>
        </w:rPr>
        <w:t> </w:t>
      </w:r>
    </w:p>
    <w:tbl>
      <w:tblPr>
        <w:tblW w:w="0" w:type="auto"/>
        <w:tblBorders>
          <w:top w:val="outset" w:sz="18" w:space="0" w:color="auto"/>
          <w:left w:val="outset" w:sz="18" w:space="0" w:color="auto"/>
          <w:bottom w:val="outset" w:sz="18" w:space="0" w:color="auto"/>
          <w:right w:val="outset" w:sz="18" w:space="0" w:color="auto"/>
        </w:tblBorders>
        <w:tblCellMar>
          <w:left w:w="0" w:type="dxa"/>
          <w:right w:w="0" w:type="dxa"/>
        </w:tblCellMar>
        <w:tblLook w:val="04A0"/>
      </w:tblPr>
      <w:tblGrid>
        <w:gridCol w:w="7389"/>
        <w:gridCol w:w="1987"/>
      </w:tblGrid>
      <w:tr w:rsidR="009F399A" w:rsidRPr="009F399A" w:rsidTr="009F399A">
        <w:tc>
          <w:tcPr>
            <w:tcW w:w="8220" w:type="dxa"/>
            <w:tcBorders>
              <w:top w:val="outset" w:sz="6" w:space="0" w:color="auto"/>
              <w:left w:val="outset" w:sz="6" w:space="0" w:color="auto"/>
              <w:bottom w:val="outset" w:sz="6" w:space="0" w:color="auto"/>
              <w:right w:val="outset" w:sz="6" w:space="0" w:color="auto"/>
            </w:tcBorders>
            <w:hideMark/>
          </w:tcPr>
          <w:p w:rsidR="009F399A" w:rsidRPr="009F399A" w:rsidRDefault="009F399A" w:rsidP="009F399A">
            <w:pPr>
              <w:spacing w:after="100" w:afterAutospacing="1"/>
              <w:rPr>
                <w:rFonts w:ascii="Times New Roman" w:eastAsia="Times New Roman" w:hAnsi="Times New Roman" w:cs="Times New Roman"/>
              </w:rPr>
            </w:pPr>
            <w:r w:rsidRPr="009F399A">
              <w:rPr>
                <w:rFonts w:ascii="Times New Roman" w:eastAsia="Times New Roman" w:hAnsi="Times New Roman" w:cs="Times New Roman"/>
              </w:rPr>
              <w:t>Content</w:t>
            </w:r>
          </w:p>
        </w:tc>
        <w:tc>
          <w:tcPr>
            <w:tcW w:w="2265" w:type="dxa"/>
            <w:tcBorders>
              <w:top w:val="outset" w:sz="6" w:space="0" w:color="auto"/>
              <w:left w:val="outset" w:sz="6" w:space="0" w:color="auto"/>
              <w:bottom w:val="outset" w:sz="6" w:space="0" w:color="auto"/>
              <w:right w:val="outset" w:sz="6" w:space="0" w:color="auto"/>
            </w:tcBorders>
            <w:hideMark/>
          </w:tcPr>
          <w:p w:rsidR="009F399A" w:rsidRPr="009F399A" w:rsidRDefault="009F399A" w:rsidP="009F399A">
            <w:pPr>
              <w:spacing w:after="100" w:afterAutospacing="1"/>
              <w:rPr>
                <w:rFonts w:ascii="Times New Roman" w:eastAsia="Times New Roman" w:hAnsi="Times New Roman" w:cs="Times New Roman"/>
              </w:rPr>
            </w:pPr>
            <w:r w:rsidRPr="009F399A">
              <w:rPr>
                <w:rFonts w:ascii="Times New Roman" w:eastAsia="Times New Roman" w:hAnsi="Times New Roman" w:cs="Times New Roman"/>
              </w:rPr>
              <w:t>40 points</w:t>
            </w:r>
          </w:p>
        </w:tc>
      </w:tr>
      <w:tr w:rsidR="009F399A" w:rsidRPr="009F399A" w:rsidTr="009F399A">
        <w:tc>
          <w:tcPr>
            <w:tcW w:w="8220" w:type="dxa"/>
            <w:tcBorders>
              <w:top w:val="outset" w:sz="6" w:space="0" w:color="auto"/>
              <w:left w:val="outset" w:sz="6" w:space="0" w:color="auto"/>
              <w:bottom w:val="outset" w:sz="6" w:space="0" w:color="auto"/>
              <w:right w:val="outset" w:sz="6" w:space="0" w:color="auto"/>
            </w:tcBorders>
            <w:hideMark/>
          </w:tcPr>
          <w:p w:rsidR="009F399A" w:rsidRPr="009F399A" w:rsidRDefault="009F399A" w:rsidP="009F399A">
            <w:pPr>
              <w:spacing w:after="100" w:afterAutospacing="1"/>
              <w:rPr>
                <w:rFonts w:ascii="Times New Roman" w:eastAsia="Times New Roman" w:hAnsi="Times New Roman" w:cs="Times New Roman"/>
              </w:rPr>
            </w:pPr>
            <w:r w:rsidRPr="009F399A">
              <w:rPr>
                <w:rFonts w:ascii="Times New Roman" w:eastAsia="Times New Roman" w:hAnsi="Times New Roman" w:cs="Times New Roman"/>
              </w:rPr>
              <w:t>MLA Format/Documentation</w:t>
            </w:r>
          </w:p>
        </w:tc>
        <w:tc>
          <w:tcPr>
            <w:tcW w:w="2265" w:type="dxa"/>
            <w:tcBorders>
              <w:top w:val="outset" w:sz="6" w:space="0" w:color="auto"/>
              <w:left w:val="outset" w:sz="6" w:space="0" w:color="auto"/>
              <w:bottom w:val="outset" w:sz="6" w:space="0" w:color="auto"/>
              <w:right w:val="outset" w:sz="6" w:space="0" w:color="auto"/>
            </w:tcBorders>
            <w:hideMark/>
          </w:tcPr>
          <w:p w:rsidR="009F399A" w:rsidRPr="009F399A" w:rsidRDefault="009F399A" w:rsidP="009F399A">
            <w:pPr>
              <w:spacing w:after="100" w:afterAutospacing="1"/>
              <w:rPr>
                <w:rFonts w:ascii="Times New Roman" w:eastAsia="Times New Roman" w:hAnsi="Times New Roman" w:cs="Times New Roman"/>
              </w:rPr>
            </w:pPr>
            <w:r w:rsidRPr="009F399A">
              <w:rPr>
                <w:rFonts w:ascii="Times New Roman" w:eastAsia="Times New Roman" w:hAnsi="Times New Roman" w:cs="Times New Roman"/>
              </w:rPr>
              <w:t>20 points</w:t>
            </w:r>
          </w:p>
        </w:tc>
      </w:tr>
      <w:tr w:rsidR="009F399A" w:rsidRPr="009F399A" w:rsidTr="009F399A">
        <w:tc>
          <w:tcPr>
            <w:tcW w:w="8220" w:type="dxa"/>
            <w:tcBorders>
              <w:top w:val="outset" w:sz="6" w:space="0" w:color="auto"/>
              <w:left w:val="outset" w:sz="6" w:space="0" w:color="auto"/>
              <w:bottom w:val="outset" w:sz="6" w:space="0" w:color="auto"/>
              <w:right w:val="outset" w:sz="6" w:space="0" w:color="auto"/>
            </w:tcBorders>
            <w:hideMark/>
          </w:tcPr>
          <w:p w:rsidR="009F399A" w:rsidRPr="009F399A" w:rsidRDefault="009F399A" w:rsidP="009F399A">
            <w:pPr>
              <w:spacing w:after="100" w:afterAutospacing="1"/>
              <w:rPr>
                <w:rFonts w:ascii="Times New Roman" w:eastAsia="Times New Roman" w:hAnsi="Times New Roman" w:cs="Times New Roman"/>
              </w:rPr>
            </w:pPr>
            <w:r w:rsidRPr="009F399A">
              <w:rPr>
                <w:rFonts w:ascii="Times New Roman" w:eastAsia="Times New Roman" w:hAnsi="Times New Roman" w:cs="Times New Roman"/>
              </w:rPr>
              <w:t>Writing Style</w:t>
            </w:r>
          </w:p>
        </w:tc>
        <w:tc>
          <w:tcPr>
            <w:tcW w:w="2265" w:type="dxa"/>
            <w:tcBorders>
              <w:top w:val="outset" w:sz="6" w:space="0" w:color="auto"/>
              <w:left w:val="outset" w:sz="6" w:space="0" w:color="auto"/>
              <w:bottom w:val="outset" w:sz="6" w:space="0" w:color="auto"/>
              <w:right w:val="outset" w:sz="6" w:space="0" w:color="auto"/>
            </w:tcBorders>
            <w:hideMark/>
          </w:tcPr>
          <w:p w:rsidR="009F399A" w:rsidRPr="009F399A" w:rsidRDefault="009F399A" w:rsidP="009F399A">
            <w:pPr>
              <w:spacing w:after="100" w:afterAutospacing="1"/>
              <w:rPr>
                <w:rFonts w:ascii="Times New Roman" w:eastAsia="Times New Roman" w:hAnsi="Times New Roman" w:cs="Times New Roman"/>
              </w:rPr>
            </w:pPr>
            <w:r w:rsidRPr="009F399A">
              <w:rPr>
                <w:rFonts w:ascii="Times New Roman" w:eastAsia="Times New Roman" w:hAnsi="Times New Roman" w:cs="Times New Roman"/>
              </w:rPr>
              <w:t>20 points</w:t>
            </w:r>
          </w:p>
        </w:tc>
      </w:tr>
      <w:tr w:rsidR="009F399A" w:rsidRPr="009F399A" w:rsidTr="009F399A">
        <w:tc>
          <w:tcPr>
            <w:tcW w:w="8220" w:type="dxa"/>
            <w:tcBorders>
              <w:top w:val="outset" w:sz="6" w:space="0" w:color="auto"/>
              <w:left w:val="outset" w:sz="6" w:space="0" w:color="auto"/>
              <w:bottom w:val="outset" w:sz="6" w:space="0" w:color="auto"/>
              <w:right w:val="outset" w:sz="6" w:space="0" w:color="auto"/>
            </w:tcBorders>
            <w:hideMark/>
          </w:tcPr>
          <w:p w:rsidR="009F399A" w:rsidRPr="009F399A" w:rsidRDefault="009F399A" w:rsidP="009F399A">
            <w:pPr>
              <w:spacing w:after="100" w:afterAutospacing="1"/>
              <w:rPr>
                <w:rFonts w:ascii="Times New Roman" w:eastAsia="Times New Roman" w:hAnsi="Times New Roman" w:cs="Times New Roman"/>
              </w:rPr>
            </w:pPr>
            <w:r w:rsidRPr="009F399A">
              <w:rPr>
                <w:rFonts w:ascii="Times New Roman" w:eastAsia="Times New Roman" w:hAnsi="Times New Roman" w:cs="Times New Roman"/>
              </w:rPr>
              <w:t>Grammar/Mechanics/Punctuation</w:t>
            </w:r>
          </w:p>
        </w:tc>
        <w:tc>
          <w:tcPr>
            <w:tcW w:w="2265" w:type="dxa"/>
            <w:tcBorders>
              <w:top w:val="outset" w:sz="6" w:space="0" w:color="auto"/>
              <w:left w:val="outset" w:sz="6" w:space="0" w:color="auto"/>
              <w:bottom w:val="outset" w:sz="6" w:space="0" w:color="auto"/>
              <w:right w:val="outset" w:sz="6" w:space="0" w:color="auto"/>
            </w:tcBorders>
            <w:hideMark/>
          </w:tcPr>
          <w:p w:rsidR="009F399A" w:rsidRPr="009F399A" w:rsidRDefault="009F399A" w:rsidP="009F399A">
            <w:pPr>
              <w:spacing w:after="100" w:afterAutospacing="1"/>
              <w:rPr>
                <w:rFonts w:ascii="Times New Roman" w:eastAsia="Times New Roman" w:hAnsi="Times New Roman" w:cs="Times New Roman"/>
              </w:rPr>
            </w:pPr>
            <w:r w:rsidRPr="009F399A">
              <w:rPr>
                <w:rFonts w:ascii="Times New Roman" w:eastAsia="Times New Roman" w:hAnsi="Times New Roman" w:cs="Times New Roman"/>
              </w:rPr>
              <w:t>10 points</w:t>
            </w:r>
          </w:p>
        </w:tc>
      </w:tr>
      <w:tr w:rsidR="009F399A" w:rsidRPr="009F399A" w:rsidTr="009F399A">
        <w:tc>
          <w:tcPr>
            <w:tcW w:w="8220" w:type="dxa"/>
            <w:tcBorders>
              <w:top w:val="outset" w:sz="6" w:space="0" w:color="auto"/>
              <w:left w:val="outset" w:sz="6" w:space="0" w:color="auto"/>
              <w:bottom w:val="outset" w:sz="6" w:space="0" w:color="auto"/>
              <w:right w:val="outset" w:sz="6" w:space="0" w:color="auto"/>
            </w:tcBorders>
            <w:hideMark/>
          </w:tcPr>
          <w:p w:rsidR="009F399A" w:rsidRPr="009F399A" w:rsidRDefault="009F399A" w:rsidP="009F399A">
            <w:pPr>
              <w:spacing w:after="100" w:afterAutospacing="1"/>
              <w:rPr>
                <w:rFonts w:ascii="Times New Roman" w:eastAsia="Times New Roman" w:hAnsi="Times New Roman" w:cs="Times New Roman"/>
              </w:rPr>
            </w:pPr>
            <w:r w:rsidRPr="009F399A">
              <w:rPr>
                <w:rFonts w:ascii="Times New Roman" w:eastAsia="Times New Roman" w:hAnsi="Times New Roman" w:cs="Times New Roman"/>
              </w:rPr>
              <w:t>Follows Instructions</w:t>
            </w:r>
          </w:p>
        </w:tc>
        <w:tc>
          <w:tcPr>
            <w:tcW w:w="2265" w:type="dxa"/>
            <w:tcBorders>
              <w:top w:val="outset" w:sz="6" w:space="0" w:color="auto"/>
              <w:left w:val="outset" w:sz="6" w:space="0" w:color="auto"/>
              <w:bottom w:val="outset" w:sz="6" w:space="0" w:color="auto"/>
              <w:right w:val="outset" w:sz="6" w:space="0" w:color="auto"/>
            </w:tcBorders>
            <w:hideMark/>
          </w:tcPr>
          <w:p w:rsidR="009F399A" w:rsidRPr="009F399A" w:rsidRDefault="009F399A" w:rsidP="009F399A">
            <w:pPr>
              <w:spacing w:after="100" w:afterAutospacing="1"/>
              <w:rPr>
                <w:rFonts w:ascii="Times New Roman" w:eastAsia="Times New Roman" w:hAnsi="Times New Roman" w:cs="Times New Roman"/>
              </w:rPr>
            </w:pPr>
            <w:r w:rsidRPr="009F399A">
              <w:rPr>
                <w:rFonts w:ascii="Times New Roman" w:eastAsia="Times New Roman" w:hAnsi="Times New Roman" w:cs="Times New Roman"/>
              </w:rPr>
              <w:t>10 points</w:t>
            </w:r>
          </w:p>
        </w:tc>
      </w:tr>
    </w:tbl>
    <w:p w:rsidR="009F399A" w:rsidRPr="009F399A" w:rsidRDefault="009F399A" w:rsidP="009F399A">
      <w:pPr>
        <w:spacing w:after="100" w:afterAutospacing="1"/>
        <w:rPr>
          <w:rFonts w:ascii="Helvetica Neue" w:eastAsia="Times New Roman" w:hAnsi="Helvetica Neue" w:cs="Times New Roman"/>
          <w:color w:val="373A3C"/>
          <w:sz w:val="23"/>
          <w:szCs w:val="23"/>
        </w:rPr>
      </w:pPr>
      <w:r w:rsidRPr="009F399A">
        <w:rPr>
          <w:rFonts w:ascii="Helvetica Neue" w:eastAsia="Times New Roman" w:hAnsi="Helvetica Neue" w:cs="Times New Roman"/>
          <w:color w:val="373A3C"/>
          <w:sz w:val="23"/>
          <w:szCs w:val="23"/>
        </w:rPr>
        <w:t> </w:t>
      </w:r>
    </w:p>
    <w:p w:rsidR="009F399A" w:rsidRPr="009F399A" w:rsidRDefault="009F399A" w:rsidP="009F399A">
      <w:pPr>
        <w:rPr>
          <w:rFonts w:ascii="Times New Roman" w:eastAsia="Times New Roman" w:hAnsi="Times New Roman" w:cs="Times New Roman"/>
        </w:rPr>
      </w:pPr>
    </w:p>
    <w:p w:rsidR="00233450" w:rsidRDefault="00FF440A"/>
    <w:sectPr w:rsidR="00233450" w:rsidSect="003A65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Cambria"/>
    <w:charset w:val="00"/>
    <w:family w:val="roman"/>
    <w:pitch w:val="default"/>
    <w:sig w:usb0="00000000" w:usb1="00000000" w:usb2="00000000" w:usb3="00000000" w:csb0="00000000" w:csb1="00000000"/>
  </w:font>
  <w:font w:name="Helvetica Neue">
    <w:altName w:val="Malgun Gothic"/>
    <w:charset w:val="00"/>
    <w:family w:val="auto"/>
    <w:pitch w:val="variable"/>
    <w:sig w:usb0="00000003" w:usb1="500079DB" w:usb2="0000001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2058F"/>
    <w:multiLevelType w:val="multilevel"/>
    <w:tmpl w:val="E7A4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savePreviewPicture/>
  <w:compat/>
  <w:rsids>
    <w:rsidRoot w:val="009F399A"/>
    <w:rsid w:val="003A65B8"/>
    <w:rsid w:val="009F399A"/>
    <w:rsid w:val="00C145CB"/>
    <w:rsid w:val="00FA5DF2"/>
    <w:rsid w:val="00FF44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DF2"/>
  </w:style>
  <w:style w:type="paragraph" w:styleId="Heading2">
    <w:name w:val="heading 2"/>
    <w:basedOn w:val="Normal"/>
    <w:link w:val="Heading2Char"/>
    <w:uiPriority w:val="9"/>
    <w:qFormat/>
    <w:rsid w:val="009F399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399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F399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F399A"/>
    <w:rPr>
      <w:b/>
      <w:bCs/>
    </w:rPr>
  </w:style>
  <w:style w:type="character" w:customStyle="1" w:styleId="apple-converted-space">
    <w:name w:val="apple-converted-space"/>
    <w:basedOn w:val="DefaultParagraphFont"/>
    <w:rsid w:val="009F399A"/>
  </w:style>
  <w:style w:type="paragraph" w:customStyle="1" w:styleId="tableparagraph">
    <w:name w:val="tableparagraph"/>
    <w:basedOn w:val="Normal"/>
    <w:rsid w:val="009F39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579097442">
      <w:bodyDiv w:val="1"/>
      <w:marLeft w:val="0"/>
      <w:marRight w:val="0"/>
      <w:marTop w:val="0"/>
      <w:marBottom w:val="0"/>
      <w:divBdr>
        <w:top w:val="none" w:sz="0" w:space="0" w:color="auto"/>
        <w:left w:val="none" w:sz="0" w:space="0" w:color="auto"/>
        <w:bottom w:val="none" w:sz="0" w:space="0" w:color="auto"/>
        <w:right w:val="none" w:sz="0" w:space="0" w:color="auto"/>
      </w:divBdr>
      <w:divsChild>
        <w:div w:id="1402605598">
          <w:marLeft w:val="0"/>
          <w:marRight w:val="0"/>
          <w:marTop w:val="0"/>
          <w:marBottom w:val="0"/>
          <w:divBdr>
            <w:top w:val="none" w:sz="0" w:space="0" w:color="auto"/>
            <w:left w:val="none" w:sz="0" w:space="0" w:color="auto"/>
            <w:bottom w:val="none" w:sz="0" w:space="0" w:color="auto"/>
            <w:right w:val="none" w:sz="0" w:space="0" w:color="auto"/>
          </w:divBdr>
          <w:divsChild>
            <w:div w:id="3041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Baker</dc:creator>
  <cp:lastModifiedBy>klish</cp:lastModifiedBy>
  <cp:revision>2</cp:revision>
  <cp:lastPrinted>2020-02-23T21:42:00Z</cp:lastPrinted>
  <dcterms:created xsi:type="dcterms:W3CDTF">2020-05-18T13:29:00Z</dcterms:created>
  <dcterms:modified xsi:type="dcterms:W3CDTF">2020-05-18T13:29:00Z</dcterms:modified>
</cp:coreProperties>
</file>