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04A1A" w14:textId="6857EF7D" w:rsidR="00076426" w:rsidRDefault="008666D0" w:rsidP="009111CC">
      <w:pPr>
        <w:spacing w:line="480" w:lineRule="auto"/>
        <w:rPr>
          <w:rFonts w:asciiTheme="majorBidi" w:hAnsiTheme="majorBidi" w:cstheme="majorBidi"/>
          <w:b/>
          <w:color w:val="000000" w:themeColor="text1"/>
        </w:rPr>
      </w:pPr>
      <w:r>
        <w:rPr>
          <w:rFonts w:asciiTheme="majorBidi" w:hAnsiTheme="majorBidi" w:cstheme="majorBidi"/>
          <w:b/>
          <w:color w:val="000000" w:themeColor="text1"/>
        </w:rPr>
        <w:t>Student Name</w:t>
      </w:r>
    </w:p>
    <w:p w14:paraId="1C7B409B" w14:textId="508BF7C6" w:rsidR="003F5D94" w:rsidRDefault="008666D0" w:rsidP="009111CC">
      <w:pPr>
        <w:spacing w:line="480" w:lineRule="auto"/>
        <w:rPr>
          <w:rFonts w:asciiTheme="majorBidi" w:hAnsiTheme="majorBidi" w:cstheme="majorBidi"/>
          <w:b/>
          <w:color w:val="000000" w:themeColor="text1"/>
        </w:rPr>
      </w:pPr>
      <w:r>
        <w:rPr>
          <w:rFonts w:asciiTheme="majorBidi" w:hAnsiTheme="majorBidi" w:cstheme="majorBidi"/>
          <w:b/>
          <w:color w:val="000000" w:themeColor="text1"/>
        </w:rPr>
        <w:t>Student ID Number</w:t>
      </w:r>
    </w:p>
    <w:p w14:paraId="09DC545E" w14:textId="46D34CBE" w:rsidR="0046088C" w:rsidRPr="002524E3" w:rsidRDefault="0046088C" w:rsidP="009111CC">
      <w:pPr>
        <w:spacing w:line="480" w:lineRule="auto"/>
        <w:rPr>
          <w:rFonts w:asciiTheme="majorBidi" w:hAnsiTheme="majorBidi" w:cstheme="majorBidi"/>
          <w:b/>
          <w:color w:val="000000" w:themeColor="text1"/>
        </w:rPr>
      </w:pPr>
      <w:r>
        <w:rPr>
          <w:rFonts w:asciiTheme="majorBidi" w:hAnsiTheme="majorBidi" w:cstheme="majorBidi"/>
          <w:b/>
          <w:color w:val="000000" w:themeColor="text1"/>
        </w:rPr>
        <w:t>English 302</w:t>
      </w:r>
    </w:p>
    <w:p w14:paraId="3281EFA6" w14:textId="526FBE13" w:rsidR="00076426" w:rsidRPr="002524E3" w:rsidRDefault="00076426" w:rsidP="0097488E">
      <w:pPr>
        <w:spacing w:line="480" w:lineRule="auto"/>
        <w:rPr>
          <w:rFonts w:asciiTheme="majorBidi" w:hAnsiTheme="majorBidi" w:cstheme="majorBidi"/>
          <w:b/>
          <w:color w:val="000000" w:themeColor="text1"/>
        </w:rPr>
      </w:pPr>
      <w:r w:rsidRPr="002524E3">
        <w:rPr>
          <w:rFonts w:asciiTheme="majorBidi" w:hAnsiTheme="majorBidi" w:cstheme="majorBidi"/>
          <w:b/>
          <w:color w:val="000000" w:themeColor="text1"/>
        </w:rPr>
        <w:t xml:space="preserve">ICW Part 1 Discipline Specific Resources (Weeks 4-5)    </w:t>
      </w:r>
    </w:p>
    <w:p w14:paraId="09E27448" w14:textId="34FFBFD9" w:rsidR="00076426" w:rsidRPr="009111CC" w:rsidRDefault="00076426" w:rsidP="0097488E">
      <w:pPr>
        <w:spacing w:line="480" w:lineRule="auto"/>
        <w:rPr>
          <w:rFonts w:asciiTheme="majorBidi" w:hAnsiTheme="majorBidi" w:cstheme="majorBidi"/>
          <w:b/>
          <w:color w:val="000000" w:themeColor="text1"/>
        </w:rPr>
      </w:pPr>
      <w:r w:rsidRPr="002524E3">
        <w:rPr>
          <w:rFonts w:asciiTheme="majorBidi" w:hAnsiTheme="majorBidi" w:cstheme="majorBidi"/>
          <w:b/>
          <w:color w:val="000000" w:themeColor="text1"/>
        </w:rPr>
        <w:t>1</w:t>
      </w:r>
      <w:r w:rsidRPr="002524E3">
        <w:rPr>
          <w:rFonts w:asciiTheme="majorBidi" w:hAnsiTheme="majorBidi" w:cstheme="majorBidi"/>
          <w:color w:val="000000" w:themeColor="text1"/>
        </w:rPr>
        <w:t xml:space="preserve">. </w:t>
      </w:r>
      <w:r w:rsidRPr="003E4FD6">
        <w:rPr>
          <w:rFonts w:asciiTheme="majorBidi" w:hAnsiTheme="majorBidi" w:cstheme="majorBidi"/>
          <w:color w:val="000000" w:themeColor="text1"/>
          <w:u w:val="single"/>
        </w:rPr>
        <w:t xml:space="preserve">Visit   </w:t>
      </w:r>
      <w:hyperlink r:id="rId5" w:history="1">
        <w:r w:rsidRPr="003E4FD6">
          <w:rPr>
            <w:rStyle w:val="Hyperlink"/>
            <w:rFonts w:asciiTheme="majorBidi" w:hAnsiTheme="majorBidi" w:cstheme="majorBidi"/>
            <w:color w:val="000000" w:themeColor="text1"/>
          </w:rPr>
          <w:t>http://infoguides.gmu.edu/</w:t>
        </w:r>
      </w:hyperlink>
      <w:r w:rsidRPr="003E4FD6">
        <w:rPr>
          <w:rFonts w:asciiTheme="majorBidi" w:hAnsiTheme="majorBidi" w:cstheme="majorBidi"/>
          <w:color w:val="000000" w:themeColor="text1"/>
          <w:u w:val="single"/>
        </w:rPr>
        <w:t xml:space="preserve">  </w:t>
      </w:r>
      <w:hyperlink r:id="rId6" w:history="1">
        <w:r w:rsidRPr="003E4FD6">
          <w:rPr>
            <w:rStyle w:val="Hyperlink"/>
            <w:rFonts w:asciiTheme="majorBidi" w:hAnsiTheme="majorBidi" w:cstheme="majorBidi"/>
            <w:color w:val="000000" w:themeColor="text1"/>
          </w:rPr>
          <w:t>http://library.gmu.edu/tutorials</w:t>
        </w:r>
      </w:hyperlink>
    </w:p>
    <w:p w14:paraId="4F93B09E" w14:textId="0F91FF28" w:rsidR="00076426" w:rsidRPr="002524E3" w:rsidRDefault="00076426" w:rsidP="009111CC">
      <w:pPr>
        <w:spacing w:line="480" w:lineRule="auto"/>
        <w:rPr>
          <w:rFonts w:asciiTheme="majorBidi" w:hAnsiTheme="majorBidi" w:cstheme="majorBidi"/>
          <w:bCs/>
          <w:color w:val="000000" w:themeColor="text1"/>
        </w:rPr>
      </w:pPr>
      <w:r w:rsidRPr="002524E3">
        <w:rPr>
          <w:rFonts w:asciiTheme="majorBidi" w:hAnsiTheme="majorBidi" w:cstheme="majorBidi"/>
          <w:bCs/>
          <w:color w:val="000000" w:themeColor="text1"/>
        </w:rPr>
        <w:t xml:space="preserve">Professional association </w:t>
      </w:r>
    </w:p>
    <w:p w14:paraId="10446C3C" w14:textId="62EDA8BE" w:rsidR="008763E8" w:rsidRPr="002524E3" w:rsidRDefault="008763E8" w:rsidP="009111CC">
      <w:pPr>
        <w:pStyle w:val="ListParagraph"/>
        <w:numPr>
          <w:ilvl w:val="0"/>
          <w:numId w:val="2"/>
        </w:numPr>
        <w:spacing w:line="480" w:lineRule="auto"/>
        <w:rPr>
          <w:rFonts w:asciiTheme="majorBidi" w:hAnsiTheme="majorBidi" w:cstheme="majorBidi"/>
          <w:color w:val="000000" w:themeColor="text1"/>
        </w:rPr>
      </w:pPr>
      <w:r w:rsidRPr="002524E3">
        <w:rPr>
          <w:rFonts w:asciiTheme="majorBidi" w:hAnsiTheme="majorBidi" w:cstheme="majorBidi"/>
          <w:color w:val="000000" w:themeColor="text1"/>
        </w:rPr>
        <w:t>American Public Health Association (APHA)</w:t>
      </w:r>
    </w:p>
    <w:p w14:paraId="6EF64C3D" w14:textId="27E2E31E" w:rsidR="006B48BF" w:rsidRPr="002524E3" w:rsidRDefault="006B48BF" w:rsidP="009111CC">
      <w:pPr>
        <w:pStyle w:val="ListParagraph"/>
        <w:numPr>
          <w:ilvl w:val="0"/>
          <w:numId w:val="2"/>
        </w:numPr>
        <w:spacing w:line="480" w:lineRule="auto"/>
        <w:rPr>
          <w:rFonts w:asciiTheme="majorBidi" w:hAnsiTheme="majorBidi" w:cstheme="majorBidi"/>
          <w:color w:val="000000" w:themeColor="text1"/>
        </w:rPr>
      </w:pPr>
      <w:r w:rsidRPr="002524E3">
        <w:rPr>
          <w:rFonts w:asciiTheme="majorBidi" w:hAnsiTheme="majorBidi" w:cstheme="majorBidi"/>
          <w:color w:val="000000" w:themeColor="text1"/>
          <w:shd w:val="clear" w:color="auto" w:fill="FFFFFF"/>
        </w:rPr>
        <w:t>Centers for Disease Control and Prevention (CDC)</w:t>
      </w:r>
    </w:p>
    <w:p w14:paraId="462FBAE8" w14:textId="4BE51F13" w:rsidR="00D9357C" w:rsidRPr="002524E3" w:rsidRDefault="00D9357C" w:rsidP="009111CC">
      <w:pPr>
        <w:pStyle w:val="ListParagraph"/>
        <w:numPr>
          <w:ilvl w:val="0"/>
          <w:numId w:val="2"/>
        </w:numPr>
        <w:spacing w:line="480" w:lineRule="auto"/>
        <w:rPr>
          <w:rFonts w:asciiTheme="majorBidi" w:hAnsiTheme="majorBidi" w:cstheme="majorBidi"/>
          <w:color w:val="000000" w:themeColor="text1"/>
        </w:rPr>
      </w:pPr>
      <w:r w:rsidRPr="002524E3">
        <w:rPr>
          <w:rFonts w:asciiTheme="majorBidi" w:hAnsiTheme="majorBidi" w:cstheme="majorBidi"/>
          <w:color w:val="000000" w:themeColor="text1"/>
          <w:shd w:val="clear" w:color="auto" w:fill="FFFFFF"/>
        </w:rPr>
        <w:t>Health Resources and Services Administration (HRSA)</w:t>
      </w:r>
    </w:p>
    <w:p w14:paraId="671E9993" w14:textId="67F1EB72" w:rsidR="0054088B" w:rsidRPr="002524E3" w:rsidRDefault="0054088B" w:rsidP="009111CC">
      <w:pPr>
        <w:pStyle w:val="ListParagraph"/>
        <w:numPr>
          <w:ilvl w:val="0"/>
          <w:numId w:val="2"/>
        </w:numPr>
        <w:spacing w:line="480" w:lineRule="auto"/>
        <w:rPr>
          <w:rFonts w:asciiTheme="majorBidi" w:hAnsiTheme="majorBidi" w:cstheme="majorBidi"/>
          <w:color w:val="000000" w:themeColor="text1"/>
        </w:rPr>
      </w:pPr>
      <w:r w:rsidRPr="002524E3">
        <w:rPr>
          <w:rFonts w:asciiTheme="majorBidi" w:hAnsiTheme="majorBidi" w:cstheme="majorBidi"/>
          <w:color w:val="000000" w:themeColor="text1"/>
          <w:shd w:val="clear" w:color="auto" w:fill="FFFFFF"/>
        </w:rPr>
        <w:t>National Center for Biotechnology Information (NCBI)</w:t>
      </w:r>
    </w:p>
    <w:p w14:paraId="0FB2C298" w14:textId="5DF82BA2" w:rsidR="008763E8" w:rsidRPr="002524E3" w:rsidRDefault="008763E8" w:rsidP="009111CC">
      <w:pPr>
        <w:pStyle w:val="ListParagraph"/>
        <w:numPr>
          <w:ilvl w:val="0"/>
          <w:numId w:val="2"/>
        </w:numPr>
        <w:spacing w:line="480" w:lineRule="auto"/>
        <w:rPr>
          <w:rFonts w:asciiTheme="majorBidi" w:hAnsiTheme="majorBidi" w:cstheme="majorBidi"/>
          <w:color w:val="000000" w:themeColor="text1"/>
        </w:rPr>
      </w:pPr>
      <w:r w:rsidRPr="002524E3">
        <w:rPr>
          <w:rFonts w:asciiTheme="majorBidi" w:hAnsiTheme="majorBidi" w:cstheme="majorBidi"/>
          <w:color w:val="000000" w:themeColor="text1"/>
          <w:shd w:val="clear" w:color="auto" w:fill="FFFFFF"/>
        </w:rPr>
        <w:t>National Institutes of Health (NIH)</w:t>
      </w:r>
    </w:p>
    <w:p w14:paraId="6FEB7BA8" w14:textId="21F8305E" w:rsidR="00076426" w:rsidRPr="002524E3" w:rsidRDefault="006B48BF" w:rsidP="009111CC">
      <w:pPr>
        <w:pStyle w:val="ListParagraph"/>
        <w:numPr>
          <w:ilvl w:val="0"/>
          <w:numId w:val="2"/>
        </w:numPr>
        <w:spacing w:line="480" w:lineRule="auto"/>
        <w:rPr>
          <w:rFonts w:asciiTheme="majorBidi" w:hAnsiTheme="majorBidi" w:cstheme="majorBidi"/>
          <w:color w:val="000000" w:themeColor="text1"/>
        </w:rPr>
      </w:pPr>
      <w:r w:rsidRPr="002524E3">
        <w:rPr>
          <w:rFonts w:asciiTheme="majorBidi" w:hAnsiTheme="majorBidi" w:cstheme="majorBidi"/>
          <w:bCs/>
          <w:color w:val="000000" w:themeColor="text1"/>
        </w:rPr>
        <w:t>National</w:t>
      </w:r>
      <w:r w:rsidRPr="002524E3">
        <w:rPr>
          <w:rFonts w:asciiTheme="majorBidi" w:hAnsiTheme="majorBidi" w:cstheme="majorBidi"/>
          <w:color w:val="000000" w:themeColor="text1"/>
          <w:shd w:val="clear" w:color="auto" w:fill="FFFFFF"/>
        </w:rPr>
        <w:t xml:space="preserve"> Oceanic and Atmospheric Administration</w:t>
      </w:r>
      <w:r w:rsidR="00076426" w:rsidRPr="002524E3">
        <w:rPr>
          <w:rFonts w:asciiTheme="majorBidi" w:hAnsiTheme="majorBidi" w:cstheme="majorBidi"/>
          <w:bCs/>
          <w:color w:val="000000" w:themeColor="text1"/>
        </w:rPr>
        <w:t xml:space="preserve"> (</w:t>
      </w:r>
      <w:r w:rsidRPr="002524E3">
        <w:rPr>
          <w:rFonts w:asciiTheme="majorBidi" w:hAnsiTheme="majorBidi" w:cstheme="majorBidi"/>
          <w:bCs/>
          <w:color w:val="000000" w:themeColor="text1"/>
        </w:rPr>
        <w:t>NOAA</w:t>
      </w:r>
      <w:r w:rsidR="00076426" w:rsidRPr="002524E3">
        <w:rPr>
          <w:rFonts w:asciiTheme="majorBidi" w:hAnsiTheme="majorBidi" w:cstheme="majorBidi"/>
          <w:bCs/>
          <w:color w:val="000000" w:themeColor="text1"/>
        </w:rPr>
        <w:t>)</w:t>
      </w:r>
    </w:p>
    <w:p w14:paraId="49645041" w14:textId="4F57E274" w:rsidR="008763E8" w:rsidRPr="002524E3" w:rsidRDefault="008763E8" w:rsidP="009111CC">
      <w:pPr>
        <w:pStyle w:val="ListParagraph"/>
        <w:numPr>
          <w:ilvl w:val="0"/>
          <w:numId w:val="2"/>
        </w:numPr>
        <w:spacing w:line="480" w:lineRule="auto"/>
        <w:rPr>
          <w:rFonts w:asciiTheme="majorBidi" w:hAnsiTheme="majorBidi" w:cstheme="majorBidi"/>
          <w:color w:val="000000" w:themeColor="text1"/>
        </w:rPr>
      </w:pPr>
      <w:r w:rsidRPr="002524E3">
        <w:rPr>
          <w:rStyle w:val="Emphasis"/>
          <w:rFonts w:asciiTheme="majorBidi" w:hAnsiTheme="majorBidi" w:cstheme="majorBidi"/>
          <w:i w:val="0"/>
          <w:iCs w:val="0"/>
          <w:color w:val="000000" w:themeColor="text1"/>
        </w:rPr>
        <w:t>National Occupational Health Services</w:t>
      </w:r>
      <w:r w:rsidRPr="002524E3">
        <w:rPr>
          <w:rStyle w:val="apple-converted-space"/>
          <w:rFonts w:asciiTheme="majorBidi" w:hAnsiTheme="majorBidi" w:cstheme="majorBidi"/>
          <w:color w:val="000000" w:themeColor="text1"/>
          <w:shd w:val="clear" w:color="auto" w:fill="FFFFFF"/>
        </w:rPr>
        <w:t> </w:t>
      </w:r>
      <w:r w:rsidRPr="002524E3">
        <w:rPr>
          <w:rFonts w:asciiTheme="majorBidi" w:hAnsiTheme="majorBidi" w:cstheme="majorBidi"/>
          <w:color w:val="000000" w:themeColor="text1"/>
          <w:shd w:val="clear" w:color="auto" w:fill="FFFFFF"/>
        </w:rPr>
        <w:t>(NOHS)</w:t>
      </w:r>
    </w:p>
    <w:p w14:paraId="5DCD5DD5" w14:textId="77777777" w:rsidR="00076426" w:rsidRPr="002524E3" w:rsidRDefault="00076426" w:rsidP="009111CC">
      <w:pPr>
        <w:spacing w:line="480" w:lineRule="auto"/>
        <w:rPr>
          <w:rFonts w:asciiTheme="majorBidi" w:hAnsiTheme="majorBidi" w:cstheme="majorBidi"/>
          <w:bCs/>
          <w:color w:val="000000" w:themeColor="text1"/>
        </w:rPr>
      </w:pPr>
      <w:r w:rsidRPr="002524E3">
        <w:rPr>
          <w:rFonts w:asciiTheme="majorBidi" w:hAnsiTheme="majorBidi" w:cstheme="majorBidi"/>
          <w:bCs/>
          <w:color w:val="000000" w:themeColor="text1"/>
        </w:rPr>
        <w:t>Discipline specific database</w:t>
      </w:r>
    </w:p>
    <w:p w14:paraId="62945EDB" w14:textId="058CA45C" w:rsidR="006B48BF" w:rsidRPr="002524E3" w:rsidRDefault="006B48BF" w:rsidP="009111CC">
      <w:pPr>
        <w:pStyle w:val="ListParagraph"/>
        <w:numPr>
          <w:ilvl w:val="0"/>
          <w:numId w:val="1"/>
        </w:numPr>
        <w:spacing w:line="480" w:lineRule="auto"/>
        <w:rPr>
          <w:rFonts w:asciiTheme="majorBidi" w:hAnsiTheme="majorBidi" w:cstheme="majorBidi"/>
          <w:color w:val="000000" w:themeColor="text1"/>
        </w:rPr>
      </w:pPr>
      <w:r w:rsidRPr="002524E3">
        <w:rPr>
          <w:rFonts w:asciiTheme="majorBidi" w:hAnsiTheme="majorBidi" w:cstheme="majorBidi"/>
          <w:i/>
          <w:iCs/>
          <w:color w:val="000000" w:themeColor="text1"/>
        </w:rPr>
        <w:t>Agriculture Science Database</w:t>
      </w:r>
    </w:p>
    <w:p w14:paraId="22729AC1" w14:textId="6BC1D8A5" w:rsidR="006B48BF" w:rsidRPr="002524E3" w:rsidRDefault="006B48BF" w:rsidP="009111CC">
      <w:pPr>
        <w:pStyle w:val="ListParagraph"/>
        <w:numPr>
          <w:ilvl w:val="0"/>
          <w:numId w:val="1"/>
        </w:numPr>
        <w:spacing w:line="480" w:lineRule="auto"/>
        <w:rPr>
          <w:rFonts w:asciiTheme="majorBidi" w:hAnsiTheme="majorBidi" w:cstheme="majorBidi"/>
          <w:color w:val="000000" w:themeColor="text1"/>
        </w:rPr>
      </w:pPr>
      <w:r w:rsidRPr="002524E3">
        <w:rPr>
          <w:rFonts w:asciiTheme="majorBidi" w:hAnsiTheme="majorBidi" w:cstheme="majorBidi"/>
          <w:i/>
          <w:iCs/>
          <w:color w:val="000000" w:themeColor="text1"/>
        </w:rPr>
        <w:t>Biological Science Database</w:t>
      </w:r>
    </w:p>
    <w:p w14:paraId="06A11DFE" w14:textId="15A354B5" w:rsidR="00F15EC9" w:rsidRPr="002524E3" w:rsidRDefault="00F15EC9" w:rsidP="009111CC">
      <w:pPr>
        <w:pStyle w:val="ListParagraph"/>
        <w:numPr>
          <w:ilvl w:val="0"/>
          <w:numId w:val="1"/>
        </w:numPr>
        <w:spacing w:line="480" w:lineRule="auto"/>
        <w:rPr>
          <w:rFonts w:asciiTheme="majorBidi" w:hAnsiTheme="majorBidi" w:cstheme="majorBidi"/>
          <w:color w:val="000000" w:themeColor="text1"/>
        </w:rPr>
      </w:pPr>
      <w:r w:rsidRPr="002524E3">
        <w:rPr>
          <w:rFonts w:asciiTheme="majorBidi" w:hAnsiTheme="majorBidi" w:cstheme="majorBidi"/>
          <w:i/>
          <w:iCs/>
          <w:color w:val="000000" w:themeColor="text1"/>
        </w:rPr>
        <w:t>Cambridge University Press Journals</w:t>
      </w:r>
    </w:p>
    <w:p w14:paraId="4E2CB71F" w14:textId="130B3A8B" w:rsidR="006B48BF" w:rsidRPr="002524E3" w:rsidRDefault="006B48BF" w:rsidP="009111CC">
      <w:pPr>
        <w:pStyle w:val="ListParagraph"/>
        <w:numPr>
          <w:ilvl w:val="0"/>
          <w:numId w:val="1"/>
        </w:numPr>
        <w:spacing w:line="480" w:lineRule="auto"/>
        <w:rPr>
          <w:rFonts w:asciiTheme="majorBidi" w:hAnsiTheme="majorBidi" w:cstheme="majorBidi"/>
          <w:color w:val="000000" w:themeColor="text1"/>
        </w:rPr>
      </w:pPr>
      <w:r w:rsidRPr="002524E3">
        <w:rPr>
          <w:rFonts w:asciiTheme="majorBidi" w:hAnsiTheme="majorBidi" w:cstheme="majorBidi"/>
          <w:i/>
          <w:iCs/>
          <w:color w:val="000000" w:themeColor="text1"/>
        </w:rPr>
        <w:t>Environmental Science Collection</w:t>
      </w:r>
    </w:p>
    <w:p w14:paraId="3A9CBD18" w14:textId="34B8366D" w:rsidR="006B48BF" w:rsidRPr="002524E3" w:rsidRDefault="006B48BF" w:rsidP="009111CC">
      <w:pPr>
        <w:pStyle w:val="ListParagraph"/>
        <w:numPr>
          <w:ilvl w:val="0"/>
          <w:numId w:val="1"/>
        </w:numPr>
        <w:spacing w:line="480" w:lineRule="auto"/>
        <w:rPr>
          <w:rFonts w:asciiTheme="majorBidi" w:hAnsiTheme="majorBidi" w:cstheme="majorBidi"/>
          <w:color w:val="000000" w:themeColor="text1"/>
        </w:rPr>
      </w:pPr>
      <w:r w:rsidRPr="002524E3">
        <w:rPr>
          <w:rFonts w:asciiTheme="majorBidi" w:hAnsiTheme="majorBidi" w:cstheme="majorBidi"/>
          <w:i/>
          <w:iCs/>
          <w:color w:val="000000" w:themeColor="text1"/>
        </w:rPr>
        <w:t>PubMed Central</w:t>
      </w:r>
    </w:p>
    <w:p w14:paraId="1A0CB11E" w14:textId="5E770B70" w:rsidR="006B48BF" w:rsidRPr="002524E3" w:rsidRDefault="006B48BF" w:rsidP="009111CC">
      <w:pPr>
        <w:pStyle w:val="ListParagraph"/>
        <w:numPr>
          <w:ilvl w:val="0"/>
          <w:numId w:val="1"/>
        </w:numPr>
        <w:spacing w:line="480" w:lineRule="auto"/>
        <w:rPr>
          <w:rFonts w:asciiTheme="majorBidi" w:hAnsiTheme="majorBidi" w:cstheme="majorBidi"/>
          <w:color w:val="000000" w:themeColor="text1"/>
        </w:rPr>
      </w:pPr>
      <w:r w:rsidRPr="002524E3">
        <w:rPr>
          <w:rFonts w:asciiTheme="majorBidi" w:hAnsiTheme="majorBidi" w:cstheme="majorBidi"/>
          <w:i/>
          <w:iCs/>
          <w:color w:val="000000" w:themeColor="text1"/>
        </w:rPr>
        <w:t>Materials Science Collection</w:t>
      </w:r>
    </w:p>
    <w:p w14:paraId="3D0B06CD" w14:textId="228A484D" w:rsidR="006B48BF" w:rsidRPr="002524E3" w:rsidRDefault="006B48BF" w:rsidP="009111CC">
      <w:pPr>
        <w:pStyle w:val="ListParagraph"/>
        <w:numPr>
          <w:ilvl w:val="0"/>
          <w:numId w:val="1"/>
        </w:numPr>
        <w:spacing w:line="480" w:lineRule="auto"/>
        <w:rPr>
          <w:rFonts w:asciiTheme="majorBidi" w:hAnsiTheme="majorBidi" w:cstheme="majorBidi"/>
          <w:color w:val="000000" w:themeColor="text1"/>
        </w:rPr>
      </w:pPr>
      <w:r w:rsidRPr="002524E3">
        <w:rPr>
          <w:rFonts w:asciiTheme="majorBidi" w:hAnsiTheme="majorBidi" w:cstheme="majorBidi"/>
          <w:i/>
          <w:iCs/>
          <w:color w:val="000000" w:themeColor="text1"/>
        </w:rPr>
        <w:t>Medline Database</w:t>
      </w:r>
    </w:p>
    <w:p w14:paraId="2A635BB9" w14:textId="77777777" w:rsidR="00F15EC9" w:rsidRPr="002524E3" w:rsidRDefault="00F15EC9" w:rsidP="009111CC">
      <w:pPr>
        <w:pStyle w:val="ListParagraph"/>
        <w:numPr>
          <w:ilvl w:val="0"/>
          <w:numId w:val="1"/>
        </w:numPr>
        <w:spacing w:line="480" w:lineRule="auto"/>
        <w:rPr>
          <w:rFonts w:asciiTheme="majorBidi" w:hAnsiTheme="majorBidi" w:cstheme="majorBidi"/>
          <w:color w:val="000000" w:themeColor="text1"/>
        </w:rPr>
      </w:pPr>
      <w:r w:rsidRPr="002524E3">
        <w:rPr>
          <w:rFonts w:asciiTheme="majorBidi" w:hAnsiTheme="majorBidi" w:cstheme="majorBidi"/>
          <w:i/>
          <w:iCs/>
          <w:color w:val="000000" w:themeColor="text1"/>
        </w:rPr>
        <w:t>Ocean Health Index</w:t>
      </w:r>
    </w:p>
    <w:p w14:paraId="2E0487B1" w14:textId="34D2A9FB" w:rsidR="00F15EC9" w:rsidRPr="002524E3" w:rsidRDefault="00F15EC9" w:rsidP="009111CC">
      <w:pPr>
        <w:pStyle w:val="ListParagraph"/>
        <w:numPr>
          <w:ilvl w:val="0"/>
          <w:numId w:val="1"/>
        </w:numPr>
        <w:spacing w:line="480" w:lineRule="auto"/>
        <w:rPr>
          <w:rFonts w:asciiTheme="majorBidi" w:hAnsiTheme="majorBidi" w:cstheme="majorBidi"/>
          <w:color w:val="000000" w:themeColor="text1"/>
        </w:rPr>
      </w:pPr>
      <w:r w:rsidRPr="002524E3">
        <w:rPr>
          <w:rFonts w:asciiTheme="majorBidi" w:hAnsiTheme="majorBidi" w:cstheme="majorBidi"/>
          <w:i/>
          <w:iCs/>
          <w:color w:val="000000" w:themeColor="text1"/>
        </w:rPr>
        <w:t>PubMed Central</w:t>
      </w:r>
    </w:p>
    <w:p w14:paraId="7BC29DF5" w14:textId="791F63C4" w:rsidR="00F15EC9" w:rsidRPr="002524E3" w:rsidRDefault="00F15EC9" w:rsidP="009111CC">
      <w:pPr>
        <w:pStyle w:val="ListParagraph"/>
        <w:numPr>
          <w:ilvl w:val="0"/>
          <w:numId w:val="1"/>
        </w:numPr>
        <w:spacing w:line="480" w:lineRule="auto"/>
        <w:rPr>
          <w:rFonts w:asciiTheme="majorBidi" w:hAnsiTheme="majorBidi" w:cstheme="majorBidi"/>
          <w:color w:val="000000" w:themeColor="text1"/>
        </w:rPr>
      </w:pPr>
      <w:r w:rsidRPr="002524E3">
        <w:rPr>
          <w:rFonts w:asciiTheme="majorBidi" w:hAnsiTheme="majorBidi" w:cstheme="majorBidi"/>
          <w:i/>
          <w:iCs/>
          <w:color w:val="000000" w:themeColor="text1"/>
        </w:rPr>
        <w:lastRenderedPageBreak/>
        <w:t>Social Science Database</w:t>
      </w:r>
    </w:p>
    <w:p w14:paraId="2590AA1B" w14:textId="200E09C4" w:rsidR="00556ACC" w:rsidRPr="002524E3" w:rsidRDefault="00076426" w:rsidP="009111CC">
      <w:pPr>
        <w:spacing w:line="480" w:lineRule="auto"/>
        <w:rPr>
          <w:rFonts w:asciiTheme="majorBidi" w:hAnsiTheme="majorBidi" w:cstheme="majorBidi"/>
          <w:bCs/>
          <w:color w:val="000000" w:themeColor="text1"/>
        </w:rPr>
      </w:pPr>
      <w:r w:rsidRPr="002524E3">
        <w:rPr>
          <w:rFonts w:asciiTheme="majorBidi" w:hAnsiTheme="majorBidi" w:cstheme="majorBidi"/>
          <w:bCs/>
          <w:color w:val="000000" w:themeColor="text1"/>
        </w:rPr>
        <w:t>Academic journal (peer-reviewed)</w:t>
      </w:r>
    </w:p>
    <w:p w14:paraId="7BBC06B8" w14:textId="65A797E2" w:rsidR="00556ACC" w:rsidRPr="002524E3" w:rsidRDefault="00556ACC" w:rsidP="009111CC">
      <w:pPr>
        <w:pStyle w:val="ListParagraph"/>
        <w:numPr>
          <w:ilvl w:val="0"/>
          <w:numId w:val="3"/>
        </w:numPr>
        <w:spacing w:line="480" w:lineRule="auto"/>
        <w:rPr>
          <w:rFonts w:asciiTheme="majorBidi" w:hAnsiTheme="majorBidi" w:cstheme="majorBidi"/>
          <w:i/>
          <w:iCs/>
          <w:color w:val="000000" w:themeColor="text1"/>
        </w:rPr>
      </w:pPr>
      <w:r w:rsidRPr="002524E3">
        <w:rPr>
          <w:rFonts w:asciiTheme="majorBidi" w:hAnsiTheme="majorBidi" w:cstheme="majorBidi"/>
          <w:i/>
          <w:iCs/>
          <w:color w:val="000000" w:themeColor="text1"/>
        </w:rPr>
        <w:t>American Fisheries Society (AFS)</w:t>
      </w:r>
    </w:p>
    <w:p w14:paraId="47924103" w14:textId="559978CC" w:rsidR="006B48BF" w:rsidRPr="002524E3" w:rsidRDefault="006B48BF" w:rsidP="009111CC">
      <w:pPr>
        <w:pStyle w:val="ListParagraph"/>
        <w:numPr>
          <w:ilvl w:val="0"/>
          <w:numId w:val="3"/>
        </w:numPr>
        <w:spacing w:line="480" w:lineRule="auto"/>
        <w:rPr>
          <w:rFonts w:asciiTheme="majorBidi" w:hAnsiTheme="majorBidi" w:cstheme="majorBidi"/>
          <w:color w:val="000000" w:themeColor="text1"/>
        </w:rPr>
      </w:pPr>
      <w:r w:rsidRPr="002524E3">
        <w:rPr>
          <w:rFonts w:asciiTheme="majorBidi" w:hAnsiTheme="majorBidi" w:cstheme="majorBidi"/>
          <w:i/>
          <w:iCs/>
          <w:color w:val="000000" w:themeColor="text1"/>
        </w:rPr>
        <w:t>Environmental Health Perspectives</w:t>
      </w:r>
    </w:p>
    <w:p w14:paraId="2C1F2D6F" w14:textId="1B6BB7FB" w:rsidR="006B48BF" w:rsidRPr="002524E3" w:rsidRDefault="006B48BF" w:rsidP="009111CC">
      <w:pPr>
        <w:pStyle w:val="ListParagraph"/>
        <w:numPr>
          <w:ilvl w:val="0"/>
          <w:numId w:val="3"/>
        </w:numPr>
        <w:spacing w:line="480" w:lineRule="auto"/>
        <w:rPr>
          <w:rFonts w:asciiTheme="majorBidi" w:hAnsiTheme="majorBidi" w:cstheme="majorBidi"/>
          <w:color w:val="000000" w:themeColor="text1"/>
        </w:rPr>
      </w:pPr>
      <w:r w:rsidRPr="002524E3">
        <w:rPr>
          <w:rFonts w:asciiTheme="majorBidi" w:hAnsiTheme="majorBidi" w:cstheme="majorBidi"/>
          <w:i/>
          <w:iCs/>
          <w:color w:val="000000" w:themeColor="text1"/>
        </w:rPr>
        <w:t>Environmental Practice</w:t>
      </w:r>
    </w:p>
    <w:p w14:paraId="0DD2235A" w14:textId="77777777" w:rsidR="00D9357C" w:rsidRPr="002524E3" w:rsidRDefault="00D9357C" w:rsidP="009111CC">
      <w:pPr>
        <w:pStyle w:val="ListParagraph"/>
        <w:numPr>
          <w:ilvl w:val="0"/>
          <w:numId w:val="3"/>
        </w:numPr>
        <w:spacing w:line="480" w:lineRule="auto"/>
        <w:rPr>
          <w:rFonts w:asciiTheme="majorBidi" w:hAnsiTheme="majorBidi" w:cstheme="majorBidi"/>
          <w:bCs/>
          <w:i/>
          <w:iCs/>
          <w:color w:val="000000" w:themeColor="text1"/>
        </w:rPr>
      </w:pPr>
      <w:r w:rsidRPr="002524E3">
        <w:rPr>
          <w:rFonts w:asciiTheme="majorBidi" w:hAnsiTheme="majorBidi" w:cstheme="majorBidi"/>
          <w:bCs/>
          <w:i/>
          <w:iCs/>
          <w:color w:val="000000" w:themeColor="text1"/>
        </w:rPr>
        <w:t xml:space="preserve">Marine Pollution Bulletin </w:t>
      </w:r>
    </w:p>
    <w:p w14:paraId="70748133" w14:textId="77777777" w:rsidR="00D9357C" w:rsidRPr="002524E3" w:rsidRDefault="00D9357C" w:rsidP="009111CC">
      <w:pPr>
        <w:pStyle w:val="ListParagraph"/>
        <w:numPr>
          <w:ilvl w:val="0"/>
          <w:numId w:val="3"/>
        </w:numPr>
        <w:spacing w:line="480" w:lineRule="auto"/>
        <w:rPr>
          <w:rFonts w:asciiTheme="majorBidi" w:hAnsiTheme="majorBidi" w:cstheme="majorBidi"/>
          <w:color w:val="000000" w:themeColor="text1"/>
        </w:rPr>
      </w:pPr>
      <w:r w:rsidRPr="002524E3">
        <w:rPr>
          <w:rFonts w:asciiTheme="majorBidi" w:hAnsiTheme="majorBidi" w:cstheme="majorBidi"/>
          <w:i/>
          <w:iCs/>
          <w:color w:val="000000" w:themeColor="text1"/>
        </w:rPr>
        <w:t>Microbial Ecology</w:t>
      </w:r>
    </w:p>
    <w:p w14:paraId="0E7DDE9F" w14:textId="04901E31" w:rsidR="00D9357C" w:rsidRPr="002524E3" w:rsidRDefault="00D9357C" w:rsidP="009111CC">
      <w:pPr>
        <w:pStyle w:val="ListParagraph"/>
        <w:numPr>
          <w:ilvl w:val="0"/>
          <w:numId w:val="3"/>
        </w:numPr>
        <w:spacing w:line="480" w:lineRule="auto"/>
        <w:rPr>
          <w:rFonts w:asciiTheme="majorBidi" w:hAnsiTheme="majorBidi" w:cstheme="majorBidi"/>
          <w:color w:val="000000" w:themeColor="text1"/>
        </w:rPr>
      </w:pPr>
      <w:proofErr w:type="spellStart"/>
      <w:r w:rsidRPr="002524E3">
        <w:rPr>
          <w:rFonts w:asciiTheme="majorBidi" w:hAnsiTheme="majorBidi" w:cstheme="majorBidi"/>
          <w:i/>
          <w:iCs/>
          <w:color w:val="000000" w:themeColor="text1"/>
        </w:rPr>
        <w:t>PLoS</w:t>
      </w:r>
      <w:proofErr w:type="spellEnd"/>
      <w:r w:rsidRPr="002524E3">
        <w:rPr>
          <w:rFonts w:asciiTheme="majorBidi" w:hAnsiTheme="majorBidi" w:cstheme="majorBidi"/>
          <w:i/>
          <w:iCs/>
          <w:color w:val="000000" w:themeColor="text1"/>
        </w:rPr>
        <w:t xml:space="preserve"> One</w:t>
      </w:r>
    </w:p>
    <w:p w14:paraId="66390344" w14:textId="46C65421" w:rsidR="006B48BF" w:rsidRPr="002524E3" w:rsidRDefault="00076426" w:rsidP="009111CC">
      <w:pPr>
        <w:spacing w:line="480" w:lineRule="auto"/>
        <w:rPr>
          <w:rFonts w:asciiTheme="majorBidi" w:hAnsiTheme="majorBidi" w:cstheme="majorBidi"/>
          <w:bCs/>
          <w:color w:val="000000" w:themeColor="text1"/>
        </w:rPr>
      </w:pPr>
      <w:r w:rsidRPr="002524E3">
        <w:rPr>
          <w:rFonts w:asciiTheme="majorBidi" w:hAnsiTheme="majorBidi" w:cstheme="majorBidi"/>
          <w:bCs/>
          <w:color w:val="000000" w:themeColor="text1"/>
        </w:rPr>
        <w:t>Trade publications</w:t>
      </w:r>
    </w:p>
    <w:p w14:paraId="1E200847" w14:textId="77777777" w:rsidR="00556ACC" w:rsidRPr="002524E3" w:rsidRDefault="00556ACC" w:rsidP="009111CC">
      <w:pPr>
        <w:pStyle w:val="ListParagraph"/>
        <w:numPr>
          <w:ilvl w:val="0"/>
          <w:numId w:val="4"/>
        </w:numPr>
        <w:spacing w:line="480" w:lineRule="auto"/>
        <w:rPr>
          <w:rFonts w:asciiTheme="majorBidi" w:hAnsiTheme="majorBidi" w:cstheme="majorBidi"/>
          <w:i/>
          <w:iCs/>
          <w:color w:val="000000" w:themeColor="text1"/>
        </w:rPr>
      </w:pPr>
      <w:r w:rsidRPr="002524E3">
        <w:rPr>
          <w:rFonts w:asciiTheme="majorBidi" w:hAnsiTheme="majorBidi" w:cstheme="majorBidi"/>
          <w:i/>
          <w:iCs/>
          <w:color w:val="000000" w:themeColor="text1"/>
        </w:rPr>
        <w:t>Aquatic Conservation: Marine and Freshwater Ecosystems</w:t>
      </w:r>
      <w:r w:rsidRPr="002524E3">
        <w:rPr>
          <w:rFonts w:asciiTheme="majorBidi" w:hAnsiTheme="majorBidi" w:cstheme="majorBidi"/>
          <w:i/>
          <w:iCs/>
          <w:color w:val="000000" w:themeColor="text1"/>
          <w:shd w:val="clear" w:color="auto" w:fill="FFFFFF"/>
        </w:rPr>
        <w:t> </w:t>
      </w:r>
    </w:p>
    <w:p w14:paraId="295AF4D9" w14:textId="4E24FFA9" w:rsidR="00F26371" w:rsidRPr="002524E3" w:rsidRDefault="00F26371" w:rsidP="009111CC">
      <w:pPr>
        <w:pStyle w:val="ListParagraph"/>
        <w:numPr>
          <w:ilvl w:val="0"/>
          <w:numId w:val="4"/>
        </w:numPr>
        <w:spacing w:line="480" w:lineRule="auto"/>
        <w:rPr>
          <w:rFonts w:asciiTheme="majorBidi" w:hAnsiTheme="majorBidi" w:cstheme="majorBidi"/>
          <w:i/>
          <w:iCs/>
          <w:color w:val="000000" w:themeColor="text1"/>
        </w:rPr>
      </w:pPr>
      <w:proofErr w:type="spellStart"/>
      <w:r w:rsidRPr="002524E3">
        <w:rPr>
          <w:rFonts w:asciiTheme="majorBidi" w:hAnsiTheme="majorBidi" w:cstheme="majorBidi"/>
          <w:i/>
          <w:iCs/>
          <w:color w:val="000000" w:themeColor="text1"/>
        </w:rPr>
        <w:t>Biogeosciences</w:t>
      </w:r>
      <w:proofErr w:type="spellEnd"/>
      <w:r w:rsidRPr="002524E3">
        <w:rPr>
          <w:rFonts w:asciiTheme="majorBidi" w:hAnsiTheme="majorBidi" w:cstheme="majorBidi"/>
          <w:i/>
          <w:iCs/>
          <w:color w:val="000000" w:themeColor="text1"/>
          <w:shd w:val="clear" w:color="auto" w:fill="FFFFFF"/>
        </w:rPr>
        <w:t> (</w:t>
      </w:r>
      <w:r w:rsidRPr="002524E3">
        <w:rPr>
          <w:rFonts w:asciiTheme="majorBidi" w:hAnsiTheme="majorBidi" w:cstheme="majorBidi"/>
          <w:i/>
          <w:iCs/>
          <w:color w:val="000000" w:themeColor="text1"/>
        </w:rPr>
        <w:t>BG)</w:t>
      </w:r>
    </w:p>
    <w:p w14:paraId="1815C7BA" w14:textId="77777777" w:rsidR="00F26371" w:rsidRPr="002524E3" w:rsidRDefault="00F26371" w:rsidP="009111CC">
      <w:pPr>
        <w:pStyle w:val="ListParagraph"/>
        <w:numPr>
          <w:ilvl w:val="0"/>
          <w:numId w:val="4"/>
        </w:numPr>
        <w:spacing w:line="480" w:lineRule="auto"/>
        <w:rPr>
          <w:rFonts w:asciiTheme="majorBidi" w:hAnsiTheme="majorBidi" w:cstheme="majorBidi"/>
          <w:i/>
          <w:iCs/>
          <w:color w:val="000000" w:themeColor="text1"/>
        </w:rPr>
      </w:pPr>
      <w:r w:rsidRPr="002524E3">
        <w:rPr>
          <w:rFonts w:asciiTheme="majorBidi" w:hAnsiTheme="majorBidi" w:cstheme="majorBidi"/>
          <w:i/>
          <w:iCs/>
          <w:color w:val="000000" w:themeColor="text1"/>
        </w:rPr>
        <w:t>Biological Conservation</w:t>
      </w:r>
      <w:r w:rsidRPr="002524E3">
        <w:rPr>
          <w:rFonts w:asciiTheme="majorBidi" w:hAnsiTheme="majorBidi" w:cstheme="majorBidi"/>
          <w:i/>
          <w:iCs/>
          <w:color w:val="000000" w:themeColor="text1"/>
          <w:shd w:val="clear" w:color="auto" w:fill="FFFFFF"/>
        </w:rPr>
        <w:t> </w:t>
      </w:r>
    </w:p>
    <w:p w14:paraId="0F223313" w14:textId="7D7CD00D" w:rsidR="00F26371" w:rsidRPr="002524E3" w:rsidRDefault="00F26371" w:rsidP="009111CC">
      <w:pPr>
        <w:pStyle w:val="ListParagraph"/>
        <w:numPr>
          <w:ilvl w:val="0"/>
          <w:numId w:val="4"/>
        </w:numPr>
        <w:spacing w:line="480" w:lineRule="auto"/>
        <w:rPr>
          <w:rFonts w:asciiTheme="majorBidi" w:hAnsiTheme="majorBidi" w:cstheme="majorBidi"/>
          <w:i/>
          <w:iCs/>
          <w:color w:val="000000" w:themeColor="text1"/>
        </w:rPr>
      </w:pPr>
      <w:r w:rsidRPr="002524E3">
        <w:rPr>
          <w:rFonts w:asciiTheme="majorBidi" w:hAnsiTheme="majorBidi" w:cstheme="majorBidi"/>
          <w:i/>
          <w:iCs/>
          <w:color w:val="000000" w:themeColor="text1"/>
        </w:rPr>
        <w:t>The Biological Bulletin</w:t>
      </w:r>
    </w:p>
    <w:p w14:paraId="4230AC3F" w14:textId="77777777" w:rsidR="00F26371" w:rsidRPr="002524E3" w:rsidRDefault="00F26371" w:rsidP="009111CC">
      <w:pPr>
        <w:pStyle w:val="ListParagraph"/>
        <w:numPr>
          <w:ilvl w:val="0"/>
          <w:numId w:val="4"/>
        </w:numPr>
        <w:spacing w:line="480" w:lineRule="auto"/>
        <w:rPr>
          <w:rFonts w:asciiTheme="majorBidi" w:hAnsiTheme="majorBidi" w:cstheme="majorBidi"/>
          <w:i/>
          <w:iCs/>
          <w:color w:val="000000" w:themeColor="text1"/>
        </w:rPr>
      </w:pPr>
      <w:r w:rsidRPr="002524E3">
        <w:rPr>
          <w:rFonts w:asciiTheme="majorBidi" w:hAnsiTheme="majorBidi" w:cstheme="majorBidi"/>
          <w:i/>
          <w:iCs/>
          <w:color w:val="000000" w:themeColor="text1"/>
        </w:rPr>
        <w:t xml:space="preserve">Journal of the International Coral Reef </w:t>
      </w:r>
      <w:proofErr w:type="spellStart"/>
      <w:r w:rsidRPr="002524E3">
        <w:rPr>
          <w:rFonts w:asciiTheme="majorBidi" w:hAnsiTheme="majorBidi" w:cstheme="majorBidi"/>
          <w:i/>
          <w:iCs/>
          <w:color w:val="000000" w:themeColor="text1"/>
        </w:rPr>
        <w:t>Societ</w:t>
      </w:r>
      <w:proofErr w:type="spellEnd"/>
    </w:p>
    <w:p w14:paraId="016CBD9E" w14:textId="68998315" w:rsidR="00F26371" w:rsidRPr="002524E3" w:rsidRDefault="00F26371" w:rsidP="009111CC">
      <w:pPr>
        <w:pStyle w:val="ListParagraph"/>
        <w:numPr>
          <w:ilvl w:val="0"/>
          <w:numId w:val="4"/>
        </w:numPr>
        <w:spacing w:line="480" w:lineRule="auto"/>
        <w:rPr>
          <w:rFonts w:asciiTheme="majorBidi" w:hAnsiTheme="majorBidi" w:cstheme="majorBidi"/>
          <w:i/>
          <w:iCs/>
          <w:color w:val="000000" w:themeColor="text1"/>
        </w:rPr>
      </w:pPr>
      <w:r w:rsidRPr="002524E3">
        <w:rPr>
          <w:rFonts w:asciiTheme="majorBidi" w:hAnsiTheme="majorBidi" w:cstheme="majorBidi"/>
          <w:i/>
          <w:iCs/>
          <w:color w:val="000000" w:themeColor="text1"/>
        </w:rPr>
        <w:t>Deep-Sea Research Pat I: Oceanographic Research Paper</w:t>
      </w:r>
    </w:p>
    <w:p w14:paraId="288FA674" w14:textId="388979A8" w:rsidR="00F26371" w:rsidRPr="002524E3" w:rsidRDefault="00F26371" w:rsidP="009111CC">
      <w:pPr>
        <w:pStyle w:val="ListParagraph"/>
        <w:numPr>
          <w:ilvl w:val="0"/>
          <w:numId w:val="4"/>
        </w:numPr>
        <w:spacing w:line="480" w:lineRule="auto"/>
        <w:rPr>
          <w:rFonts w:asciiTheme="majorBidi" w:hAnsiTheme="majorBidi" w:cstheme="majorBidi"/>
          <w:i/>
          <w:iCs/>
          <w:color w:val="000000" w:themeColor="text1"/>
        </w:rPr>
      </w:pPr>
      <w:r w:rsidRPr="002524E3">
        <w:rPr>
          <w:rFonts w:asciiTheme="majorBidi" w:hAnsiTheme="majorBidi" w:cstheme="majorBidi"/>
          <w:i/>
          <w:iCs/>
          <w:color w:val="000000" w:themeColor="text1"/>
        </w:rPr>
        <w:t>Deep-Sea Part II: Topical Studies in Oceanography</w:t>
      </w:r>
    </w:p>
    <w:p w14:paraId="059C6D86" w14:textId="3D316A15" w:rsidR="00F26371" w:rsidRPr="002524E3" w:rsidRDefault="00F26371" w:rsidP="009111CC">
      <w:pPr>
        <w:pStyle w:val="ListParagraph"/>
        <w:numPr>
          <w:ilvl w:val="0"/>
          <w:numId w:val="4"/>
        </w:numPr>
        <w:spacing w:line="480" w:lineRule="auto"/>
        <w:rPr>
          <w:rFonts w:asciiTheme="majorBidi" w:hAnsiTheme="majorBidi" w:cstheme="majorBidi"/>
          <w:i/>
          <w:iCs/>
          <w:color w:val="000000" w:themeColor="text1"/>
        </w:rPr>
      </w:pPr>
      <w:r w:rsidRPr="002524E3">
        <w:rPr>
          <w:rFonts w:asciiTheme="majorBidi" w:hAnsiTheme="majorBidi" w:cstheme="majorBidi"/>
          <w:i/>
          <w:iCs/>
          <w:color w:val="000000" w:themeColor="text1"/>
        </w:rPr>
        <w:t>Earth and Planetary Science Letters</w:t>
      </w:r>
    </w:p>
    <w:p w14:paraId="2BBF8477" w14:textId="09450DA3" w:rsidR="0007156A" w:rsidRPr="002524E3" w:rsidRDefault="0007156A" w:rsidP="009111CC">
      <w:pPr>
        <w:pStyle w:val="ListParagraph"/>
        <w:numPr>
          <w:ilvl w:val="0"/>
          <w:numId w:val="4"/>
        </w:numPr>
        <w:spacing w:line="480" w:lineRule="auto"/>
        <w:rPr>
          <w:rFonts w:asciiTheme="majorBidi" w:hAnsiTheme="majorBidi" w:cstheme="majorBidi"/>
          <w:i/>
          <w:iCs/>
          <w:color w:val="000000" w:themeColor="text1"/>
        </w:rPr>
      </w:pPr>
      <w:r w:rsidRPr="002524E3">
        <w:rPr>
          <w:rFonts w:asciiTheme="majorBidi" w:hAnsiTheme="majorBidi" w:cstheme="majorBidi"/>
          <w:i/>
          <w:iCs/>
          <w:color w:val="000000" w:themeColor="text1"/>
        </w:rPr>
        <w:t>Environmental Pollution</w:t>
      </w:r>
    </w:p>
    <w:p w14:paraId="5C80B3B2" w14:textId="3DFDD6C4" w:rsidR="00556ACC" w:rsidRPr="002524E3" w:rsidRDefault="00F26371" w:rsidP="009111CC">
      <w:pPr>
        <w:pStyle w:val="ListParagraph"/>
        <w:numPr>
          <w:ilvl w:val="0"/>
          <w:numId w:val="4"/>
        </w:numPr>
        <w:spacing w:line="480" w:lineRule="auto"/>
        <w:rPr>
          <w:rFonts w:asciiTheme="majorBidi" w:hAnsiTheme="majorBidi" w:cstheme="majorBidi"/>
          <w:i/>
          <w:iCs/>
          <w:color w:val="000000" w:themeColor="text1"/>
        </w:rPr>
      </w:pPr>
      <w:r w:rsidRPr="002524E3">
        <w:rPr>
          <w:rFonts w:asciiTheme="majorBidi" w:hAnsiTheme="majorBidi" w:cstheme="majorBidi"/>
          <w:i/>
          <w:iCs/>
          <w:color w:val="000000" w:themeColor="text1"/>
        </w:rPr>
        <w:t>The Biological Bulletin</w:t>
      </w:r>
    </w:p>
    <w:p w14:paraId="0D30126C" w14:textId="77777777" w:rsidR="00076426" w:rsidRPr="002524E3" w:rsidRDefault="00076426" w:rsidP="009111CC">
      <w:pPr>
        <w:spacing w:line="480" w:lineRule="auto"/>
        <w:rPr>
          <w:rFonts w:asciiTheme="majorBidi" w:hAnsiTheme="majorBidi" w:cstheme="majorBidi"/>
          <w:bCs/>
          <w:color w:val="000000" w:themeColor="text1"/>
        </w:rPr>
      </w:pPr>
      <w:r w:rsidRPr="002524E3">
        <w:rPr>
          <w:rFonts w:asciiTheme="majorBidi" w:hAnsiTheme="majorBidi" w:cstheme="majorBidi"/>
          <w:bCs/>
          <w:color w:val="000000" w:themeColor="text1"/>
        </w:rPr>
        <w:t>Gray literature (by and for professionals) (annual report, policy report, internal documents)</w:t>
      </w:r>
    </w:p>
    <w:p w14:paraId="458BA4E9" w14:textId="0507BB43" w:rsidR="009B56E7" w:rsidRPr="002524E3" w:rsidRDefault="009B56E7" w:rsidP="009111CC">
      <w:pPr>
        <w:pStyle w:val="ListParagraph"/>
        <w:numPr>
          <w:ilvl w:val="0"/>
          <w:numId w:val="5"/>
        </w:numPr>
        <w:spacing w:line="480" w:lineRule="auto"/>
        <w:rPr>
          <w:rFonts w:asciiTheme="majorBidi" w:hAnsiTheme="majorBidi" w:cstheme="majorBidi"/>
          <w:color w:val="000000" w:themeColor="text1"/>
        </w:rPr>
      </w:pPr>
      <w:r w:rsidRPr="002524E3">
        <w:rPr>
          <w:rFonts w:asciiTheme="majorBidi" w:hAnsiTheme="majorBidi" w:cstheme="majorBidi"/>
          <w:color w:val="000000" w:themeColor="text1"/>
        </w:rPr>
        <w:t>American Fisheries Society</w:t>
      </w:r>
    </w:p>
    <w:p w14:paraId="0476585C" w14:textId="57E3499B" w:rsidR="0064502B" w:rsidRPr="002524E3" w:rsidRDefault="0054088B" w:rsidP="009111CC">
      <w:pPr>
        <w:pStyle w:val="ListParagraph"/>
        <w:numPr>
          <w:ilvl w:val="0"/>
          <w:numId w:val="5"/>
        </w:numPr>
        <w:spacing w:line="480" w:lineRule="auto"/>
        <w:rPr>
          <w:rFonts w:asciiTheme="majorBidi" w:hAnsiTheme="majorBidi" w:cstheme="majorBidi"/>
          <w:bCs/>
          <w:color w:val="000000" w:themeColor="text1"/>
        </w:rPr>
      </w:pPr>
      <w:r w:rsidRPr="002524E3">
        <w:rPr>
          <w:rFonts w:asciiTheme="majorBidi" w:hAnsiTheme="majorBidi" w:cstheme="majorBidi"/>
          <w:color w:val="000000" w:themeColor="text1"/>
          <w:shd w:val="clear" w:color="auto" w:fill="FFFFFF"/>
        </w:rPr>
        <w:t>National Institutes of Health</w:t>
      </w:r>
    </w:p>
    <w:p w14:paraId="41347188" w14:textId="2EF1A1DA" w:rsidR="0054088B" w:rsidRPr="002524E3" w:rsidRDefault="0054088B" w:rsidP="009111CC">
      <w:pPr>
        <w:pStyle w:val="ListParagraph"/>
        <w:numPr>
          <w:ilvl w:val="0"/>
          <w:numId w:val="5"/>
        </w:numPr>
        <w:spacing w:line="480" w:lineRule="auto"/>
        <w:rPr>
          <w:rFonts w:asciiTheme="majorBidi" w:hAnsiTheme="majorBidi" w:cstheme="majorBidi"/>
          <w:color w:val="000000" w:themeColor="text1"/>
        </w:rPr>
      </w:pPr>
      <w:r w:rsidRPr="002524E3">
        <w:rPr>
          <w:rFonts w:asciiTheme="majorBidi" w:hAnsiTheme="majorBidi" w:cstheme="majorBidi"/>
          <w:color w:val="000000" w:themeColor="text1"/>
          <w:shd w:val="clear" w:color="auto" w:fill="FFFFFF"/>
        </w:rPr>
        <w:t>Centers for Disease Control and Prevention</w:t>
      </w:r>
    </w:p>
    <w:p w14:paraId="66070C0D" w14:textId="77777777" w:rsidR="0054088B" w:rsidRPr="002524E3" w:rsidRDefault="0054088B" w:rsidP="009111CC">
      <w:pPr>
        <w:pStyle w:val="ListParagraph"/>
        <w:numPr>
          <w:ilvl w:val="0"/>
          <w:numId w:val="5"/>
        </w:numPr>
        <w:spacing w:line="480" w:lineRule="auto"/>
        <w:rPr>
          <w:rFonts w:asciiTheme="majorBidi" w:hAnsiTheme="majorBidi" w:cstheme="majorBidi"/>
          <w:bCs/>
          <w:color w:val="000000" w:themeColor="text1"/>
        </w:rPr>
      </w:pPr>
      <w:r w:rsidRPr="002524E3">
        <w:rPr>
          <w:rFonts w:asciiTheme="majorBidi" w:hAnsiTheme="majorBidi" w:cstheme="majorBidi"/>
          <w:color w:val="000000" w:themeColor="text1"/>
          <w:shd w:val="clear" w:color="auto" w:fill="FFFFFF"/>
        </w:rPr>
        <w:lastRenderedPageBreak/>
        <w:t>National Institutes of Health</w:t>
      </w:r>
    </w:p>
    <w:p w14:paraId="624C72FA" w14:textId="51848AF7" w:rsidR="00076426" w:rsidRDefault="0054088B" w:rsidP="0097488E">
      <w:pPr>
        <w:pStyle w:val="ListParagraph"/>
        <w:numPr>
          <w:ilvl w:val="0"/>
          <w:numId w:val="5"/>
        </w:numPr>
        <w:spacing w:line="480" w:lineRule="auto"/>
        <w:rPr>
          <w:rFonts w:asciiTheme="majorBidi" w:hAnsiTheme="majorBidi" w:cstheme="majorBidi"/>
          <w:bCs/>
          <w:color w:val="000000" w:themeColor="text1"/>
        </w:rPr>
      </w:pPr>
      <w:r w:rsidRPr="002524E3">
        <w:rPr>
          <w:rFonts w:asciiTheme="majorBidi" w:hAnsiTheme="majorBidi" w:cstheme="majorBidi"/>
          <w:bCs/>
          <w:color w:val="000000" w:themeColor="text1"/>
        </w:rPr>
        <w:t>Smithsonian Ocean</w:t>
      </w:r>
    </w:p>
    <w:p w14:paraId="64D40E2E" w14:textId="77777777" w:rsidR="0097488E" w:rsidRPr="0097488E" w:rsidRDefault="0097488E" w:rsidP="0097488E">
      <w:pPr>
        <w:pStyle w:val="ListParagraph"/>
        <w:spacing w:line="480" w:lineRule="auto"/>
        <w:ind w:left="769"/>
        <w:rPr>
          <w:rFonts w:asciiTheme="majorBidi" w:hAnsiTheme="majorBidi" w:cstheme="majorBidi"/>
          <w:bCs/>
          <w:color w:val="000000" w:themeColor="text1"/>
        </w:rPr>
      </w:pPr>
    </w:p>
    <w:p w14:paraId="25B4BD3E" w14:textId="7B859F87" w:rsidR="009111CC" w:rsidRPr="002524E3" w:rsidRDefault="00076426" w:rsidP="0097488E">
      <w:pPr>
        <w:spacing w:line="480" w:lineRule="auto"/>
        <w:rPr>
          <w:rFonts w:asciiTheme="majorBidi" w:hAnsiTheme="majorBidi" w:cstheme="majorBidi"/>
          <w:color w:val="000000" w:themeColor="text1"/>
        </w:rPr>
      </w:pPr>
      <w:r w:rsidRPr="002524E3">
        <w:rPr>
          <w:rFonts w:asciiTheme="majorBidi" w:hAnsiTheme="majorBidi" w:cstheme="majorBidi"/>
          <w:b/>
          <w:color w:val="000000" w:themeColor="text1"/>
        </w:rPr>
        <w:t xml:space="preserve">2. </w:t>
      </w:r>
      <w:r w:rsidRPr="003E4FD6">
        <w:rPr>
          <w:rFonts w:asciiTheme="majorBidi" w:hAnsiTheme="majorBidi" w:cstheme="majorBidi"/>
          <w:color w:val="000000" w:themeColor="text1"/>
          <w:u w:val="single"/>
        </w:rPr>
        <w:t>Visit the website of a professional association you have identified</w:t>
      </w:r>
      <w:r w:rsidR="0097488E">
        <w:rPr>
          <w:rFonts w:asciiTheme="majorBidi" w:hAnsiTheme="majorBidi" w:cstheme="majorBidi"/>
          <w:color w:val="000000" w:themeColor="text1"/>
          <w:u w:val="single"/>
        </w:rPr>
        <w:t>.</w:t>
      </w:r>
      <w:r w:rsidRPr="002524E3">
        <w:rPr>
          <w:rFonts w:asciiTheme="majorBidi" w:hAnsiTheme="majorBidi" w:cstheme="majorBidi"/>
          <w:color w:val="000000" w:themeColor="text1"/>
        </w:rPr>
        <w:t xml:space="preserve"> </w:t>
      </w:r>
    </w:p>
    <w:p w14:paraId="60A3D982" w14:textId="382C19F8" w:rsidR="00076426" w:rsidRPr="002524E3" w:rsidRDefault="00C03B25" w:rsidP="0097488E">
      <w:pPr>
        <w:spacing w:line="480" w:lineRule="auto"/>
        <w:rPr>
          <w:rFonts w:asciiTheme="majorBidi" w:hAnsiTheme="majorBidi" w:cstheme="majorBidi"/>
          <w:color w:val="000000" w:themeColor="text1"/>
        </w:rPr>
      </w:pPr>
      <w:r w:rsidRPr="002524E3">
        <w:rPr>
          <w:rFonts w:asciiTheme="majorBidi" w:hAnsiTheme="majorBidi" w:cstheme="majorBidi"/>
          <w:bCs/>
          <w:color w:val="000000" w:themeColor="text1"/>
        </w:rPr>
        <w:t>National</w:t>
      </w:r>
      <w:r w:rsidRPr="002524E3">
        <w:rPr>
          <w:rFonts w:asciiTheme="majorBidi" w:hAnsiTheme="majorBidi" w:cstheme="majorBidi"/>
          <w:color w:val="000000" w:themeColor="text1"/>
          <w:shd w:val="clear" w:color="auto" w:fill="FFFFFF"/>
        </w:rPr>
        <w:t xml:space="preserve"> Oceanic and Atmospheric Administration</w:t>
      </w:r>
      <w:r w:rsidR="00076426" w:rsidRPr="002524E3">
        <w:rPr>
          <w:rFonts w:asciiTheme="majorBidi" w:hAnsiTheme="majorBidi" w:cstheme="majorBidi"/>
          <w:color w:val="000000" w:themeColor="text1"/>
        </w:rPr>
        <w:t xml:space="preserve">: </w:t>
      </w:r>
    </w:p>
    <w:p w14:paraId="60C5E002" w14:textId="77777777" w:rsidR="002524E3" w:rsidRPr="002524E3" w:rsidRDefault="00076426" w:rsidP="0097488E">
      <w:pPr>
        <w:pStyle w:val="ListParagraph"/>
        <w:numPr>
          <w:ilvl w:val="0"/>
          <w:numId w:val="15"/>
        </w:numPr>
        <w:spacing w:line="480" w:lineRule="auto"/>
        <w:rPr>
          <w:rFonts w:asciiTheme="majorBidi" w:hAnsiTheme="majorBidi" w:cstheme="majorBidi"/>
          <w:color w:val="000000" w:themeColor="text1"/>
        </w:rPr>
      </w:pPr>
      <w:r w:rsidRPr="002524E3">
        <w:rPr>
          <w:rFonts w:asciiTheme="majorBidi" w:hAnsiTheme="majorBidi" w:cstheme="majorBidi"/>
          <w:color w:val="000000" w:themeColor="text1"/>
        </w:rPr>
        <w:t xml:space="preserve">Mission statement: </w:t>
      </w:r>
    </w:p>
    <w:p w14:paraId="31C36FE5" w14:textId="1F782F93" w:rsidR="00245ABC" w:rsidRPr="002524E3" w:rsidRDefault="00245ABC" w:rsidP="009111CC">
      <w:pPr>
        <w:pStyle w:val="ListParagraph"/>
        <w:numPr>
          <w:ilvl w:val="0"/>
          <w:numId w:val="14"/>
        </w:numPr>
        <w:spacing w:line="480" w:lineRule="auto"/>
        <w:rPr>
          <w:rFonts w:asciiTheme="majorBidi" w:hAnsiTheme="majorBidi" w:cstheme="majorBidi"/>
          <w:color w:val="000000" w:themeColor="text1"/>
        </w:rPr>
      </w:pPr>
      <w:r w:rsidRPr="002524E3">
        <w:rPr>
          <w:rFonts w:asciiTheme="majorBidi" w:hAnsiTheme="majorBidi" w:cstheme="majorBidi"/>
          <w:color w:val="000000" w:themeColor="text1"/>
          <w:spacing w:val="9"/>
          <w:bdr w:val="none" w:sz="0" w:space="0" w:color="auto" w:frame="1"/>
        </w:rPr>
        <w:t>To understand and predict changes in climate, weather, oceans and coasts;</w:t>
      </w:r>
    </w:p>
    <w:p w14:paraId="39662CE8" w14:textId="33B99189" w:rsidR="00245ABC" w:rsidRPr="002524E3" w:rsidRDefault="00245ABC" w:rsidP="009111CC">
      <w:pPr>
        <w:pStyle w:val="ListParagraph"/>
        <w:numPr>
          <w:ilvl w:val="1"/>
          <w:numId w:val="5"/>
        </w:numPr>
        <w:spacing w:line="480" w:lineRule="auto"/>
        <w:rPr>
          <w:rFonts w:asciiTheme="majorBidi" w:hAnsiTheme="majorBidi" w:cstheme="majorBidi"/>
          <w:color w:val="000000" w:themeColor="text1"/>
        </w:rPr>
      </w:pPr>
      <w:r w:rsidRPr="002524E3">
        <w:rPr>
          <w:rFonts w:asciiTheme="majorBidi" w:hAnsiTheme="majorBidi" w:cstheme="majorBidi"/>
          <w:color w:val="000000" w:themeColor="text1"/>
          <w:spacing w:val="9"/>
          <w:shd w:val="clear" w:color="auto" w:fill="FFFFFF"/>
        </w:rPr>
        <w:t>Science at NOAA is the systematic study of the structure and behavior of the ocean, atmosphere, and related ecosystems; integration of research and analysis; observations and monitoring; and environmental modeling. NOAA science includes discoveries and ever new understanding of the oceans and atmosphere, and the application of this understanding to such issues as the causes and consequences of climate change, the physical dynamics of high-impact weather events, the dynamics of complex ecosystems and biodiversity, and the ability to model and predict the future states of these systems. Science provides the foundation and future promise of the service and stewardship elements of NOAA’s mission.</w:t>
      </w:r>
    </w:p>
    <w:p w14:paraId="31A86C80" w14:textId="4FE04663" w:rsidR="00245ABC" w:rsidRPr="002524E3" w:rsidRDefault="00245ABC" w:rsidP="009111CC">
      <w:pPr>
        <w:pStyle w:val="ListParagraph"/>
        <w:numPr>
          <w:ilvl w:val="0"/>
          <w:numId w:val="14"/>
        </w:numPr>
        <w:spacing w:line="480" w:lineRule="auto"/>
        <w:textAlignment w:val="baseline"/>
        <w:rPr>
          <w:rFonts w:asciiTheme="majorBidi" w:hAnsiTheme="majorBidi" w:cstheme="majorBidi"/>
          <w:color w:val="000000" w:themeColor="text1"/>
          <w:spacing w:val="9"/>
          <w:bdr w:val="none" w:sz="0" w:space="0" w:color="auto" w:frame="1"/>
        </w:rPr>
      </w:pPr>
      <w:r w:rsidRPr="002524E3">
        <w:rPr>
          <w:rFonts w:asciiTheme="majorBidi" w:hAnsiTheme="majorBidi" w:cstheme="majorBidi"/>
          <w:color w:val="000000" w:themeColor="text1"/>
          <w:spacing w:val="9"/>
          <w:bdr w:val="none" w:sz="0" w:space="0" w:color="auto" w:frame="1"/>
        </w:rPr>
        <w:t>To share that knowledge and information with others;</w:t>
      </w:r>
    </w:p>
    <w:p w14:paraId="2E03E2FC" w14:textId="285100F7" w:rsidR="00245ABC" w:rsidRPr="002524E3" w:rsidRDefault="00245ABC" w:rsidP="009111CC">
      <w:pPr>
        <w:pStyle w:val="ListParagraph"/>
        <w:numPr>
          <w:ilvl w:val="1"/>
          <w:numId w:val="5"/>
        </w:numPr>
        <w:spacing w:line="480" w:lineRule="auto"/>
        <w:rPr>
          <w:rFonts w:asciiTheme="majorBidi" w:hAnsiTheme="majorBidi" w:cstheme="majorBidi"/>
          <w:color w:val="000000" w:themeColor="text1"/>
        </w:rPr>
      </w:pPr>
      <w:r w:rsidRPr="002524E3">
        <w:rPr>
          <w:rFonts w:asciiTheme="majorBidi" w:hAnsiTheme="majorBidi" w:cstheme="majorBidi"/>
          <w:color w:val="000000" w:themeColor="text1"/>
          <w:spacing w:val="9"/>
          <w:shd w:val="clear" w:color="auto" w:fill="FFFFFF"/>
        </w:rPr>
        <w:t xml:space="preserve">Service is the communication of NOAA’s research, data, information, and knowledge for use by the Nation’s businesses, communities, and people’s daily lives. NOAA services include climate predictions and projections; weather and water reports, forecasts and warnings; nautical charts and navigational information; and the continuous delivery of a range of Earth </w:t>
      </w:r>
      <w:r w:rsidRPr="002524E3">
        <w:rPr>
          <w:rFonts w:asciiTheme="majorBidi" w:hAnsiTheme="majorBidi" w:cstheme="majorBidi"/>
          <w:color w:val="000000" w:themeColor="text1"/>
          <w:spacing w:val="9"/>
          <w:shd w:val="clear" w:color="auto" w:fill="FFFFFF"/>
        </w:rPr>
        <w:lastRenderedPageBreak/>
        <w:t>observations and scientific data sets for use by public, private, and academic sectors.</w:t>
      </w:r>
    </w:p>
    <w:p w14:paraId="172B61B1" w14:textId="65D8BFF0" w:rsidR="00245ABC" w:rsidRPr="002524E3" w:rsidRDefault="00245ABC" w:rsidP="009111CC">
      <w:pPr>
        <w:pStyle w:val="ListParagraph"/>
        <w:numPr>
          <w:ilvl w:val="0"/>
          <w:numId w:val="14"/>
        </w:numPr>
        <w:spacing w:line="480" w:lineRule="auto"/>
        <w:textAlignment w:val="baseline"/>
        <w:rPr>
          <w:rFonts w:asciiTheme="majorBidi" w:hAnsiTheme="majorBidi" w:cstheme="majorBidi"/>
          <w:color w:val="000000" w:themeColor="text1"/>
          <w:spacing w:val="9"/>
          <w:bdr w:val="none" w:sz="0" w:space="0" w:color="auto" w:frame="1"/>
        </w:rPr>
      </w:pPr>
      <w:r w:rsidRPr="002524E3">
        <w:rPr>
          <w:rFonts w:asciiTheme="majorBidi" w:hAnsiTheme="majorBidi" w:cstheme="majorBidi"/>
          <w:color w:val="000000" w:themeColor="text1"/>
          <w:spacing w:val="9"/>
          <w:bdr w:val="none" w:sz="0" w:space="0" w:color="auto" w:frame="1"/>
        </w:rPr>
        <w:t>To conserve and manage coastal and marine ecosystems and resources.</w:t>
      </w:r>
    </w:p>
    <w:p w14:paraId="5A460A26" w14:textId="77777777" w:rsidR="00245ABC" w:rsidRPr="002524E3" w:rsidRDefault="00245ABC" w:rsidP="009111CC">
      <w:pPr>
        <w:pStyle w:val="NormalWeb"/>
        <w:numPr>
          <w:ilvl w:val="1"/>
          <w:numId w:val="5"/>
        </w:numPr>
        <w:spacing w:before="0" w:beforeAutospacing="0" w:after="240" w:afterAutospacing="0" w:line="480" w:lineRule="auto"/>
        <w:textAlignment w:val="baseline"/>
        <w:rPr>
          <w:rFonts w:asciiTheme="majorBidi" w:hAnsiTheme="majorBidi" w:cstheme="majorBidi"/>
          <w:color w:val="000000" w:themeColor="text1"/>
          <w:spacing w:val="9"/>
        </w:rPr>
      </w:pPr>
      <w:r w:rsidRPr="002524E3">
        <w:rPr>
          <w:rFonts w:asciiTheme="majorBidi" w:hAnsiTheme="majorBidi" w:cstheme="majorBidi"/>
          <w:color w:val="000000" w:themeColor="text1"/>
          <w:spacing w:val="9"/>
        </w:rPr>
        <w:t>Stewardship is NOAA’s direct use of its knowledge to protect people and the environment, as the Agency exercises its direct authority to regulate and sustain marine fisheries and their ecosystems, protect endangered marine and anadromous species, protect and restore habitats and ecosystems, conserve marine sanctuaries and other protected places, respond to environmental emergencies, and aid in disaster recovery. The foundation of NOAA’s long-standing record of scientific, technical, and organizational excellence is its people. NOAA’s diverse functions require an equally diverse set of skills and constantly evolving abilities in its workforce.</w:t>
      </w:r>
    </w:p>
    <w:p w14:paraId="45BC706E" w14:textId="5C163041" w:rsidR="00245ABC" w:rsidRPr="002524E3" w:rsidRDefault="00245ABC" w:rsidP="009111CC">
      <w:pPr>
        <w:pStyle w:val="NormalWeb"/>
        <w:spacing w:before="0" w:beforeAutospacing="0" w:after="240" w:afterAutospacing="0" w:line="480" w:lineRule="auto"/>
        <w:ind w:left="1489"/>
        <w:textAlignment w:val="baseline"/>
        <w:rPr>
          <w:rFonts w:asciiTheme="majorBidi" w:hAnsiTheme="majorBidi" w:cstheme="majorBidi"/>
          <w:color w:val="000000" w:themeColor="text1"/>
          <w:spacing w:val="9"/>
        </w:rPr>
      </w:pPr>
      <w:r w:rsidRPr="002524E3">
        <w:rPr>
          <w:rFonts w:asciiTheme="majorBidi" w:hAnsiTheme="majorBidi" w:cstheme="majorBidi"/>
          <w:color w:val="000000" w:themeColor="text1"/>
          <w:spacing w:val="9"/>
        </w:rPr>
        <w:t xml:space="preserve">Also underlying NOAA’s continued success is its unique infrastructure. NOAA’s core mission functions require satellite systems, ships, buoys, aircraft, research facilities, high-performance computing, and information management and distribution systems. The agency provides research-to-application capabilities that can recognize and apply significant new understanding to questions, develop research products and methods, and apply emerging science and technology to user needs. NOAA invests in and depends heavily on the science, management, and engagement capabilities of its partners. Collectively, NOAA’s organizational enterprise-wide capabilities — its people, infrastructure, research, and </w:t>
      </w:r>
      <w:r w:rsidRPr="002524E3">
        <w:rPr>
          <w:rFonts w:asciiTheme="majorBidi" w:hAnsiTheme="majorBidi" w:cstheme="majorBidi"/>
          <w:color w:val="000000" w:themeColor="text1"/>
          <w:spacing w:val="9"/>
        </w:rPr>
        <w:lastRenderedPageBreak/>
        <w:t>partnerships — are essential for NOAA to achieve its vision, mission, and long-term goals.</w:t>
      </w:r>
    </w:p>
    <w:p w14:paraId="52321191" w14:textId="77777777" w:rsidR="00245ABC" w:rsidRPr="002524E3" w:rsidRDefault="00245ABC" w:rsidP="009111CC">
      <w:pPr>
        <w:spacing w:line="480" w:lineRule="auto"/>
        <w:textAlignment w:val="baseline"/>
        <w:rPr>
          <w:rFonts w:asciiTheme="majorBidi" w:hAnsiTheme="majorBidi" w:cstheme="majorBidi"/>
          <w:color w:val="000000" w:themeColor="text1"/>
          <w:spacing w:val="9"/>
        </w:rPr>
      </w:pPr>
    </w:p>
    <w:p w14:paraId="7A139683" w14:textId="28EF52B0" w:rsidR="00245ABC" w:rsidRPr="002524E3" w:rsidRDefault="00076426" w:rsidP="009111CC">
      <w:pPr>
        <w:pStyle w:val="ListParagraph"/>
        <w:numPr>
          <w:ilvl w:val="0"/>
          <w:numId w:val="5"/>
        </w:numPr>
        <w:spacing w:line="480" w:lineRule="auto"/>
        <w:rPr>
          <w:rFonts w:asciiTheme="majorBidi" w:hAnsiTheme="majorBidi" w:cstheme="majorBidi"/>
          <w:color w:val="000000" w:themeColor="text1"/>
        </w:rPr>
      </w:pPr>
      <w:r w:rsidRPr="002524E3">
        <w:rPr>
          <w:rFonts w:asciiTheme="majorBidi" w:hAnsiTheme="majorBidi" w:cstheme="majorBidi"/>
          <w:color w:val="000000" w:themeColor="text1"/>
        </w:rPr>
        <w:t xml:space="preserve">Publications: </w:t>
      </w:r>
    </w:p>
    <w:p w14:paraId="7CBBB0EB" w14:textId="05D298A3" w:rsidR="00245ABC" w:rsidRPr="002524E3" w:rsidRDefault="00245ABC" w:rsidP="009111CC">
      <w:pPr>
        <w:pStyle w:val="ListParagraph"/>
        <w:numPr>
          <w:ilvl w:val="1"/>
          <w:numId w:val="5"/>
        </w:numPr>
        <w:spacing w:line="480" w:lineRule="auto"/>
        <w:rPr>
          <w:rFonts w:asciiTheme="majorBidi" w:hAnsiTheme="majorBidi" w:cstheme="majorBidi"/>
          <w:color w:val="000000" w:themeColor="text1"/>
        </w:rPr>
      </w:pPr>
      <w:r w:rsidRPr="002524E3">
        <w:rPr>
          <w:rFonts w:asciiTheme="majorBidi" w:hAnsiTheme="majorBidi" w:cstheme="majorBidi"/>
          <w:color w:val="000000" w:themeColor="text1"/>
        </w:rPr>
        <w:t>NOAA Technical memorandum NWS CR</w:t>
      </w:r>
    </w:p>
    <w:p w14:paraId="7B364881" w14:textId="7CC57393" w:rsidR="002524E3" w:rsidRPr="002524E3" w:rsidRDefault="002524E3" w:rsidP="009111CC">
      <w:pPr>
        <w:pStyle w:val="ListParagraph"/>
        <w:numPr>
          <w:ilvl w:val="1"/>
          <w:numId w:val="5"/>
        </w:numPr>
        <w:spacing w:line="480" w:lineRule="auto"/>
        <w:rPr>
          <w:rFonts w:asciiTheme="majorBidi" w:hAnsiTheme="majorBidi" w:cstheme="majorBidi"/>
          <w:color w:val="000000" w:themeColor="text1"/>
        </w:rPr>
      </w:pPr>
      <w:r w:rsidRPr="002524E3">
        <w:rPr>
          <w:rFonts w:asciiTheme="majorBidi" w:hAnsiTheme="majorBidi" w:cstheme="majorBidi"/>
          <w:color w:val="000000" w:themeColor="text1"/>
        </w:rPr>
        <w:t>Southeast Fisheries Science Center (SEFSC)</w:t>
      </w:r>
    </w:p>
    <w:p w14:paraId="3DEFCF6E" w14:textId="1B6CF242" w:rsidR="002524E3" w:rsidRPr="002524E3" w:rsidRDefault="002524E3" w:rsidP="009111CC">
      <w:pPr>
        <w:pStyle w:val="ListParagraph"/>
        <w:numPr>
          <w:ilvl w:val="1"/>
          <w:numId w:val="5"/>
        </w:numPr>
        <w:spacing w:line="480" w:lineRule="auto"/>
        <w:rPr>
          <w:rFonts w:asciiTheme="majorBidi" w:hAnsiTheme="majorBidi" w:cstheme="majorBidi"/>
          <w:color w:val="000000" w:themeColor="text1"/>
        </w:rPr>
      </w:pPr>
      <w:r w:rsidRPr="002524E3">
        <w:rPr>
          <w:rFonts w:asciiTheme="majorBidi" w:hAnsiTheme="majorBidi" w:cstheme="majorBidi"/>
          <w:color w:val="000000" w:themeColor="text1"/>
        </w:rPr>
        <w:t>Northeast Fisheries Science Center (NEFSC)</w:t>
      </w:r>
    </w:p>
    <w:p w14:paraId="3EDA0E8E" w14:textId="12ECC74B" w:rsidR="00076426" w:rsidRPr="002524E3" w:rsidRDefault="002524E3" w:rsidP="009111CC">
      <w:pPr>
        <w:pStyle w:val="ListParagraph"/>
        <w:numPr>
          <w:ilvl w:val="1"/>
          <w:numId w:val="5"/>
        </w:numPr>
        <w:spacing w:line="480" w:lineRule="auto"/>
        <w:rPr>
          <w:rFonts w:asciiTheme="majorBidi" w:hAnsiTheme="majorBidi" w:cstheme="majorBidi"/>
          <w:color w:val="000000" w:themeColor="text1"/>
        </w:rPr>
      </w:pPr>
      <w:r w:rsidRPr="002524E3">
        <w:rPr>
          <w:rFonts w:asciiTheme="majorBidi" w:hAnsiTheme="majorBidi" w:cstheme="majorBidi"/>
          <w:color w:val="000000" w:themeColor="text1"/>
        </w:rPr>
        <w:t>Office of Sustainable Fisheries (OSF)</w:t>
      </w:r>
    </w:p>
    <w:p w14:paraId="4E3C2A8C" w14:textId="77777777" w:rsidR="00076426" w:rsidRPr="002524E3" w:rsidRDefault="00076426" w:rsidP="009111CC">
      <w:pPr>
        <w:pStyle w:val="ListParagraph"/>
        <w:numPr>
          <w:ilvl w:val="0"/>
          <w:numId w:val="5"/>
        </w:numPr>
        <w:spacing w:line="480" w:lineRule="auto"/>
        <w:rPr>
          <w:rFonts w:asciiTheme="majorBidi" w:hAnsiTheme="majorBidi" w:cstheme="majorBidi"/>
          <w:color w:val="000000" w:themeColor="text1"/>
        </w:rPr>
      </w:pPr>
      <w:r w:rsidRPr="002524E3">
        <w:rPr>
          <w:rFonts w:asciiTheme="majorBidi" w:hAnsiTheme="majorBidi" w:cstheme="majorBidi"/>
          <w:color w:val="000000" w:themeColor="text1"/>
        </w:rPr>
        <w:t xml:space="preserve">Topics of recent articles and conferences: </w:t>
      </w:r>
    </w:p>
    <w:p w14:paraId="75391173" w14:textId="335CA7EF" w:rsidR="00076426" w:rsidRPr="002524E3" w:rsidRDefault="00076426" w:rsidP="009111CC">
      <w:pPr>
        <w:pStyle w:val="ListParagraph"/>
        <w:numPr>
          <w:ilvl w:val="1"/>
          <w:numId w:val="5"/>
        </w:numPr>
        <w:spacing w:line="480" w:lineRule="auto"/>
        <w:rPr>
          <w:rFonts w:asciiTheme="majorBidi" w:hAnsiTheme="majorBidi" w:cstheme="majorBidi"/>
          <w:color w:val="000000" w:themeColor="text1"/>
        </w:rPr>
      </w:pPr>
      <w:r w:rsidRPr="002524E3">
        <w:rPr>
          <w:rFonts w:asciiTheme="majorBidi" w:hAnsiTheme="majorBidi" w:cstheme="majorBidi"/>
          <w:color w:val="000000" w:themeColor="text1"/>
        </w:rPr>
        <w:t>Featured topics include</w:t>
      </w:r>
      <w:r w:rsidR="002524E3">
        <w:rPr>
          <w:rFonts w:asciiTheme="majorBidi" w:hAnsiTheme="majorBidi" w:cstheme="majorBidi"/>
          <w:color w:val="000000" w:themeColor="text1"/>
        </w:rPr>
        <w:t xml:space="preserve"> earth’s climate change</w:t>
      </w:r>
    </w:p>
    <w:p w14:paraId="295F6BC1" w14:textId="481F56CF" w:rsidR="00076426" w:rsidRPr="002524E3" w:rsidRDefault="002524E3" w:rsidP="009111CC">
      <w:pPr>
        <w:pStyle w:val="ListParagraph"/>
        <w:numPr>
          <w:ilvl w:val="1"/>
          <w:numId w:val="5"/>
        </w:numPr>
        <w:spacing w:line="480" w:lineRule="auto"/>
        <w:rPr>
          <w:rFonts w:asciiTheme="majorBidi" w:hAnsiTheme="majorBidi" w:cstheme="majorBidi"/>
          <w:color w:val="000000" w:themeColor="text1"/>
        </w:rPr>
      </w:pPr>
      <w:r>
        <w:rPr>
          <w:rFonts w:asciiTheme="majorBidi" w:hAnsiTheme="majorBidi" w:cstheme="majorBidi"/>
          <w:color w:val="000000" w:themeColor="text1"/>
        </w:rPr>
        <w:t>Preparing and anticipating Arctic changes</w:t>
      </w:r>
    </w:p>
    <w:p w14:paraId="4CB59212" w14:textId="601DE538" w:rsidR="00076426" w:rsidRPr="002524E3" w:rsidRDefault="00CB5123" w:rsidP="009111CC">
      <w:pPr>
        <w:pStyle w:val="ListParagraph"/>
        <w:numPr>
          <w:ilvl w:val="1"/>
          <w:numId w:val="5"/>
        </w:numPr>
        <w:spacing w:line="480" w:lineRule="auto"/>
        <w:rPr>
          <w:rFonts w:asciiTheme="majorBidi" w:hAnsiTheme="majorBidi" w:cstheme="majorBidi"/>
          <w:color w:val="000000" w:themeColor="text1"/>
        </w:rPr>
      </w:pPr>
      <w:r>
        <w:rPr>
          <w:rFonts w:asciiTheme="majorBidi" w:hAnsiTheme="majorBidi" w:cstheme="majorBidi"/>
          <w:color w:val="000000" w:themeColor="text1"/>
        </w:rPr>
        <w:t>Preserving corals</w:t>
      </w:r>
    </w:p>
    <w:p w14:paraId="6CB196E6" w14:textId="61CD74DD" w:rsidR="00076426" w:rsidRPr="002524E3" w:rsidRDefault="00CB5123" w:rsidP="009111CC">
      <w:pPr>
        <w:pStyle w:val="ListParagraph"/>
        <w:numPr>
          <w:ilvl w:val="1"/>
          <w:numId w:val="5"/>
        </w:numPr>
        <w:spacing w:line="480" w:lineRule="auto"/>
        <w:rPr>
          <w:rFonts w:asciiTheme="majorBidi" w:hAnsiTheme="majorBidi" w:cstheme="majorBidi"/>
          <w:color w:val="000000" w:themeColor="text1"/>
        </w:rPr>
      </w:pPr>
      <w:r>
        <w:rPr>
          <w:rFonts w:asciiTheme="majorBidi" w:hAnsiTheme="majorBidi" w:cstheme="majorBidi"/>
          <w:color w:val="000000" w:themeColor="text1"/>
        </w:rPr>
        <w:t>Battling wildfires</w:t>
      </w:r>
    </w:p>
    <w:p w14:paraId="73F6F801" w14:textId="5560B304" w:rsidR="00076426" w:rsidRPr="002524E3" w:rsidRDefault="00755867" w:rsidP="009111CC">
      <w:pPr>
        <w:pStyle w:val="ListParagraph"/>
        <w:numPr>
          <w:ilvl w:val="1"/>
          <w:numId w:val="5"/>
        </w:numPr>
        <w:spacing w:line="480" w:lineRule="auto"/>
        <w:rPr>
          <w:rFonts w:asciiTheme="majorBidi" w:hAnsiTheme="majorBidi" w:cstheme="majorBidi"/>
          <w:color w:val="000000" w:themeColor="text1"/>
        </w:rPr>
      </w:pPr>
      <w:r>
        <w:rPr>
          <w:rFonts w:asciiTheme="majorBidi" w:hAnsiTheme="majorBidi" w:cstheme="majorBidi"/>
          <w:color w:val="000000" w:themeColor="text1"/>
        </w:rPr>
        <w:t>National Ocean Service Annual Report</w:t>
      </w:r>
    </w:p>
    <w:p w14:paraId="64952157" w14:textId="368261B5" w:rsidR="00076426" w:rsidRPr="002524E3" w:rsidRDefault="00755867" w:rsidP="009111CC">
      <w:pPr>
        <w:pStyle w:val="ListParagraph"/>
        <w:numPr>
          <w:ilvl w:val="1"/>
          <w:numId w:val="5"/>
        </w:numPr>
        <w:spacing w:line="480" w:lineRule="auto"/>
        <w:rPr>
          <w:rFonts w:asciiTheme="majorBidi" w:hAnsiTheme="majorBidi" w:cstheme="majorBidi"/>
          <w:color w:val="000000" w:themeColor="text1"/>
        </w:rPr>
      </w:pPr>
      <w:r>
        <w:rPr>
          <w:rFonts w:asciiTheme="majorBidi" w:hAnsiTheme="majorBidi" w:cstheme="majorBidi"/>
          <w:color w:val="000000" w:themeColor="text1"/>
        </w:rPr>
        <w:t>Fisheries Stories</w:t>
      </w:r>
    </w:p>
    <w:p w14:paraId="0220483D" w14:textId="77777777" w:rsidR="00076426" w:rsidRPr="002524E3" w:rsidRDefault="00076426" w:rsidP="009111CC">
      <w:pPr>
        <w:pStyle w:val="ListParagraph"/>
        <w:numPr>
          <w:ilvl w:val="0"/>
          <w:numId w:val="5"/>
        </w:numPr>
        <w:spacing w:line="480" w:lineRule="auto"/>
        <w:rPr>
          <w:rFonts w:asciiTheme="majorBidi" w:hAnsiTheme="majorBidi" w:cstheme="majorBidi"/>
          <w:color w:val="000000" w:themeColor="text1"/>
        </w:rPr>
      </w:pPr>
      <w:r w:rsidRPr="002524E3">
        <w:rPr>
          <w:rFonts w:asciiTheme="majorBidi" w:hAnsiTheme="majorBidi" w:cstheme="majorBidi"/>
          <w:color w:val="000000" w:themeColor="text1"/>
        </w:rPr>
        <w:t>Values and current concerns of this discourse community:</w:t>
      </w:r>
    </w:p>
    <w:p w14:paraId="2B7FF73F" w14:textId="0D1854D6" w:rsidR="00076426" w:rsidRDefault="00076426" w:rsidP="009111CC">
      <w:pPr>
        <w:pStyle w:val="ListParagraph"/>
        <w:numPr>
          <w:ilvl w:val="1"/>
          <w:numId w:val="5"/>
        </w:numPr>
        <w:spacing w:line="480" w:lineRule="auto"/>
        <w:rPr>
          <w:rFonts w:asciiTheme="majorBidi" w:hAnsiTheme="majorBidi" w:cstheme="majorBidi"/>
          <w:color w:val="000000" w:themeColor="text1"/>
        </w:rPr>
      </w:pPr>
      <w:r w:rsidRPr="002524E3">
        <w:rPr>
          <w:rFonts w:asciiTheme="majorBidi" w:hAnsiTheme="majorBidi" w:cstheme="majorBidi"/>
          <w:color w:val="000000" w:themeColor="text1"/>
        </w:rPr>
        <w:t>Build on a foundation of science</w:t>
      </w:r>
    </w:p>
    <w:p w14:paraId="797B3D9A" w14:textId="4F4A2E13" w:rsidR="00402FDE" w:rsidRDefault="00402FDE" w:rsidP="009111CC">
      <w:pPr>
        <w:pStyle w:val="ListParagraph"/>
        <w:numPr>
          <w:ilvl w:val="1"/>
          <w:numId w:val="5"/>
        </w:numPr>
        <w:spacing w:line="480" w:lineRule="auto"/>
        <w:rPr>
          <w:rFonts w:asciiTheme="majorBidi" w:hAnsiTheme="majorBidi" w:cstheme="majorBidi"/>
          <w:color w:val="000000" w:themeColor="text1"/>
        </w:rPr>
      </w:pPr>
      <w:r>
        <w:rPr>
          <w:rFonts w:asciiTheme="majorBidi" w:hAnsiTheme="majorBidi" w:cstheme="majorBidi"/>
          <w:color w:val="000000" w:themeColor="text1"/>
        </w:rPr>
        <w:t>Use of knowledge to protect people and the environment</w:t>
      </w:r>
    </w:p>
    <w:p w14:paraId="6BD67314" w14:textId="01CC362F" w:rsidR="00402FDE" w:rsidRDefault="00402FDE" w:rsidP="009111CC">
      <w:pPr>
        <w:pStyle w:val="ListParagraph"/>
        <w:numPr>
          <w:ilvl w:val="1"/>
          <w:numId w:val="5"/>
        </w:numPr>
        <w:spacing w:line="480" w:lineRule="auto"/>
        <w:rPr>
          <w:rFonts w:asciiTheme="majorBidi" w:hAnsiTheme="majorBidi" w:cstheme="majorBidi"/>
          <w:color w:val="000000" w:themeColor="text1"/>
        </w:rPr>
      </w:pPr>
      <w:r>
        <w:rPr>
          <w:rFonts w:asciiTheme="majorBidi" w:hAnsiTheme="majorBidi" w:cstheme="majorBidi"/>
          <w:color w:val="000000" w:themeColor="text1"/>
        </w:rPr>
        <w:t>Understanding the Ocean and the envi</w:t>
      </w:r>
      <w:r w:rsidR="00CC0162">
        <w:rPr>
          <w:rFonts w:asciiTheme="majorBidi" w:hAnsiTheme="majorBidi" w:cstheme="majorBidi"/>
          <w:color w:val="000000" w:themeColor="text1"/>
        </w:rPr>
        <w:t>ronment</w:t>
      </w:r>
    </w:p>
    <w:p w14:paraId="124751FD" w14:textId="3ABB3A94" w:rsidR="00CC0162" w:rsidRDefault="00CC0162" w:rsidP="009111CC">
      <w:pPr>
        <w:pStyle w:val="ListParagraph"/>
        <w:numPr>
          <w:ilvl w:val="1"/>
          <w:numId w:val="5"/>
        </w:numPr>
        <w:spacing w:line="480" w:lineRule="auto"/>
        <w:rPr>
          <w:rFonts w:asciiTheme="majorBidi" w:hAnsiTheme="majorBidi" w:cstheme="majorBidi"/>
          <w:color w:val="000000" w:themeColor="text1"/>
        </w:rPr>
      </w:pPr>
      <w:r>
        <w:rPr>
          <w:rFonts w:asciiTheme="majorBidi" w:hAnsiTheme="majorBidi" w:cstheme="majorBidi"/>
          <w:color w:val="000000" w:themeColor="text1"/>
        </w:rPr>
        <w:t>Climate predictions and projections</w:t>
      </w:r>
    </w:p>
    <w:p w14:paraId="3BC30C45" w14:textId="74EE9B17" w:rsidR="00CC0162" w:rsidRDefault="00CC0162" w:rsidP="009111CC">
      <w:pPr>
        <w:pStyle w:val="ListParagraph"/>
        <w:numPr>
          <w:ilvl w:val="1"/>
          <w:numId w:val="5"/>
        </w:numPr>
        <w:spacing w:line="480" w:lineRule="auto"/>
        <w:rPr>
          <w:rFonts w:asciiTheme="majorBidi" w:hAnsiTheme="majorBidi" w:cstheme="majorBidi"/>
          <w:color w:val="000000" w:themeColor="text1"/>
        </w:rPr>
      </w:pPr>
      <w:r>
        <w:rPr>
          <w:rFonts w:asciiTheme="majorBidi" w:hAnsiTheme="majorBidi" w:cstheme="majorBidi"/>
          <w:color w:val="000000" w:themeColor="text1"/>
        </w:rPr>
        <w:t xml:space="preserve">Integration of research and analysis </w:t>
      </w:r>
    </w:p>
    <w:p w14:paraId="00C0A70A" w14:textId="0790092F" w:rsidR="00CC0162" w:rsidRPr="002524E3" w:rsidRDefault="00CC0162" w:rsidP="009111CC">
      <w:pPr>
        <w:pStyle w:val="ListParagraph"/>
        <w:numPr>
          <w:ilvl w:val="1"/>
          <w:numId w:val="5"/>
        </w:numPr>
        <w:spacing w:line="480" w:lineRule="auto"/>
        <w:rPr>
          <w:rFonts w:asciiTheme="majorBidi" w:hAnsiTheme="majorBidi" w:cstheme="majorBidi"/>
          <w:color w:val="000000" w:themeColor="text1"/>
        </w:rPr>
      </w:pPr>
      <w:r>
        <w:rPr>
          <w:rFonts w:asciiTheme="majorBidi" w:hAnsiTheme="majorBidi" w:cstheme="majorBidi"/>
          <w:color w:val="000000" w:themeColor="text1"/>
          <w:spacing w:val="9"/>
        </w:rPr>
        <w:t>P</w:t>
      </w:r>
      <w:r w:rsidRPr="002524E3">
        <w:rPr>
          <w:rFonts w:asciiTheme="majorBidi" w:hAnsiTheme="majorBidi" w:cstheme="majorBidi"/>
          <w:color w:val="000000" w:themeColor="text1"/>
          <w:spacing w:val="9"/>
        </w:rPr>
        <w:t>rotect endangered marine and anadromous species</w:t>
      </w:r>
    </w:p>
    <w:p w14:paraId="0E283BA3" w14:textId="77777777" w:rsidR="00076426" w:rsidRPr="002524E3" w:rsidRDefault="00076426" w:rsidP="009111CC">
      <w:pPr>
        <w:pStyle w:val="ListParagraph"/>
        <w:numPr>
          <w:ilvl w:val="1"/>
          <w:numId w:val="5"/>
        </w:numPr>
        <w:spacing w:line="480" w:lineRule="auto"/>
        <w:rPr>
          <w:rFonts w:asciiTheme="majorBidi" w:hAnsiTheme="majorBidi" w:cstheme="majorBidi"/>
          <w:color w:val="000000" w:themeColor="text1"/>
        </w:rPr>
      </w:pPr>
      <w:r w:rsidRPr="002524E3">
        <w:rPr>
          <w:rFonts w:asciiTheme="majorBidi" w:hAnsiTheme="majorBidi" w:cstheme="majorBidi"/>
          <w:color w:val="000000" w:themeColor="text1"/>
        </w:rPr>
        <w:t xml:space="preserve">Lead by example </w:t>
      </w:r>
    </w:p>
    <w:p w14:paraId="3884A426" w14:textId="77777777" w:rsidR="00076426" w:rsidRPr="002524E3" w:rsidRDefault="00076426" w:rsidP="009111CC">
      <w:pPr>
        <w:pStyle w:val="ListParagraph"/>
        <w:numPr>
          <w:ilvl w:val="0"/>
          <w:numId w:val="5"/>
        </w:numPr>
        <w:spacing w:line="480" w:lineRule="auto"/>
        <w:rPr>
          <w:rFonts w:asciiTheme="majorBidi" w:hAnsiTheme="majorBidi" w:cstheme="majorBidi"/>
          <w:color w:val="000000" w:themeColor="text1"/>
        </w:rPr>
      </w:pPr>
      <w:r w:rsidRPr="002524E3">
        <w:rPr>
          <w:rFonts w:asciiTheme="majorBidi" w:hAnsiTheme="majorBidi" w:cstheme="majorBidi"/>
          <w:color w:val="000000" w:themeColor="text1"/>
        </w:rPr>
        <w:lastRenderedPageBreak/>
        <w:t>Recent research:</w:t>
      </w:r>
    </w:p>
    <w:p w14:paraId="4A197098" w14:textId="22091EE6" w:rsidR="00CB5123" w:rsidRDefault="00CB5123" w:rsidP="009111CC">
      <w:pPr>
        <w:pStyle w:val="ListParagraph"/>
        <w:numPr>
          <w:ilvl w:val="1"/>
          <w:numId w:val="5"/>
        </w:numPr>
        <w:spacing w:line="480" w:lineRule="auto"/>
        <w:rPr>
          <w:rFonts w:asciiTheme="majorBidi" w:hAnsiTheme="majorBidi" w:cstheme="majorBidi"/>
          <w:color w:val="000000" w:themeColor="text1"/>
        </w:rPr>
      </w:pPr>
      <w:r>
        <w:rPr>
          <w:rFonts w:asciiTheme="majorBidi" w:hAnsiTheme="majorBidi" w:cstheme="majorBidi"/>
          <w:color w:val="000000" w:themeColor="text1"/>
        </w:rPr>
        <w:t xml:space="preserve">Heat-stressed corals </w:t>
      </w:r>
    </w:p>
    <w:p w14:paraId="52F32483" w14:textId="562B47CE" w:rsidR="00CB5123" w:rsidRDefault="00CB5123" w:rsidP="009111CC">
      <w:pPr>
        <w:pStyle w:val="ListParagraph"/>
        <w:numPr>
          <w:ilvl w:val="1"/>
          <w:numId w:val="5"/>
        </w:numPr>
        <w:spacing w:line="480" w:lineRule="auto"/>
        <w:rPr>
          <w:rFonts w:asciiTheme="majorBidi" w:hAnsiTheme="majorBidi" w:cstheme="majorBidi"/>
          <w:color w:val="000000" w:themeColor="text1"/>
        </w:rPr>
      </w:pPr>
      <w:r>
        <w:rPr>
          <w:rFonts w:asciiTheme="majorBidi" w:hAnsiTheme="majorBidi" w:cstheme="majorBidi"/>
          <w:color w:val="000000" w:themeColor="text1"/>
        </w:rPr>
        <w:t>Meteorologists helping battle Australia’s wildfires</w:t>
      </w:r>
    </w:p>
    <w:p w14:paraId="556E80D4" w14:textId="590C6AE0" w:rsidR="00E323DF" w:rsidRDefault="00E323DF" w:rsidP="009111CC">
      <w:pPr>
        <w:pStyle w:val="ListParagraph"/>
        <w:numPr>
          <w:ilvl w:val="1"/>
          <w:numId w:val="5"/>
        </w:numPr>
        <w:spacing w:line="480" w:lineRule="auto"/>
        <w:rPr>
          <w:rFonts w:asciiTheme="majorBidi" w:hAnsiTheme="majorBidi" w:cstheme="majorBidi"/>
          <w:color w:val="000000" w:themeColor="text1"/>
        </w:rPr>
      </w:pPr>
      <w:r>
        <w:rPr>
          <w:rFonts w:asciiTheme="majorBidi" w:hAnsiTheme="majorBidi" w:cstheme="majorBidi"/>
          <w:color w:val="000000" w:themeColor="text1"/>
        </w:rPr>
        <w:t>Can we clean up, stop or end harmful algal bloom?</w:t>
      </w:r>
    </w:p>
    <w:p w14:paraId="66A423AA" w14:textId="77777777" w:rsidR="00E323DF" w:rsidRDefault="00E323DF" w:rsidP="009111CC">
      <w:pPr>
        <w:pStyle w:val="ListParagraph"/>
        <w:numPr>
          <w:ilvl w:val="1"/>
          <w:numId w:val="5"/>
        </w:numPr>
        <w:spacing w:line="480" w:lineRule="auto"/>
        <w:rPr>
          <w:rFonts w:asciiTheme="majorBidi" w:hAnsiTheme="majorBidi" w:cstheme="majorBidi"/>
          <w:color w:val="000000" w:themeColor="text1"/>
        </w:rPr>
      </w:pPr>
      <w:r>
        <w:rPr>
          <w:rFonts w:asciiTheme="majorBidi" w:hAnsiTheme="majorBidi" w:cstheme="majorBidi"/>
          <w:color w:val="000000" w:themeColor="text1"/>
        </w:rPr>
        <w:t xml:space="preserve">The invasive </w:t>
      </w:r>
      <w:proofErr w:type="spellStart"/>
      <w:r>
        <w:rPr>
          <w:rFonts w:asciiTheme="majorBidi" w:hAnsiTheme="majorBidi" w:cstheme="majorBidi"/>
          <w:color w:val="000000" w:themeColor="text1"/>
        </w:rPr>
        <w:t>turkeyfish</w:t>
      </w:r>
      <w:proofErr w:type="spellEnd"/>
      <w:r>
        <w:rPr>
          <w:rFonts w:asciiTheme="majorBidi" w:hAnsiTheme="majorBidi" w:cstheme="majorBidi"/>
          <w:color w:val="000000" w:themeColor="text1"/>
        </w:rPr>
        <w:t>: To beat it, try eating it</w:t>
      </w:r>
    </w:p>
    <w:p w14:paraId="6FF5D7FA" w14:textId="77777777" w:rsidR="00E323DF" w:rsidRDefault="00E323DF" w:rsidP="009111CC">
      <w:pPr>
        <w:pStyle w:val="ListParagraph"/>
        <w:numPr>
          <w:ilvl w:val="1"/>
          <w:numId w:val="5"/>
        </w:numPr>
        <w:spacing w:line="480" w:lineRule="auto"/>
        <w:rPr>
          <w:rFonts w:asciiTheme="majorBidi" w:hAnsiTheme="majorBidi" w:cstheme="majorBidi"/>
          <w:color w:val="000000" w:themeColor="text1"/>
        </w:rPr>
      </w:pPr>
      <w:r w:rsidRPr="00E323DF">
        <w:rPr>
          <w:rFonts w:asciiTheme="majorBidi" w:hAnsiTheme="majorBidi" w:cstheme="majorBidi"/>
          <w:color w:val="000000" w:themeColor="text1"/>
        </w:rPr>
        <w:t>NOAA steps up effort to move new ideas from lab to marketplace</w:t>
      </w:r>
    </w:p>
    <w:p w14:paraId="3140898D" w14:textId="5225BB72" w:rsidR="00076426" w:rsidRPr="00E323DF" w:rsidRDefault="00E323DF" w:rsidP="009111CC">
      <w:pPr>
        <w:pStyle w:val="ListParagraph"/>
        <w:numPr>
          <w:ilvl w:val="1"/>
          <w:numId w:val="5"/>
        </w:numPr>
        <w:spacing w:line="480" w:lineRule="auto"/>
        <w:rPr>
          <w:rFonts w:asciiTheme="majorBidi" w:hAnsiTheme="majorBidi" w:cstheme="majorBidi"/>
          <w:color w:val="000000" w:themeColor="text1"/>
        </w:rPr>
      </w:pPr>
      <w:r w:rsidRPr="00E323DF">
        <w:rPr>
          <w:rFonts w:asciiTheme="majorBidi" w:hAnsiTheme="majorBidi" w:cstheme="majorBidi"/>
          <w:color w:val="000000" w:themeColor="text1"/>
        </w:rPr>
        <w:t>From hurricanes to seal pups: 4 ways drones are helping NOAA scientists conduct research</w:t>
      </w:r>
    </w:p>
    <w:p w14:paraId="13E9A3E4" w14:textId="77777777" w:rsidR="00076426" w:rsidRPr="002524E3" w:rsidRDefault="00076426" w:rsidP="009111CC">
      <w:pPr>
        <w:pStyle w:val="ListParagraph"/>
        <w:spacing w:line="480" w:lineRule="auto"/>
        <w:ind w:left="1489"/>
        <w:rPr>
          <w:rFonts w:asciiTheme="majorBidi" w:hAnsiTheme="majorBidi" w:cstheme="majorBidi"/>
          <w:color w:val="000000" w:themeColor="text1"/>
        </w:rPr>
      </w:pPr>
    </w:p>
    <w:p w14:paraId="0541281D" w14:textId="77777777" w:rsidR="00076426" w:rsidRPr="003E4FD6" w:rsidRDefault="00076426" w:rsidP="009111CC">
      <w:pPr>
        <w:spacing w:line="480" w:lineRule="auto"/>
        <w:rPr>
          <w:rFonts w:asciiTheme="majorBidi" w:hAnsiTheme="majorBidi" w:cstheme="majorBidi"/>
          <w:color w:val="000000" w:themeColor="text1"/>
          <w:u w:val="single"/>
        </w:rPr>
      </w:pPr>
      <w:r w:rsidRPr="003E4FD6">
        <w:rPr>
          <w:rFonts w:asciiTheme="majorBidi" w:hAnsiTheme="majorBidi" w:cstheme="majorBidi"/>
          <w:b/>
          <w:color w:val="000000" w:themeColor="text1"/>
          <w:u w:val="single"/>
        </w:rPr>
        <w:t xml:space="preserve">3. </w:t>
      </w:r>
      <w:r w:rsidRPr="003E4FD6">
        <w:rPr>
          <w:rFonts w:asciiTheme="majorBidi" w:hAnsiTheme="majorBidi" w:cstheme="majorBidi"/>
          <w:color w:val="000000" w:themeColor="text1"/>
          <w:u w:val="single"/>
        </w:rPr>
        <w:t>Write out your research question and identify potential search terms.</w:t>
      </w:r>
    </w:p>
    <w:p w14:paraId="2FACA28C" w14:textId="77777777" w:rsidR="00076426" w:rsidRPr="002524E3" w:rsidRDefault="00076426" w:rsidP="009111CC">
      <w:pPr>
        <w:spacing w:line="480" w:lineRule="auto"/>
        <w:rPr>
          <w:rFonts w:asciiTheme="majorBidi" w:hAnsiTheme="majorBidi" w:cstheme="majorBidi"/>
          <w:color w:val="000000" w:themeColor="text1"/>
        </w:rPr>
      </w:pPr>
    </w:p>
    <w:p w14:paraId="0CE4AFAD" w14:textId="2BA9CC9E" w:rsidR="00076426" w:rsidRPr="002524E3" w:rsidRDefault="00076426" w:rsidP="009111CC">
      <w:pPr>
        <w:pStyle w:val="ListParagraph"/>
        <w:numPr>
          <w:ilvl w:val="0"/>
          <w:numId w:val="6"/>
        </w:numPr>
        <w:spacing w:line="480" w:lineRule="auto"/>
        <w:rPr>
          <w:rFonts w:asciiTheme="majorBidi" w:hAnsiTheme="majorBidi" w:cstheme="majorBidi"/>
          <w:color w:val="000000" w:themeColor="text1"/>
        </w:rPr>
      </w:pPr>
      <w:r w:rsidRPr="002524E3">
        <w:rPr>
          <w:rFonts w:asciiTheme="majorBidi" w:hAnsiTheme="majorBidi" w:cstheme="majorBidi"/>
          <w:color w:val="000000" w:themeColor="text1"/>
        </w:rPr>
        <w:t>Research questions</w:t>
      </w:r>
    </w:p>
    <w:p w14:paraId="2C1B900F" w14:textId="2B6A3B9A" w:rsidR="002F7570" w:rsidRPr="002524E3" w:rsidRDefault="002F7570" w:rsidP="009111CC">
      <w:pPr>
        <w:pStyle w:val="ListParagraph"/>
        <w:numPr>
          <w:ilvl w:val="1"/>
          <w:numId w:val="6"/>
        </w:numPr>
        <w:spacing w:line="480" w:lineRule="auto"/>
        <w:rPr>
          <w:rFonts w:asciiTheme="majorBidi" w:hAnsiTheme="majorBidi" w:cstheme="majorBidi"/>
          <w:color w:val="000000" w:themeColor="text1"/>
        </w:rPr>
      </w:pPr>
      <w:r w:rsidRPr="002524E3">
        <w:rPr>
          <w:rFonts w:asciiTheme="majorBidi" w:hAnsiTheme="majorBidi" w:cstheme="majorBidi"/>
          <w:color w:val="000000" w:themeColor="text1"/>
        </w:rPr>
        <w:t xml:space="preserve">What is the relationship between the </w:t>
      </w:r>
      <w:r w:rsidR="009F668C" w:rsidRPr="002524E3">
        <w:rPr>
          <w:rFonts w:asciiTheme="majorBidi" w:hAnsiTheme="majorBidi" w:cstheme="majorBidi"/>
          <w:color w:val="000000" w:themeColor="text1"/>
        </w:rPr>
        <w:t>marine life and public health?</w:t>
      </w:r>
    </w:p>
    <w:p w14:paraId="257D567E" w14:textId="53014DF1" w:rsidR="009F668C" w:rsidRPr="002524E3" w:rsidRDefault="009F668C" w:rsidP="009111CC">
      <w:pPr>
        <w:pStyle w:val="ListParagraph"/>
        <w:numPr>
          <w:ilvl w:val="1"/>
          <w:numId w:val="6"/>
        </w:numPr>
        <w:spacing w:line="480" w:lineRule="auto"/>
        <w:rPr>
          <w:rFonts w:asciiTheme="majorBidi" w:hAnsiTheme="majorBidi" w:cstheme="majorBidi"/>
          <w:color w:val="000000" w:themeColor="text1"/>
        </w:rPr>
      </w:pPr>
      <w:r w:rsidRPr="002524E3">
        <w:rPr>
          <w:rFonts w:asciiTheme="majorBidi" w:hAnsiTheme="majorBidi" w:cstheme="majorBidi"/>
          <w:color w:val="000000" w:themeColor="text1"/>
        </w:rPr>
        <w:t>How does marine pollution effect public health?</w:t>
      </w:r>
    </w:p>
    <w:p w14:paraId="74180B96" w14:textId="1D1058A1" w:rsidR="009F668C" w:rsidRPr="002524E3" w:rsidRDefault="009F668C" w:rsidP="009111CC">
      <w:pPr>
        <w:pStyle w:val="ListParagraph"/>
        <w:numPr>
          <w:ilvl w:val="1"/>
          <w:numId w:val="6"/>
        </w:numPr>
        <w:spacing w:line="480" w:lineRule="auto"/>
        <w:rPr>
          <w:rFonts w:asciiTheme="majorBidi" w:hAnsiTheme="majorBidi" w:cstheme="majorBidi"/>
          <w:color w:val="000000" w:themeColor="text1"/>
        </w:rPr>
      </w:pPr>
      <w:r w:rsidRPr="002524E3">
        <w:rPr>
          <w:rFonts w:asciiTheme="majorBidi" w:hAnsiTheme="majorBidi" w:cstheme="majorBidi"/>
          <w:color w:val="000000" w:themeColor="text1"/>
        </w:rPr>
        <w:t>Does marine life benefit the medical field?</w:t>
      </w:r>
    </w:p>
    <w:p w14:paraId="775BE3A1" w14:textId="77777777" w:rsidR="00076426" w:rsidRPr="002524E3" w:rsidRDefault="00076426" w:rsidP="009111CC">
      <w:pPr>
        <w:pStyle w:val="ListParagraph"/>
        <w:numPr>
          <w:ilvl w:val="0"/>
          <w:numId w:val="6"/>
        </w:numPr>
        <w:spacing w:line="480" w:lineRule="auto"/>
        <w:rPr>
          <w:rFonts w:asciiTheme="majorBidi" w:hAnsiTheme="majorBidi" w:cstheme="majorBidi"/>
          <w:color w:val="000000" w:themeColor="text1"/>
        </w:rPr>
      </w:pPr>
      <w:r w:rsidRPr="002524E3">
        <w:rPr>
          <w:rFonts w:asciiTheme="majorBidi" w:hAnsiTheme="majorBidi" w:cstheme="majorBidi"/>
          <w:color w:val="000000" w:themeColor="text1"/>
        </w:rPr>
        <w:t>Search Terms</w:t>
      </w:r>
    </w:p>
    <w:p w14:paraId="1B388A81" w14:textId="7252B1ED" w:rsidR="00076426" w:rsidRPr="002524E3" w:rsidRDefault="008763E8" w:rsidP="009111CC">
      <w:pPr>
        <w:pStyle w:val="ListParagraph"/>
        <w:numPr>
          <w:ilvl w:val="1"/>
          <w:numId w:val="6"/>
        </w:numPr>
        <w:spacing w:line="480" w:lineRule="auto"/>
        <w:rPr>
          <w:rFonts w:asciiTheme="majorBidi" w:hAnsiTheme="majorBidi" w:cstheme="majorBidi"/>
          <w:color w:val="000000" w:themeColor="text1"/>
        </w:rPr>
      </w:pPr>
      <w:r w:rsidRPr="002524E3">
        <w:rPr>
          <w:rFonts w:asciiTheme="majorBidi" w:hAnsiTheme="majorBidi" w:cstheme="majorBidi"/>
          <w:color w:val="000000" w:themeColor="text1"/>
        </w:rPr>
        <w:t>Public Health</w:t>
      </w:r>
    </w:p>
    <w:p w14:paraId="6980B5E0" w14:textId="21012EAF" w:rsidR="008763E8" w:rsidRPr="002524E3" w:rsidRDefault="008763E8" w:rsidP="009111CC">
      <w:pPr>
        <w:pStyle w:val="ListParagraph"/>
        <w:numPr>
          <w:ilvl w:val="1"/>
          <w:numId w:val="6"/>
        </w:numPr>
        <w:spacing w:line="480" w:lineRule="auto"/>
        <w:rPr>
          <w:rFonts w:asciiTheme="majorBidi" w:hAnsiTheme="majorBidi" w:cstheme="majorBidi"/>
          <w:color w:val="000000" w:themeColor="text1"/>
        </w:rPr>
      </w:pPr>
      <w:r w:rsidRPr="002524E3">
        <w:rPr>
          <w:rFonts w:asciiTheme="majorBidi" w:hAnsiTheme="majorBidi" w:cstheme="majorBidi"/>
          <w:color w:val="000000" w:themeColor="text1"/>
        </w:rPr>
        <w:t>Human Health</w:t>
      </w:r>
    </w:p>
    <w:p w14:paraId="632649CF" w14:textId="5B323E5A" w:rsidR="00076426" w:rsidRPr="002524E3" w:rsidRDefault="008763E8" w:rsidP="009111CC">
      <w:pPr>
        <w:pStyle w:val="ListParagraph"/>
        <w:numPr>
          <w:ilvl w:val="1"/>
          <w:numId w:val="6"/>
        </w:numPr>
        <w:spacing w:line="480" w:lineRule="auto"/>
        <w:rPr>
          <w:rFonts w:asciiTheme="majorBidi" w:hAnsiTheme="majorBidi" w:cstheme="majorBidi"/>
          <w:color w:val="000000" w:themeColor="text1"/>
        </w:rPr>
      </w:pPr>
      <w:r w:rsidRPr="002524E3">
        <w:rPr>
          <w:rFonts w:asciiTheme="majorBidi" w:hAnsiTheme="majorBidi" w:cstheme="majorBidi"/>
          <w:color w:val="000000" w:themeColor="text1"/>
        </w:rPr>
        <w:t>Community Health</w:t>
      </w:r>
    </w:p>
    <w:p w14:paraId="4EEA66F6" w14:textId="4AD27F07" w:rsidR="00076426" w:rsidRPr="002524E3" w:rsidRDefault="008763E8" w:rsidP="009111CC">
      <w:pPr>
        <w:pStyle w:val="ListParagraph"/>
        <w:numPr>
          <w:ilvl w:val="1"/>
          <w:numId w:val="6"/>
        </w:numPr>
        <w:spacing w:line="480" w:lineRule="auto"/>
        <w:rPr>
          <w:rFonts w:asciiTheme="majorBidi" w:hAnsiTheme="majorBidi" w:cstheme="majorBidi"/>
          <w:color w:val="000000" w:themeColor="text1"/>
        </w:rPr>
      </w:pPr>
      <w:r w:rsidRPr="002524E3">
        <w:rPr>
          <w:rFonts w:asciiTheme="majorBidi" w:hAnsiTheme="majorBidi" w:cstheme="majorBidi"/>
          <w:color w:val="000000" w:themeColor="text1"/>
        </w:rPr>
        <w:t>Ocean Science</w:t>
      </w:r>
    </w:p>
    <w:p w14:paraId="117CC044" w14:textId="0B833BDA" w:rsidR="00076426" w:rsidRPr="002524E3" w:rsidRDefault="008763E8" w:rsidP="009111CC">
      <w:pPr>
        <w:pStyle w:val="ListParagraph"/>
        <w:numPr>
          <w:ilvl w:val="1"/>
          <w:numId w:val="6"/>
        </w:numPr>
        <w:spacing w:line="480" w:lineRule="auto"/>
        <w:rPr>
          <w:rFonts w:asciiTheme="majorBidi" w:hAnsiTheme="majorBidi" w:cstheme="majorBidi"/>
          <w:color w:val="000000" w:themeColor="text1"/>
        </w:rPr>
      </w:pPr>
      <w:r w:rsidRPr="002524E3">
        <w:rPr>
          <w:rFonts w:asciiTheme="majorBidi" w:hAnsiTheme="majorBidi" w:cstheme="majorBidi"/>
          <w:color w:val="000000" w:themeColor="text1"/>
        </w:rPr>
        <w:t>Marine Science</w:t>
      </w:r>
    </w:p>
    <w:p w14:paraId="79E89C75" w14:textId="1964BD72" w:rsidR="00076426" w:rsidRPr="002524E3" w:rsidRDefault="008763E8" w:rsidP="009111CC">
      <w:pPr>
        <w:pStyle w:val="ListParagraph"/>
        <w:numPr>
          <w:ilvl w:val="1"/>
          <w:numId w:val="6"/>
        </w:numPr>
        <w:spacing w:line="480" w:lineRule="auto"/>
        <w:rPr>
          <w:rFonts w:asciiTheme="majorBidi" w:hAnsiTheme="majorBidi" w:cstheme="majorBidi"/>
          <w:color w:val="000000" w:themeColor="text1"/>
        </w:rPr>
      </w:pPr>
      <w:r w:rsidRPr="002524E3">
        <w:rPr>
          <w:rFonts w:asciiTheme="majorBidi" w:hAnsiTheme="majorBidi" w:cstheme="majorBidi"/>
          <w:color w:val="000000" w:themeColor="text1"/>
        </w:rPr>
        <w:t>Improve</w:t>
      </w:r>
    </w:p>
    <w:p w14:paraId="6BC737B3" w14:textId="657FC919" w:rsidR="00076426" w:rsidRPr="002524E3" w:rsidRDefault="008763E8" w:rsidP="009111CC">
      <w:pPr>
        <w:pStyle w:val="ListParagraph"/>
        <w:numPr>
          <w:ilvl w:val="1"/>
          <w:numId w:val="6"/>
        </w:numPr>
        <w:spacing w:line="480" w:lineRule="auto"/>
        <w:rPr>
          <w:rFonts w:asciiTheme="majorBidi" w:hAnsiTheme="majorBidi" w:cstheme="majorBidi"/>
          <w:color w:val="000000" w:themeColor="text1"/>
        </w:rPr>
      </w:pPr>
      <w:r w:rsidRPr="002524E3">
        <w:rPr>
          <w:rFonts w:asciiTheme="majorBidi" w:hAnsiTheme="majorBidi" w:cstheme="majorBidi"/>
          <w:color w:val="000000" w:themeColor="text1"/>
        </w:rPr>
        <w:t>Evidence</w:t>
      </w:r>
    </w:p>
    <w:p w14:paraId="54B0D054" w14:textId="3928E7A1" w:rsidR="00076426" w:rsidRPr="002524E3" w:rsidRDefault="008763E8" w:rsidP="009111CC">
      <w:pPr>
        <w:pStyle w:val="ListParagraph"/>
        <w:numPr>
          <w:ilvl w:val="1"/>
          <w:numId w:val="6"/>
        </w:numPr>
        <w:spacing w:line="480" w:lineRule="auto"/>
        <w:rPr>
          <w:rFonts w:asciiTheme="majorBidi" w:hAnsiTheme="majorBidi" w:cstheme="majorBidi"/>
          <w:color w:val="000000" w:themeColor="text1"/>
        </w:rPr>
      </w:pPr>
      <w:r w:rsidRPr="002524E3">
        <w:rPr>
          <w:rFonts w:asciiTheme="majorBidi" w:hAnsiTheme="majorBidi" w:cstheme="majorBidi"/>
          <w:color w:val="000000" w:themeColor="text1"/>
        </w:rPr>
        <w:lastRenderedPageBreak/>
        <w:t>Environmental</w:t>
      </w:r>
    </w:p>
    <w:p w14:paraId="714AD4EA" w14:textId="629239EB" w:rsidR="0007156A" w:rsidRPr="002524E3" w:rsidRDefault="0007156A" w:rsidP="009111CC">
      <w:pPr>
        <w:pStyle w:val="ListParagraph"/>
        <w:numPr>
          <w:ilvl w:val="1"/>
          <w:numId w:val="6"/>
        </w:numPr>
        <w:spacing w:line="480" w:lineRule="auto"/>
        <w:rPr>
          <w:rFonts w:asciiTheme="majorBidi" w:hAnsiTheme="majorBidi" w:cstheme="majorBidi"/>
          <w:color w:val="000000" w:themeColor="text1"/>
        </w:rPr>
      </w:pPr>
      <w:r w:rsidRPr="002524E3">
        <w:rPr>
          <w:rFonts w:asciiTheme="majorBidi" w:hAnsiTheme="majorBidi" w:cstheme="majorBidi"/>
          <w:color w:val="000000" w:themeColor="text1"/>
        </w:rPr>
        <w:t xml:space="preserve">Chemical Pollution </w:t>
      </w:r>
    </w:p>
    <w:p w14:paraId="1EC4C996" w14:textId="07B3D81C" w:rsidR="0007156A" w:rsidRPr="002524E3" w:rsidRDefault="0007156A" w:rsidP="009111CC">
      <w:pPr>
        <w:pStyle w:val="ListParagraph"/>
        <w:numPr>
          <w:ilvl w:val="1"/>
          <w:numId w:val="6"/>
        </w:numPr>
        <w:spacing w:line="480" w:lineRule="auto"/>
        <w:rPr>
          <w:rFonts w:asciiTheme="majorBidi" w:hAnsiTheme="majorBidi" w:cstheme="majorBidi"/>
          <w:color w:val="000000" w:themeColor="text1"/>
        </w:rPr>
      </w:pPr>
      <w:r w:rsidRPr="002524E3">
        <w:rPr>
          <w:rFonts w:asciiTheme="majorBidi" w:hAnsiTheme="majorBidi" w:cstheme="majorBidi"/>
          <w:color w:val="000000" w:themeColor="text1"/>
        </w:rPr>
        <w:t>Red Tides</w:t>
      </w:r>
    </w:p>
    <w:p w14:paraId="19767208" w14:textId="7364E9F8" w:rsidR="0007156A" w:rsidRPr="002524E3" w:rsidRDefault="0007156A" w:rsidP="009111CC">
      <w:pPr>
        <w:pStyle w:val="ListParagraph"/>
        <w:numPr>
          <w:ilvl w:val="1"/>
          <w:numId w:val="6"/>
        </w:numPr>
        <w:spacing w:line="480" w:lineRule="auto"/>
        <w:rPr>
          <w:rFonts w:asciiTheme="majorBidi" w:hAnsiTheme="majorBidi" w:cstheme="majorBidi"/>
          <w:color w:val="000000" w:themeColor="text1"/>
        </w:rPr>
      </w:pPr>
      <w:r w:rsidRPr="002524E3">
        <w:rPr>
          <w:rFonts w:asciiTheme="majorBidi" w:hAnsiTheme="majorBidi" w:cstheme="majorBidi"/>
          <w:color w:val="000000" w:themeColor="text1"/>
        </w:rPr>
        <w:t>Medical</w:t>
      </w:r>
    </w:p>
    <w:p w14:paraId="056E9C76" w14:textId="1808C42E" w:rsidR="0007156A" w:rsidRPr="002524E3" w:rsidRDefault="00B93C5E" w:rsidP="009111CC">
      <w:pPr>
        <w:pStyle w:val="ListParagraph"/>
        <w:numPr>
          <w:ilvl w:val="1"/>
          <w:numId w:val="6"/>
        </w:numPr>
        <w:spacing w:line="480" w:lineRule="auto"/>
        <w:rPr>
          <w:rFonts w:asciiTheme="majorBidi" w:hAnsiTheme="majorBidi" w:cstheme="majorBidi"/>
          <w:color w:val="000000" w:themeColor="text1"/>
        </w:rPr>
      </w:pPr>
      <w:r w:rsidRPr="002524E3">
        <w:rPr>
          <w:rFonts w:asciiTheme="majorBidi" w:hAnsiTheme="majorBidi" w:cstheme="majorBidi"/>
          <w:color w:val="000000" w:themeColor="text1"/>
        </w:rPr>
        <w:t xml:space="preserve">Harmful </w:t>
      </w:r>
      <w:r w:rsidR="0007156A" w:rsidRPr="002524E3">
        <w:rPr>
          <w:rFonts w:asciiTheme="majorBidi" w:hAnsiTheme="majorBidi" w:cstheme="majorBidi"/>
          <w:color w:val="000000" w:themeColor="text1"/>
        </w:rPr>
        <w:t>Algal Bloom</w:t>
      </w:r>
    </w:p>
    <w:p w14:paraId="6B68B82E" w14:textId="3F793B52" w:rsidR="0007156A" w:rsidRPr="002524E3" w:rsidRDefault="0007156A" w:rsidP="009111CC">
      <w:pPr>
        <w:pStyle w:val="ListParagraph"/>
        <w:numPr>
          <w:ilvl w:val="1"/>
          <w:numId w:val="6"/>
        </w:numPr>
        <w:spacing w:line="480" w:lineRule="auto"/>
        <w:rPr>
          <w:rFonts w:asciiTheme="majorBidi" w:hAnsiTheme="majorBidi" w:cstheme="majorBidi"/>
          <w:color w:val="000000" w:themeColor="text1"/>
        </w:rPr>
      </w:pPr>
      <w:r w:rsidRPr="002524E3">
        <w:rPr>
          <w:rFonts w:asciiTheme="majorBidi" w:hAnsiTheme="majorBidi" w:cstheme="majorBidi"/>
          <w:color w:val="000000" w:themeColor="text1"/>
        </w:rPr>
        <w:t>Tilapia Skin</w:t>
      </w:r>
    </w:p>
    <w:p w14:paraId="28E59FD1" w14:textId="0BA6CF77" w:rsidR="0007156A" w:rsidRPr="002524E3" w:rsidRDefault="0007156A" w:rsidP="009111CC">
      <w:pPr>
        <w:pStyle w:val="ListParagraph"/>
        <w:numPr>
          <w:ilvl w:val="1"/>
          <w:numId w:val="6"/>
        </w:numPr>
        <w:spacing w:line="480" w:lineRule="auto"/>
        <w:rPr>
          <w:rFonts w:asciiTheme="majorBidi" w:hAnsiTheme="majorBidi" w:cstheme="majorBidi"/>
          <w:color w:val="000000" w:themeColor="text1"/>
        </w:rPr>
      </w:pPr>
      <w:r w:rsidRPr="002524E3">
        <w:rPr>
          <w:rFonts w:asciiTheme="majorBidi" w:hAnsiTheme="majorBidi" w:cstheme="majorBidi"/>
          <w:color w:val="000000" w:themeColor="text1"/>
        </w:rPr>
        <w:t>Blue Blood</w:t>
      </w:r>
    </w:p>
    <w:p w14:paraId="329AE650" w14:textId="552668D4" w:rsidR="00076426" w:rsidRPr="0097488E" w:rsidRDefault="0007156A" w:rsidP="0097488E">
      <w:pPr>
        <w:pStyle w:val="ListParagraph"/>
        <w:numPr>
          <w:ilvl w:val="1"/>
          <w:numId w:val="6"/>
        </w:numPr>
        <w:spacing w:line="480" w:lineRule="auto"/>
        <w:rPr>
          <w:rFonts w:asciiTheme="majorBidi" w:hAnsiTheme="majorBidi" w:cstheme="majorBidi"/>
          <w:color w:val="000000" w:themeColor="text1"/>
        </w:rPr>
      </w:pPr>
      <w:r w:rsidRPr="002524E3">
        <w:rPr>
          <w:rFonts w:asciiTheme="majorBidi" w:hAnsiTheme="majorBidi" w:cstheme="majorBidi"/>
          <w:color w:val="000000" w:themeColor="text1"/>
        </w:rPr>
        <w:t>Horse-Shoe Crabs</w:t>
      </w:r>
    </w:p>
    <w:p w14:paraId="7B82553D" w14:textId="77777777" w:rsidR="00076426" w:rsidRDefault="00076426" w:rsidP="009111CC">
      <w:pPr>
        <w:spacing w:line="480" w:lineRule="auto"/>
      </w:pPr>
    </w:p>
    <w:p w14:paraId="3B22C7EB" w14:textId="405C4CB3" w:rsidR="0097488E" w:rsidRPr="0097488E" w:rsidRDefault="00076426" w:rsidP="0097488E">
      <w:pPr>
        <w:pStyle w:val="ListParagraph"/>
        <w:numPr>
          <w:ilvl w:val="0"/>
          <w:numId w:val="14"/>
        </w:numPr>
        <w:spacing w:line="480" w:lineRule="auto"/>
        <w:rPr>
          <w:u w:val="single"/>
        </w:rPr>
      </w:pPr>
      <w:r w:rsidRPr="0097488E">
        <w:rPr>
          <w:u w:val="single"/>
        </w:rPr>
        <w:t xml:space="preserve">Begin your annotated bibliography. </w:t>
      </w:r>
      <w:r w:rsidR="0097488E" w:rsidRPr="0097488E">
        <w:rPr>
          <w:u w:val="single"/>
        </w:rPr>
        <w:t xml:space="preserve"> </w:t>
      </w:r>
    </w:p>
    <w:p w14:paraId="1A263D3A" w14:textId="73954BD9" w:rsidR="00076426" w:rsidRPr="0097488E" w:rsidRDefault="00076426" w:rsidP="0097488E">
      <w:pPr>
        <w:spacing w:line="480" w:lineRule="auto"/>
        <w:ind w:firstLine="720"/>
        <w:rPr>
          <w:color w:val="000000" w:themeColor="text1"/>
        </w:rPr>
      </w:pPr>
      <w:r w:rsidRPr="0097488E">
        <w:rPr>
          <w:color w:val="000000" w:themeColor="text1"/>
        </w:rPr>
        <w:t>(Down at the bottom of the page)</w:t>
      </w:r>
    </w:p>
    <w:p w14:paraId="48079650" w14:textId="5B1A0AEE" w:rsidR="00076426" w:rsidRDefault="00076426" w:rsidP="009111CC">
      <w:pPr>
        <w:pStyle w:val="ListParagraph"/>
        <w:numPr>
          <w:ilvl w:val="0"/>
          <w:numId w:val="16"/>
        </w:numPr>
        <w:spacing w:line="480" w:lineRule="auto"/>
        <w:rPr>
          <w:bCs/>
          <w:u w:val="single"/>
        </w:rPr>
      </w:pPr>
      <w:r w:rsidRPr="003E4FD6">
        <w:rPr>
          <w:bCs/>
          <w:u w:val="single"/>
        </w:rPr>
        <w:t>Use your notes to write a paragraph answering the following questions:</w:t>
      </w:r>
    </w:p>
    <w:p w14:paraId="29D442E1" w14:textId="1CC26E50" w:rsidR="00DD7A04" w:rsidRDefault="00116E5E" w:rsidP="009111CC">
      <w:pPr>
        <w:spacing w:line="480" w:lineRule="auto"/>
        <w:ind w:firstLine="360"/>
        <w:rPr>
          <w:rFonts w:asciiTheme="majorBidi" w:hAnsiTheme="majorBidi" w:cstheme="majorBidi"/>
          <w:color w:val="000000" w:themeColor="text1"/>
        </w:rPr>
      </w:pPr>
      <w:r w:rsidRPr="00DD7A04">
        <w:rPr>
          <w:rFonts w:asciiTheme="majorBidi" w:hAnsiTheme="majorBidi" w:cstheme="majorBidi"/>
          <w:bCs/>
          <w:color w:val="000000" w:themeColor="text1"/>
        </w:rPr>
        <w:t>The oceans</w:t>
      </w:r>
      <w:r w:rsidR="005678A6">
        <w:rPr>
          <w:rFonts w:asciiTheme="majorBidi" w:hAnsiTheme="majorBidi" w:cstheme="majorBidi"/>
          <w:bCs/>
          <w:color w:val="000000" w:themeColor="text1"/>
        </w:rPr>
        <w:t>’</w:t>
      </w:r>
      <w:r w:rsidRPr="00DD7A04">
        <w:rPr>
          <w:rFonts w:asciiTheme="majorBidi" w:hAnsiTheme="majorBidi" w:cstheme="majorBidi"/>
          <w:bCs/>
          <w:color w:val="000000" w:themeColor="text1"/>
        </w:rPr>
        <w:t xml:space="preserve"> marine ecosystem has a strong link to public health</w:t>
      </w:r>
      <w:r w:rsidR="003D59E3" w:rsidRPr="00DD7A04">
        <w:rPr>
          <w:rFonts w:asciiTheme="majorBidi" w:hAnsiTheme="majorBidi" w:cstheme="majorBidi"/>
          <w:bCs/>
          <w:color w:val="000000" w:themeColor="text1"/>
        </w:rPr>
        <w:t xml:space="preserve">. The ocean provides sources of food, nutrients, medicine, drinking water, pathogens and most importantly absorbs carbon dioxide from the atmosphere to reduce climate change impacts and regulate it. However, the relationship between marine ecosystems and humans can have both positive and negative impacts on one another. For instance, algal blooms are a rapid </w:t>
      </w:r>
      <w:r w:rsidR="003D59E3" w:rsidRPr="00DD7A04">
        <w:rPr>
          <w:rFonts w:asciiTheme="majorBidi" w:hAnsiTheme="majorBidi" w:cstheme="majorBidi"/>
          <w:bCs/>
          <w:color w:val="000000" w:themeColor="text1"/>
          <w:shd w:val="clear" w:color="auto" w:fill="FFFFFF"/>
        </w:rPr>
        <w:t>growth of microscopic algae or cyanobacteria in water</w:t>
      </w:r>
      <w:r w:rsidR="00C56E35" w:rsidRPr="00DD7A04">
        <w:rPr>
          <w:rFonts w:asciiTheme="majorBidi" w:hAnsiTheme="majorBidi" w:cstheme="majorBidi"/>
          <w:bCs/>
          <w:color w:val="000000" w:themeColor="text1"/>
          <w:shd w:val="clear" w:color="auto" w:fill="FFFFFF"/>
        </w:rPr>
        <w:t xml:space="preserve"> and as more algal grows other plants die. A</w:t>
      </w:r>
      <w:r w:rsidR="003D59E3" w:rsidRPr="00DD7A04">
        <w:rPr>
          <w:rFonts w:asciiTheme="majorBidi" w:hAnsiTheme="majorBidi" w:cstheme="majorBidi"/>
          <w:bCs/>
          <w:color w:val="000000" w:themeColor="text1"/>
          <w:shd w:val="clear" w:color="auto" w:fill="FFFFFF"/>
        </w:rPr>
        <w:t>lgal blooms are not always harmful but due to the toxins they produce or from using up oxygen in the water, they can lead to fish die-offs</w:t>
      </w:r>
      <w:r w:rsidR="00C56E35" w:rsidRPr="00DD7A04">
        <w:rPr>
          <w:rFonts w:asciiTheme="majorBidi" w:hAnsiTheme="majorBidi" w:cstheme="majorBidi"/>
          <w:bCs/>
          <w:color w:val="000000" w:themeColor="text1"/>
          <w:shd w:val="clear" w:color="auto" w:fill="FFFFFF"/>
        </w:rPr>
        <w:t>, an unpleasant odor and a bad taste which can affect drinking water</w:t>
      </w:r>
      <w:r w:rsidR="003A1F2E" w:rsidRPr="00DD7A04">
        <w:rPr>
          <w:rFonts w:asciiTheme="majorBidi" w:hAnsiTheme="majorBidi" w:cstheme="majorBidi"/>
          <w:bCs/>
          <w:color w:val="000000" w:themeColor="text1"/>
          <w:shd w:val="clear" w:color="auto" w:fill="FFFFFF"/>
        </w:rPr>
        <w:t xml:space="preserve"> and cause nutrient pollution. Also, some human activities such as pollution and overfishing, negatively impact the marine ecosystem. Overfishing results in a disruption to the entire food chain, thus negatively impacting human health. Water pollution with plastic, oils, chemicals and other toxic </w:t>
      </w:r>
      <w:r w:rsidR="003A1F2E" w:rsidRPr="00DD7A04">
        <w:rPr>
          <w:rFonts w:asciiTheme="majorBidi" w:hAnsiTheme="majorBidi" w:cstheme="majorBidi"/>
          <w:bCs/>
          <w:color w:val="000000" w:themeColor="text1"/>
          <w:shd w:val="clear" w:color="auto" w:fill="FFFFFF"/>
        </w:rPr>
        <w:lastRenderedPageBreak/>
        <w:t xml:space="preserve">substances are harmful to not only </w:t>
      </w:r>
      <w:r w:rsidR="003A1F2E" w:rsidRPr="00DD7A04">
        <w:rPr>
          <w:rFonts w:asciiTheme="majorBidi" w:hAnsiTheme="majorBidi" w:cstheme="majorBidi"/>
          <w:bCs/>
          <w:color w:val="000000" w:themeColor="text1"/>
        </w:rPr>
        <w:t>marine life</w:t>
      </w:r>
      <w:r w:rsidR="003A1F2E" w:rsidRPr="00DD7A04">
        <w:rPr>
          <w:rStyle w:val="apple-converted-space"/>
          <w:rFonts w:asciiTheme="majorBidi" w:hAnsiTheme="majorBidi" w:cstheme="majorBidi"/>
          <w:bCs/>
          <w:color w:val="000000" w:themeColor="text1"/>
          <w:shd w:val="clear" w:color="auto" w:fill="FFFFFF"/>
        </w:rPr>
        <w:t> </w:t>
      </w:r>
      <w:r w:rsidR="003A1F2E" w:rsidRPr="00DD7A04">
        <w:rPr>
          <w:rFonts w:asciiTheme="majorBidi" w:hAnsiTheme="majorBidi" w:cstheme="majorBidi"/>
          <w:bCs/>
          <w:color w:val="000000" w:themeColor="text1"/>
          <w:shd w:val="clear" w:color="auto" w:fill="FFFFFF"/>
        </w:rPr>
        <w:t xml:space="preserve">but also humanity. </w:t>
      </w:r>
      <w:proofErr w:type="gramStart"/>
      <w:r w:rsidR="003A1F2E" w:rsidRPr="00DD7A04">
        <w:rPr>
          <w:rFonts w:asciiTheme="majorBidi" w:hAnsiTheme="majorBidi" w:cstheme="majorBidi"/>
          <w:bCs/>
          <w:color w:val="000000" w:themeColor="text1"/>
          <w:shd w:val="clear" w:color="auto" w:fill="FFFFFF"/>
        </w:rPr>
        <w:t>Plastic kills marine animals,</w:t>
      </w:r>
      <w:proofErr w:type="gramEnd"/>
      <w:r w:rsidR="003A1F2E" w:rsidRPr="00DD7A04">
        <w:rPr>
          <w:rFonts w:asciiTheme="majorBidi" w:hAnsiTheme="majorBidi" w:cstheme="majorBidi"/>
          <w:bCs/>
          <w:color w:val="000000" w:themeColor="text1"/>
          <w:shd w:val="clear" w:color="auto" w:fill="FFFFFF"/>
        </w:rPr>
        <w:t xml:space="preserve"> destroys habitats and can even</w:t>
      </w:r>
      <w:r w:rsidR="003A1F2E" w:rsidRPr="00DD7A04">
        <w:rPr>
          <w:rStyle w:val="apple-converted-space"/>
          <w:rFonts w:asciiTheme="majorBidi" w:hAnsiTheme="majorBidi" w:cstheme="majorBidi"/>
          <w:bCs/>
          <w:color w:val="000000" w:themeColor="text1"/>
          <w:shd w:val="clear" w:color="auto" w:fill="FFFFFF"/>
        </w:rPr>
        <w:t> </w:t>
      </w:r>
      <w:r w:rsidR="003A1F2E" w:rsidRPr="00DD7A04">
        <w:rPr>
          <w:rFonts w:asciiTheme="majorBidi" w:hAnsiTheme="majorBidi" w:cstheme="majorBidi"/>
          <w:bCs/>
          <w:color w:val="000000" w:themeColor="text1"/>
        </w:rPr>
        <w:t>affects animals</w:t>
      </w:r>
      <w:r w:rsidR="003A1F2E" w:rsidRPr="00DD7A04">
        <w:rPr>
          <w:rFonts w:asciiTheme="majorBidi" w:hAnsiTheme="majorBidi" w:cstheme="majorBidi"/>
          <w:bCs/>
          <w:color w:val="000000" w:themeColor="text1"/>
          <w:shd w:val="clear" w:color="auto" w:fill="FFFFFF"/>
        </w:rPr>
        <w:t xml:space="preserve">' mating rituals, which can result in the extinction of an entire species as well as alterations to the ecosystem that affect nutrients, and proteins that humans consume. In addition, </w:t>
      </w:r>
      <w:r w:rsidR="00DD7A04" w:rsidRPr="00DD7A04">
        <w:rPr>
          <w:rFonts w:asciiTheme="majorBidi" w:hAnsiTheme="majorBidi" w:cstheme="majorBidi"/>
          <w:bCs/>
          <w:color w:val="000000" w:themeColor="text1"/>
          <w:shd w:val="clear" w:color="auto" w:fill="FFFFFF"/>
        </w:rPr>
        <w:t xml:space="preserve">marine ecosystems play a crucial part in providing medicine in contribution to human health, particularly in traditional Asian and Indian medicine. According to the NOAA; while most drugs derived from natural sources come from terrestrial organisms, research suggests that marine invertebrates produce more antibiotic, anti-cancer, and anti-inflammatory substances than any group of terrestrial organisms. </w:t>
      </w:r>
      <w:r w:rsidR="00DD7A04" w:rsidRPr="00DD7A04">
        <w:rPr>
          <w:rFonts w:asciiTheme="majorBidi" w:hAnsiTheme="majorBidi" w:cstheme="majorBidi"/>
          <w:color w:val="000000" w:themeColor="text1"/>
        </w:rPr>
        <w:t xml:space="preserve"> Some chemicals produced by marine animals that may be useful in treating human diseases include; </w:t>
      </w:r>
      <w:proofErr w:type="spellStart"/>
      <w:r w:rsidR="00DD7A04" w:rsidRPr="00DD7A04">
        <w:rPr>
          <w:rFonts w:asciiTheme="majorBidi" w:hAnsiTheme="majorBidi" w:cstheme="majorBidi"/>
          <w:color w:val="000000" w:themeColor="text1"/>
        </w:rPr>
        <w:t>Ecteinascidi</w:t>
      </w:r>
      <w:proofErr w:type="spellEnd"/>
      <w:r w:rsidR="00DD7A04" w:rsidRPr="00DD7A04">
        <w:rPr>
          <w:rFonts w:asciiTheme="majorBidi" w:hAnsiTheme="majorBidi" w:cstheme="majorBidi"/>
          <w:color w:val="000000" w:themeColor="text1"/>
        </w:rPr>
        <w:t xml:space="preserve"> which is extracted from tunicates; being tested in humans for treatment of breast and ovarian cancers and other solid tumors. </w:t>
      </w:r>
      <w:proofErr w:type="spellStart"/>
      <w:r w:rsidR="00DD7A04" w:rsidRPr="00DD7A04">
        <w:rPr>
          <w:rFonts w:asciiTheme="majorBidi" w:hAnsiTheme="majorBidi" w:cstheme="majorBidi"/>
          <w:color w:val="000000" w:themeColor="text1"/>
        </w:rPr>
        <w:t>Discodermalide</w:t>
      </w:r>
      <w:proofErr w:type="spellEnd"/>
      <w:r w:rsidR="00DD7A04" w:rsidRPr="00DD7A04">
        <w:rPr>
          <w:rFonts w:asciiTheme="majorBidi" w:hAnsiTheme="majorBidi" w:cstheme="majorBidi"/>
          <w:color w:val="000000" w:themeColor="text1"/>
        </w:rPr>
        <w:t xml:space="preserve"> which is an anti-tumor agent. </w:t>
      </w:r>
      <w:proofErr w:type="spellStart"/>
      <w:r w:rsidR="00DD7A04" w:rsidRPr="00DD7A04">
        <w:rPr>
          <w:rFonts w:asciiTheme="majorBidi" w:hAnsiTheme="majorBidi" w:cstheme="majorBidi"/>
          <w:color w:val="000000" w:themeColor="text1"/>
        </w:rPr>
        <w:t>Bryostatin</w:t>
      </w:r>
      <w:proofErr w:type="spellEnd"/>
      <w:r w:rsidR="00DD7A04" w:rsidRPr="00DD7A04">
        <w:rPr>
          <w:rFonts w:asciiTheme="majorBidi" w:hAnsiTheme="majorBidi" w:cstheme="majorBidi"/>
          <w:color w:val="000000" w:themeColor="text1"/>
        </w:rPr>
        <w:t xml:space="preserve"> which is a potential treatment for leukemia and melanoma. </w:t>
      </w:r>
      <w:proofErr w:type="spellStart"/>
      <w:r w:rsidR="00DD7A04" w:rsidRPr="00DD7A04">
        <w:rPr>
          <w:rFonts w:asciiTheme="majorBidi" w:hAnsiTheme="majorBidi" w:cstheme="majorBidi"/>
          <w:color w:val="000000" w:themeColor="text1"/>
        </w:rPr>
        <w:t>Pseudopterosins</w:t>
      </w:r>
      <w:proofErr w:type="spellEnd"/>
      <w:r w:rsidR="00DD7A04" w:rsidRPr="00DD7A04">
        <w:rPr>
          <w:rFonts w:asciiTheme="majorBidi" w:hAnsiTheme="majorBidi" w:cstheme="majorBidi"/>
          <w:color w:val="000000" w:themeColor="text1"/>
        </w:rPr>
        <w:t xml:space="preserve"> which is an anti-inflammatory and analgesic agent that reduces swelling and skin irritation and accelerates wound healing. A</w:t>
      </w:r>
      <w:r w:rsidR="00DD7A04">
        <w:rPr>
          <w:rFonts w:asciiTheme="majorBidi" w:hAnsiTheme="majorBidi" w:cstheme="majorBidi"/>
          <w:color w:val="000000" w:themeColor="text1"/>
        </w:rPr>
        <w:t>nd a</w:t>
      </w:r>
      <w:r w:rsidR="00DD7A04" w:rsidRPr="00DD7A04">
        <w:rPr>
          <w:rFonts w:asciiTheme="majorBidi" w:hAnsiTheme="majorBidi" w:cstheme="majorBidi"/>
          <w:color w:val="000000" w:themeColor="text1"/>
        </w:rPr>
        <w:t xml:space="preserve"> potent </w:t>
      </w:r>
      <w:proofErr w:type="gramStart"/>
      <w:r w:rsidR="00DD7A04" w:rsidRPr="00DD7A04">
        <w:rPr>
          <w:rFonts w:asciiTheme="majorBidi" w:hAnsiTheme="majorBidi" w:cstheme="majorBidi"/>
          <w:color w:val="000000" w:themeColor="text1"/>
        </w:rPr>
        <w:t>pain-killer</w:t>
      </w:r>
      <w:proofErr w:type="gramEnd"/>
      <w:r w:rsidR="00DD7A04" w:rsidRPr="00DD7A04">
        <w:rPr>
          <w:rFonts w:asciiTheme="majorBidi" w:hAnsiTheme="majorBidi" w:cstheme="majorBidi"/>
          <w:color w:val="000000" w:themeColor="text1"/>
        </w:rPr>
        <w:t xml:space="preserve"> is </w:t>
      </w:r>
      <w:r w:rsidR="00DD7A04" w:rsidRPr="00DD7A04">
        <w:rPr>
          <w:rFonts w:asciiTheme="majorBidi" w:hAnsiTheme="majorBidi" w:cstheme="majorBidi"/>
          <w:color w:val="000000" w:themeColor="text1"/>
          <w:shd w:val="clear" w:color="auto" w:fill="FFFFFF"/>
        </w:rPr>
        <w:t>w-conotoxin MVIIA, extracted</w:t>
      </w:r>
      <w:r w:rsidR="00DD7A04" w:rsidRPr="00DD7A04">
        <w:rPr>
          <w:rFonts w:asciiTheme="majorBidi" w:hAnsiTheme="majorBidi" w:cstheme="majorBidi"/>
          <w:color w:val="000000" w:themeColor="text1"/>
        </w:rPr>
        <w:t xml:space="preserve"> from the cone snail.</w:t>
      </w:r>
      <w:r w:rsidR="00DD7A04">
        <w:rPr>
          <w:rFonts w:asciiTheme="majorBidi" w:hAnsiTheme="majorBidi" w:cstheme="majorBidi"/>
          <w:color w:val="000000" w:themeColor="text1"/>
        </w:rPr>
        <w:t xml:space="preserve"> </w:t>
      </w:r>
    </w:p>
    <w:p w14:paraId="334A520F" w14:textId="4DC25DBA" w:rsidR="00FC512A" w:rsidRDefault="00076426" w:rsidP="009111CC">
      <w:pPr>
        <w:spacing w:line="480" w:lineRule="auto"/>
        <w:ind w:firstLine="720"/>
        <w:rPr>
          <w:color w:val="000000" w:themeColor="text1"/>
        </w:rPr>
      </w:pPr>
      <w:r w:rsidRPr="00796AA7">
        <w:rPr>
          <w:color w:val="000000" w:themeColor="text1"/>
        </w:rPr>
        <w:t>When choosing</w:t>
      </w:r>
      <w:r w:rsidR="00DD7A04">
        <w:rPr>
          <w:color w:val="000000" w:themeColor="text1"/>
        </w:rPr>
        <w:t xml:space="preserve"> the</w:t>
      </w:r>
      <w:r w:rsidRPr="00796AA7">
        <w:rPr>
          <w:color w:val="000000" w:themeColor="text1"/>
        </w:rPr>
        <w:t xml:space="preserve"> articles for my annotated bibliography</w:t>
      </w:r>
      <w:r w:rsidR="009111CC">
        <w:rPr>
          <w:color w:val="000000" w:themeColor="text1"/>
        </w:rPr>
        <w:t xml:space="preserve">, I found an overwhelming </w:t>
      </w:r>
      <w:proofErr w:type="gramStart"/>
      <w:r w:rsidR="009111CC">
        <w:rPr>
          <w:color w:val="000000" w:themeColor="text1"/>
        </w:rPr>
        <w:t>amount</w:t>
      </w:r>
      <w:proofErr w:type="gramEnd"/>
      <w:r w:rsidR="009111CC">
        <w:rPr>
          <w:color w:val="000000" w:themeColor="text1"/>
        </w:rPr>
        <w:t xml:space="preserve"> of articles about the ocean, which I found surprising since scientists estimate that less than 5% of the ocean has been explored.</w:t>
      </w:r>
      <w:r w:rsidRPr="00796AA7">
        <w:rPr>
          <w:color w:val="000000" w:themeColor="text1"/>
        </w:rPr>
        <w:t xml:space="preserve"> </w:t>
      </w:r>
      <w:r w:rsidR="009111CC">
        <w:rPr>
          <w:color w:val="000000" w:themeColor="text1"/>
        </w:rPr>
        <w:t xml:space="preserve">I narrowed down my search by making the linkage between marine ecosystems and human health. It is a very broad topic to narrow, human health and ocean health is the main objective. Most of the articles are related to either marine life’s health, the </w:t>
      </w:r>
      <w:proofErr w:type="spellStart"/>
      <w:r w:rsidR="009111CC">
        <w:rPr>
          <w:color w:val="000000" w:themeColor="text1"/>
        </w:rPr>
        <w:t>affects</w:t>
      </w:r>
      <w:proofErr w:type="spellEnd"/>
      <w:r w:rsidR="009111CC">
        <w:rPr>
          <w:color w:val="000000" w:themeColor="text1"/>
        </w:rPr>
        <w:t xml:space="preserve"> of human activity of marine life, the benefits of marine life to human health and the connection between them. This simplified my research to obtain the information need and tie it together. </w:t>
      </w:r>
    </w:p>
    <w:p w14:paraId="4A94B6E1" w14:textId="77777777" w:rsidR="001A542E" w:rsidRPr="00DD7A04" w:rsidRDefault="001A542E" w:rsidP="0097488E">
      <w:pPr>
        <w:spacing w:line="480" w:lineRule="auto"/>
        <w:rPr>
          <w:rFonts w:asciiTheme="majorBidi" w:hAnsiTheme="majorBidi" w:cstheme="majorBidi"/>
          <w:color w:val="000000" w:themeColor="text1"/>
        </w:rPr>
      </w:pPr>
    </w:p>
    <w:p w14:paraId="5ADB1569" w14:textId="3F7FF37C" w:rsidR="003F12A4" w:rsidRPr="009111CC" w:rsidRDefault="003F12A4" w:rsidP="00502A51">
      <w:pPr>
        <w:shd w:val="clear" w:color="auto" w:fill="FFFFFF"/>
        <w:spacing w:line="480" w:lineRule="auto"/>
        <w:rPr>
          <w:rFonts w:asciiTheme="majorBidi" w:hAnsiTheme="majorBidi" w:cstheme="majorBidi"/>
          <w:b/>
          <w:bCs/>
          <w:color w:val="000000" w:themeColor="text1"/>
        </w:rPr>
      </w:pPr>
      <w:bookmarkStart w:id="0" w:name="_GoBack"/>
      <w:bookmarkEnd w:id="0"/>
    </w:p>
    <w:sectPr w:rsidR="003F12A4" w:rsidRPr="009111CC" w:rsidSect="00D807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9379B"/>
    <w:multiLevelType w:val="hybridMultilevel"/>
    <w:tmpl w:val="8884C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577A1"/>
    <w:multiLevelType w:val="hybridMultilevel"/>
    <w:tmpl w:val="D262A2E8"/>
    <w:lvl w:ilvl="0" w:tplc="04090001">
      <w:start w:val="1"/>
      <w:numFmt w:val="bullet"/>
      <w:lvlText w:val=""/>
      <w:lvlJc w:val="left"/>
      <w:pPr>
        <w:ind w:left="769" w:hanging="360"/>
      </w:pPr>
      <w:rPr>
        <w:rFonts w:ascii="Symbol" w:hAnsi="Symbol" w:hint="default"/>
      </w:rPr>
    </w:lvl>
    <w:lvl w:ilvl="1" w:tplc="04090003">
      <w:start w:val="1"/>
      <w:numFmt w:val="bullet"/>
      <w:lvlText w:val="o"/>
      <w:lvlJc w:val="left"/>
      <w:pPr>
        <w:ind w:left="1489" w:hanging="360"/>
      </w:pPr>
      <w:rPr>
        <w:rFonts w:ascii="Courier New" w:hAnsi="Courier New" w:hint="default"/>
      </w:rPr>
    </w:lvl>
    <w:lvl w:ilvl="2" w:tplc="04090005">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 w15:restartNumberingAfterBreak="0">
    <w:nsid w:val="1D784052"/>
    <w:multiLevelType w:val="hybridMultilevel"/>
    <w:tmpl w:val="708AE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2B4722"/>
    <w:multiLevelType w:val="hybridMultilevel"/>
    <w:tmpl w:val="72A6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C0649B"/>
    <w:multiLevelType w:val="hybridMultilevel"/>
    <w:tmpl w:val="42566B1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DA121C"/>
    <w:multiLevelType w:val="hybridMultilevel"/>
    <w:tmpl w:val="DBAE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C10FF"/>
    <w:multiLevelType w:val="hybridMultilevel"/>
    <w:tmpl w:val="008E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874114"/>
    <w:multiLevelType w:val="hybridMultilevel"/>
    <w:tmpl w:val="E0BA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C8053E"/>
    <w:multiLevelType w:val="hybridMultilevel"/>
    <w:tmpl w:val="0B80A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D2D47"/>
    <w:multiLevelType w:val="hybridMultilevel"/>
    <w:tmpl w:val="445E3122"/>
    <w:lvl w:ilvl="0" w:tplc="91E6AC4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791A09"/>
    <w:multiLevelType w:val="hybridMultilevel"/>
    <w:tmpl w:val="26B8E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279460A"/>
    <w:multiLevelType w:val="hybridMultilevel"/>
    <w:tmpl w:val="F3ACC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B4779D"/>
    <w:multiLevelType w:val="multilevel"/>
    <w:tmpl w:val="21C6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AD274D"/>
    <w:multiLevelType w:val="hybridMultilevel"/>
    <w:tmpl w:val="843C6A6A"/>
    <w:lvl w:ilvl="0" w:tplc="91E6AC4E">
      <w:start w:val="1"/>
      <w:numFmt w:val="decimal"/>
      <w:lvlText w:val="%1."/>
      <w:lvlJc w:val="left"/>
      <w:pPr>
        <w:ind w:left="769" w:hanging="360"/>
      </w:pPr>
      <w:rPr>
        <w:rFonts w:hint="default"/>
      </w:rPr>
    </w:lvl>
    <w:lvl w:ilvl="1" w:tplc="04090001">
      <w:start w:val="1"/>
      <w:numFmt w:val="bullet"/>
      <w:lvlText w:val=""/>
      <w:lvlJc w:val="left"/>
      <w:pPr>
        <w:ind w:left="769" w:hanging="360"/>
      </w:pPr>
      <w:rPr>
        <w:rFonts w:ascii="Symbol" w:hAnsi="Symbol" w:hint="default"/>
      </w:rPr>
    </w:lvl>
    <w:lvl w:ilvl="2" w:tplc="04090001">
      <w:start w:val="1"/>
      <w:numFmt w:val="bullet"/>
      <w:lvlText w:val=""/>
      <w:lvlJc w:val="left"/>
      <w:pPr>
        <w:ind w:left="769" w:hanging="360"/>
      </w:pPr>
      <w:rPr>
        <w:rFonts w:ascii="Symbol" w:hAnsi="Symbol" w:hint="default"/>
      </w:rPr>
    </w:lvl>
    <w:lvl w:ilvl="3" w:tplc="0409000F">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4" w15:restartNumberingAfterBreak="0">
    <w:nsid w:val="678353B0"/>
    <w:multiLevelType w:val="hybridMultilevel"/>
    <w:tmpl w:val="AB740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B416EF"/>
    <w:multiLevelType w:val="multilevel"/>
    <w:tmpl w:val="0F5CA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3E221A"/>
    <w:multiLevelType w:val="multilevel"/>
    <w:tmpl w:val="E7D0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6"/>
  </w:num>
  <w:num w:numId="5">
    <w:abstractNumId w:val="1"/>
  </w:num>
  <w:num w:numId="6">
    <w:abstractNumId w:val="8"/>
  </w:num>
  <w:num w:numId="7">
    <w:abstractNumId w:val="14"/>
  </w:num>
  <w:num w:numId="8">
    <w:abstractNumId w:val="5"/>
  </w:num>
  <w:num w:numId="9">
    <w:abstractNumId w:val="10"/>
  </w:num>
  <w:num w:numId="10">
    <w:abstractNumId w:val="13"/>
  </w:num>
  <w:num w:numId="11">
    <w:abstractNumId w:val="12"/>
  </w:num>
  <w:num w:numId="12">
    <w:abstractNumId w:val="15"/>
  </w:num>
  <w:num w:numId="13">
    <w:abstractNumId w:val="7"/>
  </w:num>
  <w:num w:numId="14">
    <w:abstractNumId w:val="9"/>
  </w:num>
  <w:num w:numId="15">
    <w:abstractNumId w:val="2"/>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426"/>
    <w:rsid w:val="00041403"/>
    <w:rsid w:val="0007156A"/>
    <w:rsid w:val="00076426"/>
    <w:rsid w:val="00087064"/>
    <w:rsid w:val="00116E5E"/>
    <w:rsid w:val="001269F1"/>
    <w:rsid w:val="0014771A"/>
    <w:rsid w:val="001616F7"/>
    <w:rsid w:val="001A542E"/>
    <w:rsid w:val="00245ABC"/>
    <w:rsid w:val="002524E3"/>
    <w:rsid w:val="002B6FF4"/>
    <w:rsid w:val="002F7570"/>
    <w:rsid w:val="003A1F2E"/>
    <w:rsid w:val="003D59E3"/>
    <w:rsid w:val="003E4FD6"/>
    <w:rsid w:val="003F12A4"/>
    <w:rsid w:val="003F5D94"/>
    <w:rsid w:val="00402FDE"/>
    <w:rsid w:val="00404D5C"/>
    <w:rsid w:val="004270A3"/>
    <w:rsid w:val="00431E84"/>
    <w:rsid w:val="0046088C"/>
    <w:rsid w:val="00495189"/>
    <w:rsid w:val="004E3999"/>
    <w:rsid w:val="00502A51"/>
    <w:rsid w:val="0054088B"/>
    <w:rsid w:val="00556ACC"/>
    <w:rsid w:val="00563279"/>
    <w:rsid w:val="005678A6"/>
    <w:rsid w:val="00570AB0"/>
    <w:rsid w:val="00581D34"/>
    <w:rsid w:val="005E06EE"/>
    <w:rsid w:val="006378EE"/>
    <w:rsid w:val="00641335"/>
    <w:rsid w:val="0064502B"/>
    <w:rsid w:val="006B48BF"/>
    <w:rsid w:val="006D79CF"/>
    <w:rsid w:val="0070550A"/>
    <w:rsid w:val="00755867"/>
    <w:rsid w:val="00796AA7"/>
    <w:rsid w:val="007B6106"/>
    <w:rsid w:val="00835F97"/>
    <w:rsid w:val="00863AF1"/>
    <w:rsid w:val="008666D0"/>
    <w:rsid w:val="008763E8"/>
    <w:rsid w:val="00887A40"/>
    <w:rsid w:val="008B391F"/>
    <w:rsid w:val="009111CC"/>
    <w:rsid w:val="009340B8"/>
    <w:rsid w:val="009431A5"/>
    <w:rsid w:val="0097488E"/>
    <w:rsid w:val="009A6D36"/>
    <w:rsid w:val="009B56E7"/>
    <w:rsid w:val="009C3824"/>
    <w:rsid w:val="009F668C"/>
    <w:rsid w:val="00A45638"/>
    <w:rsid w:val="00B93C5E"/>
    <w:rsid w:val="00C03B25"/>
    <w:rsid w:val="00C33ECC"/>
    <w:rsid w:val="00C56E35"/>
    <w:rsid w:val="00CB5123"/>
    <w:rsid w:val="00CC0162"/>
    <w:rsid w:val="00D17F6E"/>
    <w:rsid w:val="00D47646"/>
    <w:rsid w:val="00D80774"/>
    <w:rsid w:val="00D9357C"/>
    <w:rsid w:val="00D9472C"/>
    <w:rsid w:val="00DD7A04"/>
    <w:rsid w:val="00DE6E5E"/>
    <w:rsid w:val="00E323DF"/>
    <w:rsid w:val="00E53CA3"/>
    <w:rsid w:val="00E6225C"/>
    <w:rsid w:val="00E92988"/>
    <w:rsid w:val="00F0785C"/>
    <w:rsid w:val="00F15EC9"/>
    <w:rsid w:val="00F26371"/>
    <w:rsid w:val="00F77D40"/>
    <w:rsid w:val="00FC51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4259CF9"/>
  <w15:chartTrackingRefBased/>
  <w15:docId w15:val="{B8BDC150-704B-7641-B324-DE8ABF91B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C5E"/>
    <w:rPr>
      <w:rFonts w:ascii="Times New Roman" w:eastAsia="Times New Roman" w:hAnsi="Times New Roman" w:cs="Times New Roman"/>
    </w:rPr>
  </w:style>
  <w:style w:type="paragraph" w:styleId="Heading1">
    <w:name w:val="heading 1"/>
    <w:basedOn w:val="Normal"/>
    <w:next w:val="Normal"/>
    <w:link w:val="Heading1Char"/>
    <w:uiPriority w:val="9"/>
    <w:qFormat/>
    <w:rsid w:val="00E323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637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56AC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6426"/>
    <w:rPr>
      <w:color w:val="0563C1" w:themeColor="hyperlink"/>
      <w:u w:val="single"/>
    </w:rPr>
  </w:style>
  <w:style w:type="paragraph" w:styleId="ListParagraph">
    <w:name w:val="List Paragraph"/>
    <w:basedOn w:val="Normal"/>
    <w:uiPriority w:val="34"/>
    <w:qFormat/>
    <w:rsid w:val="00076426"/>
    <w:pPr>
      <w:ind w:left="720"/>
      <w:contextualSpacing/>
    </w:pPr>
  </w:style>
  <w:style w:type="paragraph" w:styleId="NormalWeb">
    <w:name w:val="Normal (Web)"/>
    <w:basedOn w:val="Normal"/>
    <w:uiPriority w:val="99"/>
    <w:unhideWhenUsed/>
    <w:rsid w:val="00076426"/>
    <w:pPr>
      <w:spacing w:before="100" w:beforeAutospacing="1" w:after="100" w:afterAutospacing="1"/>
    </w:pPr>
  </w:style>
  <w:style w:type="character" w:styleId="CommentReference">
    <w:name w:val="annotation reference"/>
    <w:basedOn w:val="DefaultParagraphFont"/>
    <w:uiPriority w:val="99"/>
    <w:semiHidden/>
    <w:unhideWhenUsed/>
    <w:rsid w:val="00076426"/>
    <w:rPr>
      <w:sz w:val="16"/>
      <w:szCs w:val="16"/>
    </w:rPr>
  </w:style>
  <w:style w:type="paragraph" w:styleId="CommentText">
    <w:name w:val="annotation text"/>
    <w:basedOn w:val="Normal"/>
    <w:link w:val="CommentTextChar"/>
    <w:uiPriority w:val="99"/>
    <w:semiHidden/>
    <w:unhideWhenUsed/>
    <w:rsid w:val="00076426"/>
    <w:rPr>
      <w:sz w:val="20"/>
      <w:szCs w:val="20"/>
    </w:rPr>
  </w:style>
  <w:style w:type="character" w:customStyle="1" w:styleId="CommentTextChar">
    <w:name w:val="Comment Text Char"/>
    <w:basedOn w:val="DefaultParagraphFont"/>
    <w:link w:val="CommentText"/>
    <w:uiPriority w:val="99"/>
    <w:semiHidden/>
    <w:rsid w:val="0007642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76426"/>
    <w:rPr>
      <w:sz w:val="18"/>
      <w:szCs w:val="18"/>
    </w:rPr>
  </w:style>
  <w:style w:type="character" w:customStyle="1" w:styleId="BalloonTextChar">
    <w:name w:val="Balloon Text Char"/>
    <w:basedOn w:val="DefaultParagraphFont"/>
    <w:link w:val="BalloonText"/>
    <w:uiPriority w:val="99"/>
    <w:semiHidden/>
    <w:rsid w:val="00076426"/>
    <w:rPr>
      <w:rFonts w:ascii="Times New Roman" w:eastAsia="Times New Roman" w:hAnsi="Times New Roman" w:cs="Times New Roman"/>
      <w:sz w:val="18"/>
      <w:szCs w:val="18"/>
    </w:rPr>
  </w:style>
  <w:style w:type="character" w:customStyle="1" w:styleId="apple-converted-space">
    <w:name w:val="apple-converted-space"/>
    <w:basedOn w:val="DefaultParagraphFont"/>
    <w:rsid w:val="006B48BF"/>
  </w:style>
  <w:style w:type="character" w:styleId="Emphasis">
    <w:name w:val="Emphasis"/>
    <w:basedOn w:val="DefaultParagraphFont"/>
    <w:uiPriority w:val="20"/>
    <w:qFormat/>
    <w:rsid w:val="008763E8"/>
    <w:rPr>
      <w:i/>
      <w:iCs/>
    </w:rPr>
  </w:style>
  <w:style w:type="character" w:customStyle="1" w:styleId="Heading3Char">
    <w:name w:val="Heading 3 Char"/>
    <w:basedOn w:val="DefaultParagraphFont"/>
    <w:link w:val="Heading3"/>
    <w:uiPriority w:val="9"/>
    <w:rsid w:val="00556ACC"/>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rsid w:val="00F26371"/>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07156A"/>
    <w:rPr>
      <w:color w:val="954F72" w:themeColor="followedHyperlink"/>
      <w:u w:val="single"/>
    </w:rPr>
  </w:style>
  <w:style w:type="character" w:styleId="UnresolvedMention">
    <w:name w:val="Unresolved Mention"/>
    <w:basedOn w:val="DefaultParagraphFont"/>
    <w:uiPriority w:val="99"/>
    <w:semiHidden/>
    <w:unhideWhenUsed/>
    <w:rsid w:val="00495189"/>
    <w:rPr>
      <w:color w:val="605E5C"/>
      <w:shd w:val="clear" w:color="auto" w:fill="E1DFDD"/>
    </w:rPr>
  </w:style>
  <w:style w:type="character" w:customStyle="1" w:styleId="Heading1Char">
    <w:name w:val="Heading 1 Char"/>
    <w:basedOn w:val="DefaultParagraphFont"/>
    <w:link w:val="Heading1"/>
    <w:uiPriority w:val="9"/>
    <w:rsid w:val="00E323DF"/>
    <w:rPr>
      <w:rFonts w:asciiTheme="majorHAnsi" w:eastAsiaTheme="majorEastAsia" w:hAnsiTheme="majorHAnsi" w:cstheme="majorBidi"/>
      <w:color w:val="2F5496" w:themeColor="accent1" w:themeShade="BF"/>
      <w:sz w:val="32"/>
      <w:szCs w:val="32"/>
    </w:rPr>
  </w:style>
  <w:style w:type="paragraph" w:customStyle="1" w:styleId="p">
    <w:name w:val="p"/>
    <w:basedOn w:val="Normal"/>
    <w:rsid w:val="00570AB0"/>
    <w:pPr>
      <w:spacing w:before="100" w:beforeAutospacing="1" w:after="100" w:afterAutospacing="1"/>
    </w:pPr>
  </w:style>
  <w:style w:type="character" w:customStyle="1" w:styleId="figpopup-sensitive-area">
    <w:name w:val="figpopup-sensitive-area"/>
    <w:basedOn w:val="DefaultParagraphFont"/>
    <w:rsid w:val="00570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8537">
      <w:bodyDiv w:val="1"/>
      <w:marLeft w:val="0"/>
      <w:marRight w:val="0"/>
      <w:marTop w:val="0"/>
      <w:marBottom w:val="0"/>
      <w:divBdr>
        <w:top w:val="none" w:sz="0" w:space="0" w:color="auto"/>
        <w:left w:val="none" w:sz="0" w:space="0" w:color="auto"/>
        <w:bottom w:val="none" w:sz="0" w:space="0" w:color="auto"/>
        <w:right w:val="none" w:sz="0" w:space="0" w:color="auto"/>
      </w:divBdr>
    </w:div>
    <w:div w:id="22872750">
      <w:bodyDiv w:val="1"/>
      <w:marLeft w:val="0"/>
      <w:marRight w:val="0"/>
      <w:marTop w:val="0"/>
      <w:marBottom w:val="0"/>
      <w:divBdr>
        <w:top w:val="none" w:sz="0" w:space="0" w:color="auto"/>
        <w:left w:val="none" w:sz="0" w:space="0" w:color="auto"/>
        <w:bottom w:val="none" w:sz="0" w:space="0" w:color="auto"/>
        <w:right w:val="none" w:sz="0" w:space="0" w:color="auto"/>
      </w:divBdr>
    </w:div>
    <w:div w:id="87434655">
      <w:bodyDiv w:val="1"/>
      <w:marLeft w:val="0"/>
      <w:marRight w:val="0"/>
      <w:marTop w:val="0"/>
      <w:marBottom w:val="0"/>
      <w:divBdr>
        <w:top w:val="none" w:sz="0" w:space="0" w:color="auto"/>
        <w:left w:val="none" w:sz="0" w:space="0" w:color="auto"/>
        <w:bottom w:val="none" w:sz="0" w:space="0" w:color="auto"/>
        <w:right w:val="none" w:sz="0" w:space="0" w:color="auto"/>
      </w:divBdr>
    </w:div>
    <w:div w:id="132211561">
      <w:bodyDiv w:val="1"/>
      <w:marLeft w:val="0"/>
      <w:marRight w:val="0"/>
      <w:marTop w:val="0"/>
      <w:marBottom w:val="0"/>
      <w:divBdr>
        <w:top w:val="none" w:sz="0" w:space="0" w:color="auto"/>
        <w:left w:val="none" w:sz="0" w:space="0" w:color="auto"/>
        <w:bottom w:val="none" w:sz="0" w:space="0" w:color="auto"/>
        <w:right w:val="none" w:sz="0" w:space="0" w:color="auto"/>
      </w:divBdr>
    </w:div>
    <w:div w:id="249315418">
      <w:bodyDiv w:val="1"/>
      <w:marLeft w:val="0"/>
      <w:marRight w:val="0"/>
      <w:marTop w:val="0"/>
      <w:marBottom w:val="0"/>
      <w:divBdr>
        <w:top w:val="none" w:sz="0" w:space="0" w:color="auto"/>
        <w:left w:val="none" w:sz="0" w:space="0" w:color="auto"/>
        <w:bottom w:val="none" w:sz="0" w:space="0" w:color="auto"/>
        <w:right w:val="none" w:sz="0" w:space="0" w:color="auto"/>
      </w:divBdr>
    </w:div>
    <w:div w:id="256836969">
      <w:bodyDiv w:val="1"/>
      <w:marLeft w:val="0"/>
      <w:marRight w:val="0"/>
      <w:marTop w:val="0"/>
      <w:marBottom w:val="0"/>
      <w:divBdr>
        <w:top w:val="none" w:sz="0" w:space="0" w:color="auto"/>
        <w:left w:val="none" w:sz="0" w:space="0" w:color="auto"/>
        <w:bottom w:val="none" w:sz="0" w:space="0" w:color="auto"/>
        <w:right w:val="none" w:sz="0" w:space="0" w:color="auto"/>
      </w:divBdr>
    </w:div>
    <w:div w:id="278924376">
      <w:bodyDiv w:val="1"/>
      <w:marLeft w:val="0"/>
      <w:marRight w:val="0"/>
      <w:marTop w:val="0"/>
      <w:marBottom w:val="0"/>
      <w:divBdr>
        <w:top w:val="none" w:sz="0" w:space="0" w:color="auto"/>
        <w:left w:val="none" w:sz="0" w:space="0" w:color="auto"/>
        <w:bottom w:val="none" w:sz="0" w:space="0" w:color="auto"/>
        <w:right w:val="none" w:sz="0" w:space="0" w:color="auto"/>
      </w:divBdr>
    </w:div>
    <w:div w:id="310451825">
      <w:bodyDiv w:val="1"/>
      <w:marLeft w:val="0"/>
      <w:marRight w:val="0"/>
      <w:marTop w:val="0"/>
      <w:marBottom w:val="0"/>
      <w:divBdr>
        <w:top w:val="none" w:sz="0" w:space="0" w:color="auto"/>
        <w:left w:val="none" w:sz="0" w:space="0" w:color="auto"/>
        <w:bottom w:val="none" w:sz="0" w:space="0" w:color="auto"/>
        <w:right w:val="none" w:sz="0" w:space="0" w:color="auto"/>
      </w:divBdr>
    </w:div>
    <w:div w:id="327756835">
      <w:bodyDiv w:val="1"/>
      <w:marLeft w:val="0"/>
      <w:marRight w:val="0"/>
      <w:marTop w:val="0"/>
      <w:marBottom w:val="0"/>
      <w:divBdr>
        <w:top w:val="none" w:sz="0" w:space="0" w:color="auto"/>
        <w:left w:val="none" w:sz="0" w:space="0" w:color="auto"/>
        <w:bottom w:val="none" w:sz="0" w:space="0" w:color="auto"/>
        <w:right w:val="none" w:sz="0" w:space="0" w:color="auto"/>
      </w:divBdr>
    </w:div>
    <w:div w:id="346372073">
      <w:bodyDiv w:val="1"/>
      <w:marLeft w:val="0"/>
      <w:marRight w:val="0"/>
      <w:marTop w:val="0"/>
      <w:marBottom w:val="0"/>
      <w:divBdr>
        <w:top w:val="none" w:sz="0" w:space="0" w:color="auto"/>
        <w:left w:val="none" w:sz="0" w:space="0" w:color="auto"/>
        <w:bottom w:val="none" w:sz="0" w:space="0" w:color="auto"/>
        <w:right w:val="none" w:sz="0" w:space="0" w:color="auto"/>
      </w:divBdr>
    </w:div>
    <w:div w:id="392703295">
      <w:bodyDiv w:val="1"/>
      <w:marLeft w:val="0"/>
      <w:marRight w:val="0"/>
      <w:marTop w:val="0"/>
      <w:marBottom w:val="0"/>
      <w:divBdr>
        <w:top w:val="none" w:sz="0" w:space="0" w:color="auto"/>
        <w:left w:val="none" w:sz="0" w:space="0" w:color="auto"/>
        <w:bottom w:val="none" w:sz="0" w:space="0" w:color="auto"/>
        <w:right w:val="none" w:sz="0" w:space="0" w:color="auto"/>
      </w:divBdr>
    </w:div>
    <w:div w:id="399521613">
      <w:bodyDiv w:val="1"/>
      <w:marLeft w:val="0"/>
      <w:marRight w:val="0"/>
      <w:marTop w:val="0"/>
      <w:marBottom w:val="0"/>
      <w:divBdr>
        <w:top w:val="none" w:sz="0" w:space="0" w:color="auto"/>
        <w:left w:val="none" w:sz="0" w:space="0" w:color="auto"/>
        <w:bottom w:val="none" w:sz="0" w:space="0" w:color="auto"/>
        <w:right w:val="none" w:sz="0" w:space="0" w:color="auto"/>
      </w:divBdr>
    </w:div>
    <w:div w:id="457187096">
      <w:bodyDiv w:val="1"/>
      <w:marLeft w:val="0"/>
      <w:marRight w:val="0"/>
      <w:marTop w:val="0"/>
      <w:marBottom w:val="0"/>
      <w:divBdr>
        <w:top w:val="none" w:sz="0" w:space="0" w:color="auto"/>
        <w:left w:val="none" w:sz="0" w:space="0" w:color="auto"/>
        <w:bottom w:val="none" w:sz="0" w:space="0" w:color="auto"/>
        <w:right w:val="none" w:sz="0" w:space="0" w:color="auto"/>
      </w:divBdr>
    </w:div>
    <w:div w:id="607546640">
      <w:bodyDiv w:val="1"/>
      <w:marLeft w:val="0"/>
      <w:marRight w:val="0"/>
      <w:marTop w:val="0"/>
      <w:marBottom w:val="0"/>
      <w:divBdr>
        <w:top w:val="none" w:sz="0" w:space="0" w:color="auto"/>
        <w:left w:val="none" w:sz="0" w:space="0" w:color="auto"/>
        <w:bottom w:val="none" w:sz="0" w:space="0" w:color="auto"/>
        <w:right w:val="none" w:sz="0" w:space="0" w:color="auto"/>
      </w:divBdr>
    </w:div>
    <w:div w:id="613512417">
      <w:bodyDiv w:val="1"/>
      <w:marLeft w:val="0"/>
      <w:marRight w:val="0"/>
      <w:marTop w:val="0"/>
      <w:marBottom w:val="0"/>
      <w:divBdr>
        <w:top w:val="none" w:sz="0" w:space="0" w:color="auto"/>
        <w:left w:val="none" w:sz="0" w:space="0" w:color="auto"/>
        <w:bottom w:val="none" w:sz="0" w:space="0" w:color="auto"/>
        <w:right w:val="none" w:sz="0" w:space="0" w:color="auto"/>
      </w:divBdr>
    </w:div>
    <w:div w:id="624510849">
      <w:bodyDiv w:val="1"/>
      <w:marLeft w:val="0"/>
      <w:marRight w:val="0"/>
      <w:marTop w:val="0"/>
      <w:marBottom w:val="0"/>
      <w:divBdr>
        <w:top w:val="none" w:sz="0" w:space="0" w:color="auto"/>
        <w:left w:val="none" w:sz="0" w:space="0" w:color="auto"/>
        <w:bottom w:val="none" w:sz="0" w:space="0" w:color="auto"/>
        <w:right w:val="none" w:sz="0" w:space="0" w:color="auto"/>
      </w:divBdr>
      <w:divsChild>
        <w:div w:id="976566097">
          <w:marLeft w:val="0"/>
          <w:marRight w:val="0"/>
          <w:marTop w:val="0"/>
          <w:marBottom w:val="0"/>
          <w:divBdr>
            <w:top w:val="none" w:sz="0" w:space="0" w:color="auto"/>
            <w:left w:val="none" w:sz="0" w:space="0" w:color="auto"/>
            <w:bottom w:val="none" w:sz="0" w:space="0" w:color="auto"/>
            <w:right w:val="none" w:sz="0" w:space="0" w:color="auto"/>
          </w:divBdr>
        </w:div>
      </w:divsChild>
    </w:div>
    <w:div w:id="678890967">
      <w:bodyDiv w:val="1"/>
      <w:marLeft w:val="0"/>
      <w:marRight w:val="0"/>
      <w:marTop w:val="0"/>
      <w:marBottom w:val="0"/>
      <w:divBdr>
        <w:top w:val="none" w:sz="0" w:space="0" w:color="auto"/>
        <w:left w:val="none" w:sz="0" w:space="0" w:color="auto"/>
        <w:bottom w:val="none" w:sz="0" w:space="0" w:color="auto"/>
        <w:right w:val="none" w:sz="0" w:space="0" w:color="auto"/>
      </w:divBdr>
    </w:div>
    <w:div w:id="690684861">
      <w:bodyDiv w:val="1"/>
      <w:marLeft w:val="0"/>
      <w:marRight w:val="0"/>
      <w:marTop w:val="0"/>
      <w:marBottom w:val="0"/>
      <w:divBdr>
        <w:top w:val="none" w:sz="0" w:space="0" w:color="auto"/>
        <w:left w:val="none" w:sz="0" w:space="0" w:color="auto"/>
        <w:bottom w:val="none" w:sz="0" w:space="0" w:color="auto"/>
        <w:right w:val="none" w:sz="0" w:space="0" w:color="auto"/>
      </w:divBdr>
      <w:divsChild>
        <w:div w:id="325133269">
          <w:marLeft w:val="0"/>
          <w:marRight w:val="0"/>
          <w:marTop w:val="0"/>
          <w:marBottom w:val="0"/>
          <w:divBdr>
            <w:top w:val="none" w:sz="0" w:space="0" w:color="auto"/>
            <w:left w:val="none" w:sz="0" w:space="0" w:color="auto"/>
            <w:bottom w:val="none" w:sz="0" w:space="0" w:color="auto"/>
            <w:right w:val="none" w:sz="0" w:space="0" w:color="auto"/>
          </w:divBdr>
          <w:divsChild>
            <w:div w:id="565720779">
              <w:marLeft w:val="0"/>
              <w:marRight w:val="0"/>
              <w:marTop w:val="0"/>
              <w:marBottom w:val="0"/>
              <w:divBdr>
                <w:top w:val="none" w:sz="0" w:space="0" w:color="auto"/>
                <w:left w:val="none" w:sz="0" w:space="0" w:color="auto"/>
                <w:bottom w:val="none" w:sz="0" w:space="0" w:color="auto"/>
                <w:right w:val="none" w:sz="0" w:space="0" w:color="auto"/>
              </w:divBdr>
              <w:divsChild>
                <w:div w:id="1296250391">
                  <w:marLeft w:val="480"/>
                  <w:marRight w:val="0"/>
                  <w:marTop w:val="0"/>
                  <w:marBottom w:val="0"/>
                  <w:divBdr>
                    <w:top w:val="none" w:sz="0" w:space="0" w:color="auto"/>
                    <w:left w:val="none" w:sz="0" w:space="0" w:color="auto"/>
                    <w:bottom w:val="none" w:sz="0" w:space="0" w:color="auto"/>
                    <w:right w:val="none" w:sz="0" w:space="0" w:color="auto"/>
                  </w:divBdr>
                  <w:divsChild>
                    <w:div w:id="150767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007187">
      <w:bodyDiv w:val="1"/>
      <w:marLeft w:val="0"/>
      <w:marRight w:val="0"/>
      <w:marTop w:val="0"/>
      <w:marBottom w:val="0"/>
      <w:divBdr>
        <w:top w:val="none" w:sz="0" w:space="0" w:color="auto"/>
        <w:left w:val="none" w:sz="0" w:space="0" w:color="auto"/>
        <w:bottom w:val="none" w:sz="0" w:space="0" w:color="auto"/>
        <w:right w:val="none" w:sz="0" w:space="0" w:color="auto"/>
      </w:divBdr>
    </w:div>
    <w:div w:id="803354429">
      <w:bodyDiv w:val="1"/>
      <w:marLeft w:val="0"/>
      <w:marRight w:val="0"/>
      <w:marTop w:val="0"/>
      <w:marBottom w:val="0"/>
      <w:divBdr>
        <w:top w:val="none" w:sz="0" w:space="0" w:color="auto"/>
        <w:left w:val="none" w:sz="0" w:space="0" w:color="auto"/>
        <w:bottom w:val="none" w:sz="0" w:space="0" w:color="auto"/>
        <w:right w:val="none" w:sz="0" w:space="0" w:color="auto"/>
      </w:divBdr>
    </w:div>
    <w:div w:id="850221840">
      <w:bodyDiv w:val="1"/>
      <w:marLeft w:val="0"/>
      <w:marRight w:val="0"/>
      <w:marTop w:val="0"/>
      <w:marBottom w:val="0"/>
      <w:divBdr>
        <w:top w:val="none" w:sz="0" w:space="0" w:color="auto"/>
        <w:left w:val="none" w:sz="0" w:space="0" w:color="auto"/>
        <w:bottom w:val="none" w:sz="0" w:space="0" w:color="auto"/>
        <w:right w:val="none" w:sz="0" w:space="0" w:color="auto"/>
      </w:divBdr>
      <w:divsChild>
        <w:div w:id="1334991990">
          <w:marLeft w:val="0"/>
          <w:marRight w:val="0"/>
          <w:marTop w:val="0"/>
          <w:marBottom w:val="0"/>
          <w:divBdr>
            <w:top w:val="none" w:sz="0" w:space="0" w:color="auto"/>
            <w:left w:val="none" w:sz="0" w:space="0" w:color="auto"/>
            <w:bottom w:val="none" w:sz="0" w:space="0" w:color="auto"/>
            <w:right w:val="none" w:sz="0" w:space="0" w:color="auto"/>
          </w:divBdr>
        </w:div>
      </w:divsChild>
    </w:div>
    <w:div w:id="851142530">
      <w:bodyDiv w:val="1"/>
      <w:marLeft w:val="0"/>
      <w:marRight w:val="0"/>
      <w:marTop w:val="0"/>
      <w:marBottom w:val="0"/>
      <w:divBdr>
        <w:top w:val="none" w:sz="0" w:space="0" w:color="auto"/>
        <w:left w:val="none" w:sz="0" w:space="0" w:color="auto"/>
        <w:bottom w:val="none" w:sz="0" w:space="0" w:color="auto"/>
        <w:right w:val="none" w:sz="0" w:space="0" w:color="auto"/>
      </w:divBdr>
    </w:div>
    <w:div w:id="919606415">
      <w:bodyDiv w:val="1"/>
      <w:marLeft w:val="0"/>
      <w:marRight w:val="0"/>
      <w:marTop w:val="0"/>
      <w:marBottom w:val="0"/>
      <w:divBdr>
        <w:top w:val="none" w:sz="0" w:space="0" w:color="auto"/>
        <w:left w:val="none" w:sz="0" w:space="0" w:color="auto"/>
        <w:bottom w:val="none" w:sz="0" w:space="0" w:color="auto"/>
        <w:right w:val="none" w:sz="0" w:space="0" w:color="auto"/>
      </w:divBdr>
      <w:divsChild>
        <w:div w:id="1283264081">
          <w:marLeft w:val="0"/>
          <w:marRight w:val="0"/>
          <w:marTop w:val="0"/>
          <w:marBottom w:val="0"/>
          <w:divBdr>
            <w:top w:val="none" w:sz="0" w:space="0" w:color="auto"/>
            <w:left w:val="none" w:sz="0" w:space="0" w:color="auto"/>
            <w:bottom w:val="none" w:sz="0" w:space="0" w:color="auto"/>
            <w:right w:val="none" w:sz="0" w:space="0" w:color="auto"/>
          </w:divBdr>
        </w:div>
      </w:divsChild>
    </w:div>
    <w:div w:id="969555171">
      <w:bodyDiv w:val="1"/>
      <w:marLeft w:val="0"/>
      <w:marRight w:val="0"/>
      <w:marTop w:val="0"/>
      <w:marBottom w:val="0"/>
      <w:divBdr>
        <w:top w:val="none" w:sz="0" w:space="0" w:color="auto"/>
        <w:left w:val="none" w:sz="0" w:space="0" w:color="auto"/>
        <w:bottom w:val="none" w:sz="0" w:space="0" w:color="auto"/>
        <w:right w:val="none" w:sz="0" w:space="0" w:color="auto"/>
      </w:divBdr>
    </w:div>
    <w:div w:id="1011569526">
      <w:bodyDiv w:val="1"/>
      <w:marLeft w:val="0"/>
      <w:marRight w:val="0"/>
      <w:marTop w:val="0"/>
      <w:marBottom w:val="0"/>
      <w:divBdr>
        <w:top w:val="none" w:sz="0" w:space="0" w:color="auto"/>
        <w:left w:val="none" w:sz="0" w:space="0" w:color="auto"/>
        <w:bottom w:val="none" w:sz="0" w:space="0" w:color="auto"/>
        <w:right w:val="none" w:sz="0" w:space="0" w:color="auto"/>
      </w:divBdr>
    </w:div>
    <w:div w:id="1050960565">
      <w:bodyDiv w:val="1"/>
      <w:marLeft w:val="0"/>
      <w:marRight w:val="0"/>
      <w:marTop w:val="0"/>
      <w:marBottom w:val="0"/>
      <w:divBdr>
        <w:top w:val="none" w:sz="0" w:space="0" w:color="auto"/>
        <w:left w:val="none" w:sz="0" w:space="0" w:color="auto"/>
        <w:bottom w:val="none" w:sz="0" w:space="0" w:color="auto"/>
        <w:right w:val="none" w:sz="0" w:space="0" w:color="auto"/>
      </w:divBdr>
    </w:div>
    <w:div w:id="1124498000">
      <w:bodyDiv w:val="1"/>
      <w:marLeft w:val="0"/>
      <w:marRight w:val="0"/>
      <w:marTop w:val="0"/>
      <w:marBottom w:val="0"/>
      <w:divBdr>
        <w:top w:val="none" w:sz="0" w:space="0" w:color="auto"/>
        <w:left w:val="none" w:sz="0" w:space="0" w:color="auto"/>
        <w:bottom w:val="none" w:sz="0" w:space="0" w:color="auto"/>
        <w:right w:val="none" w:sz="0" w:space="0" w:color="auto"/>
      </w:divBdr>
    </w:div>
    <w:div w:id="1128426962">
      <w:bodyDiv w:val="1"/>
      <w:marLeft w:val="0"/>
      <w:marRight w:val="0"/>
      <w:marTop w:val="0"/>
      <w:marBottom w:val="0"/>
      <w:divBdr>
        <w:top w:val="none" w:sz="0" w:space="0" w:color="auto"/>
        <w:left w:val="none" w:sz="0" w:space="0" w:color="auto"/>
        <w:bottom w:val="none" w:sz="0" w:space="0" w:color="auto"/>
        <w:right w:val="none" w:sz="0" w:space="0" w:color="auto"/>
      </w:divBdr>
    </w:div>
    <w:div w:id="1203058600">
      <w:bodyDiv w:val="1"/>
      <w:marLeft w:val="0"/>
      <w:marRight w:val="0"/>
      <w:marTop w:val="0"/>
      <w:marBottom w:val="0"/>
      <w:divBdr>
        <w:top w:val="none" w:sz="0" w:space="0" w:color="auto"/>
        <w:left w:val="none" w:sz="0" w:space="0" w:color="auto"/>
        <w:bottom w:val="none" w:sz="0" w:space="0" w:color="auto"/>
        <w:right w:val="none" w:sz="0" w:space="0" w:color="auto"/>
      </w:divBdr>
    </w:div>
    <w:div w:id="1229653957">
      <w:bodyDiv w:val="1"/>
      <w:marLeft w:val="0"/>
      <w:marRight w:val="0"/>
      <w:marTop w:val="0"/>
      <w:marBottom w:val="0"/>
      <w:divBdr>
        <w:top w:val="none" w:sz="0" w:space="0" w:color="auto"/>
        <w:left w:val="none" w:sz="0" w:space="0" w:color="auto"/>
        <w:bottom w:val="none" w:sz="0" w:space="0" w:color="auto"/>
        <w:right w:val="none" w:sz="0" w:space="0" w:color="auto"/>
      </w:divBdr>
    </w:div>
    <w:div w:id="1359700188">
      <w:bodyDiv w:val="1"/>
      <w:marLeft w:val="0"/>
      <w:marRight w:val="0"/>
      <w:marTop w:val="0"/>
      <w:marBottom w:val="0"/>
      <w:divBdr>
        <w:top w:val="none" w:sz="0" w:space="0" w:color="auto"/>
        <w:left w:val="none" w:sz="0" w:space="0" w:color="auto"/>
        <w:bottom w:val="none" w:sz="0" w:space="0" w:color="auto"/>
        <w:right w:val="none" w:sz="0" w:space="0" w:color="auto"/>
      </w:divBdr>
    </w:div>
    <w:div w:id="1364599972">
      <w:bodyDiv w:val="1"/>
      <w:marLeft w:val="0"/>
      <w:marRight w:val="0"/>
      <w:marTop w:val="0"/>
      <w:marBottom w:val="0"/>
      <w:divBdr>
        <w:top w:val="none" w:sz="0" w:space="0" w:color="auto"/>
        <w:left w:val="none" w:sz="0" w:space="0" w:color="auto"/>
        <w:bottom w:val="none" w:sz="0" w:space="0" w:color="auto"/>
        <w:right w:val="none" w:sz="0" w:space="0" w:color="auto"/>
      </w:divBdr>
    </w:div>
    <w:div w:id="1379474290">
      <w:bodyDiv w:val="1"/>
      <w:marLeft w:val="0"/>
      <w:marRight w:val="0"/>
      <w:marTop w:val="0"/>
      <w:marBottom w:val="0"/>
      <w:divBdr>
        <w:top w:val="none" w:sz="0" w:space="0" w:color="auto"/>
        <w:left w:val="none" w:sz="0" w:space="0" w:color="auto"/>
        <w:bottom w:val="none" w:sz="0" w:space="0" w:color="auto"/>
        <w:right w:val="none" w:sz="0" w:space="0" w:color="auto"/>
      </w:divBdr>
      <w:divsChild>
        <w:div w:id="1836913888">
          <w:marLeft w:val="0"/>
          <w:marRight w:val="0"/>
          <w:marTop w:val="0"/>
          <w:marBottom w:val="0"/>
          <w:divBdr>
            <w:top w:val="none" w:sz="0" w:space="0" w:color="auto"/>
            <w:left w:val="none" w:sz="0" w:space="0" w:color="auto"/>
            <w:bottom w:val="none" w:sz="0" w:space="0" w:color="auto"/>
            <w:right w:val="none" w:sz="0" w:space="0" w:color="auto"/>
          </w:divBdr>
        </w:div>
      </w:divsChild>
    </w:div>
    <w:div w:id="1390298086">
      <w:bodyDiv w:val="1"/>
      <w:marLeft w:val="0"/>
      <w:marRight w:val="0"/>
      <w:marTop w:val="0"/>
      <w:marBottom w:val="0"/>
      <w:divBdr>
        <w:top w:val="none" w:sz="0" w:space="0" w:color="auto"/>
        <w:left w:val="none" w:sz="0" w:space="0" w:color="auto"/>
        <w:bottom w:val="none" w:sz="0" w:space="0" w:color="auto"/>
        <w:right w:val="none" w:sz="0" w:space="0" w:color="auto"/>
      </w:divBdr>
    </w:div>
    <w:div w:id="1457212284">
      <w:bodyDiv w:val="1"/>
      <w:marLeft w:val="0"/>
      <w:marRight w:val="0"/>
      <w:marTop w:val="0"/>
      <w:marBottom w:val="0"/>
      <w:divBdr>
        <w:top w:val="none" w:sz="0" w:space="0" w:color="auto"/>
        <w:left w:val="none" w:sz="0" w:space="0" w:color="auto"/>
        <w:bottom w:val="none" w:sz="0" w:space="0" w:color="auto"/>
        <w:right w:val="none" w:sz="0" w:space="0" w:color="auto"/>
      </w:divBdr>
    </w:div>
    <w:div w:id="1539775306">
      <w:bodyDiv w:val="1"/>
      <w:marLeft w:val="0"/>
      <w:marRight w:val="0"/>
      <w:marTop w:val="0"/>
      <w:marBottom w:val="0"/>
      <w:divBdr>
        <w:top w:val="none" w:sz="0" w:space="0" w:color="auto"/>
        <w:left w:val="none" w:sz="0" w:space="0" w:color="auto"/>
        <w:bottom w:val="none" w:sz="0" w:space="0" w:color="auto"/>
        <w:right w:val="none" w:sz="0" w:space="0" w:color="auto"/>
      </w:divBdr>
    </w:div>
    <w:div w:id="1617561488">
      <w:bodyDiv w:val="1"/>
      <w:marLeft w:val="0"/>
      <w:marRight w:val="0"/>
      <w:marTop w:val="0"/>
      <w:marBottom w:val="0"/>
      <w:divBdr>
        <w:top w:val="none" w:sz="0" w:space="0" w:color="auto"/>
        <w:left w:val="none" w:sz="0" w:space="0" w:color="auto"/>
        <w:bottom w:val="none" w:sz="0" w:space="0" w:color="auto"/>
        <w:right w:val="none" w:sz="0" w:space="0" w:color="auto"/>
      </w:divBdr>
    </w:div>
    <w:div w:id="1632856764">
      <w:bodyDiv w:val="1"/>
      <w:marLeft w:val="0"/>
      <w:marRight w:val="0"/>
      <w:marTop w:val="0"/>
      <w:marBottom w:val="0"/>
      <w:divBdr>
        <w:top w:val="none" w:sz="0" w:space="0" w:color="auto"/>
        <w:left w:val="none" w:sz="0" w:space="0" w:color="auto"/>
        <w:bottom w:val="none" w:sz="0" w:space="0" w:color="auto"/>
        <w:right w:val="none" w:sz="0" w:space="0" w:color="auto"/>
      </w:divBdr>
    </w:div>
    <w:div w:id="1767728798">
      <w:bodyDiv w:val="1"/>
      <w:marLeft w:val="0"/>
      <w:marRight w:val="0"/>
      <w:marTop w:val="0"/>
      <w:marBottom w:val="0"/>
      <w:divBdr>
        <w:top w:val="none" w:sz="0" w:space="0" w:color="auto"/>
        <w:left w:val="none" w:sz="0" w:space="0" w:color="auto"/>
        <w:bottom w:val="none" w:sz="0" w:space="0" w:color="auto"/>
        <w:right w:val="none" w:sz="0" w:space="0" w:color="auto"/>
      </w:divBdr>
    </w:div>
    <w:div w:id="1777291786">
      <w:bodyDiv w:val="1"/>
      <w:marLeft w:val="0"/>
      <w:marRight w:val="0"/>
      <w:marTop w:val="0"/>
      <w:marBottom w:val="0"/>
      <w:divBdr>
        <w:top w:val="none" w:sz="0" w:space="0" w:color="auto"/>
        <w:left w:val="none" w:sz="0" w:space="0" w:color="auto"/>
        <w:bottom w:val="none" w:sz="0" w:space="0" w:color="auto"/>
        <w:right w:val="none" w:sz="0" w:space="0" w:color="auto"/>
      </w:divBdr>
    </w:div>
    <w:div w:id="1883865077">
      <w:bodyDiv w:val="1"/>
      <w:marLeft w:val="0"/>
      <w:marRight w:val="0"/>
      <w:marTop w:val="0"/>
      <w:marBottom w:val="0"/>
      <w:divBdr>
        <w:top w:val="none" w:sz="0" w:space="0" w:color="auto"/>
        <w:left w:val="none" w:sz="0" w:space="0" w:color="auto"/>
        <w:bottom w:val="none" w:sz="0" w:space="0" w:color="auto"/>
        <w:right w:val="none" w:sz="0" w:space="0" w:color="auto"/>
      </w:divBdr>
    </w:div>
    <w:div w:id="1897088483">
      <w:bodyDiv w:val="1"/>
      <w:marLeft w:val="0"/>
      <w:marRight w:val="0"/>
      <w:marTop w:val="0"/>
      <w:marBottom w:val="0"/>
      <w:divBdr>
        <w:top w:val="none" w:sz="0" w:space="0" w:color="auto"/>
        <w:left w:val="none" w:sz="0" w:space="0" w:color="auto"/>
        <w:bottom w:val="none" w:sz="0" w:space="0" w:color="auto"/>
        <w:right w:val="none" w:sz="0" w:space="0" w:color="auto"/>
      </w:divBdr>
      <w:divsChild>
        <w:div w:id="1718116668">
          <w:marLeft w:val="0"/>
          <w:marRight w:val="0"/>
          <w:marTop w:val="0"/>
          <w:marBottom w:val="0"/>
          <w:divBdr>
            <w:top w:val="none" w:sz="0" w:space="0" w:color="auto"/>
            <w:left w:val="none" w:sz="0" w:space="0" w:color="auto"/>
            <w:bottom w:val="none" w:sz="0" w:space="0" w:color="auto"/>
            <w:right w:val="none" w:sz="0" w:space="0" w:color="auto"/>
          </w:divBdr>
          <w:divsChild>
            <w:div w:id="1675495884">
              <w:marLeft w:val="0"/>
              <w:marRight w:val="0"/>
              <w:marTop w:val="0"/>
              <w:marBottom w:val="0"/>
              <w:divBdr>
                <w:top w:val="none" w:sz="0" w:space="0" w:color="auto"/>
                <w:left w:val="none" w:sz="0" w:space="0" w:color="auto"/>
                <w:bottom w:val="none" w:sz="0" w:space="0" w:color="auto"/>
                <w:right w:val="none" w:sz="0" w:space="0" w:color="auto"/>
              </w:divBdr>
              <w:divsChild>
                <w:div w:id="1249650863">
                  <w:marLeft w:val="480"/>
                  <w:marRight w:val="0"/>
                  <w:marTop w:val="0"/>
                  <w:marBottom w:val="0"/>
                  <w:divBdr>
                    <w:top w:val="none" w:sz="0" w:space="0" w:color="auto"/>
                    <w:left w:val="none" w:sz="0" w:space="0" w:color="auto"/>
                    <w:bottom w:val="none" w:sz="0" w:space="0" w:color="auto"/>
                    <w:right w:val="none" w:sz="0" w:space="0" w:color="auto"/>
                  </w:divBdr>
                  <w:divsChild>
                    <w:div w:id="138182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561220">
      <w:bodyDiv w:val="1"/>
      <w:marLeft w:val="0"/>
      <w:marRight w:val="0"/>
      <w:marTop w:val="0"/>
      <w:marBottom w:val="0"/>
      <w:divBdr>
        <w:top w:val="none" w:sz="0" w:space="0" w:color="auto"/>
        <w:left w:val="none" w:sz="0" w:space="0" w:color="auto"/>
        <w:bottom w:val="none" w:sz="0" w:space="0" w:color="auto"/>
        <w:right w:val="none" w:sz="0" w:space="0" w:color="auto"/>
      </w:divBdr>
    </w:div>
    <w:div w:id="1951426478">
      <w:bodyDiv w:val="1"/>
      <w:marLeft w:val="0"/>
      <w:marRight w:val="0"/>
      <w:marTop w:val="0"/>
      <w:marBottom w:val="0"/>
      <w:divBdr>
        <w:top w:val="none" w:sz="0" w:space="0" w:color="auto"/>
        <w:left w:val="none" w:sz="0" w:space="0" w:color="auto"/>
        <w:bottom w:val="none" w:sz="0" w:space="0" w:color="auto"/>
        <w:right w:val="none" w:sz="0" w:space="0" w:color="auto"/>
      </w:divBdr>
      <w:divsChild>
        <w:div w:id="555775931">
          <w:marLeft w:val="300"/>
          <w:marRight w:val="0"/>
          <w:marTop w:val="90"/>
          <w:marBottom w:val="300"/>
          <w:divBdr>
            <w:top w:val="none" w:sz="0" w:space="0" w:color="auto"/>
            <w:left w:val="none" w:sz="0" w:space="0" w:color="auto"/>
            <w:bottom w:val="none" w:sz="0" w:space="0" w:color="auto"/>
            <w:right w:val="none" w:sz="0" w:space="0" w:color="auto"/>
          </w:divBdr>
        </w:div>
        <w:div w:id="1766654901">
          <w:marLeft w:val="300"/>
          <w:marRight w:val="0"/>
          <w:marTop w:val="90"/>
          <w:marBottom w:val="300"/>
          <w:divBdr>
            <w:top w:val="none" w:sz="0" w:space="0" w:color="auto"/>
            <w:left w:val="none" w:sz="0" w:space="0" w:color="auto"/>
            <w:bottom w:val="none" w:sz="0" w:space="0" w:color="auto"/>
            <w:right w:val="none" w:sz="0" w:space="0" w:color="auto"/>
          </w:divBdr>
        </w:div>
        <w:div w:id="1034310703">
          <w:marLeft w:val="300"/>
          <w:marRight w:val="0"/>
          <w:marTop w:val="90"/>
          <w:marBottom w:val="300"/>
          <w:divBdr>
            <w:top w:val="none" w:sz="0" w:space="0" w:color="auto"/>
            <w:left w:val="none" w:sz="0" w:space="0" w:color="auto"/>
            <w:bottom w:val="none" w:sz="0" w:space="0" w:color="auto"/>
            <w:right w:val="none" w:sz="0" w:space="0" w:color="auto"/>
          </w:divBdr>
        </w:div>
        <w:div w:id="527790177">
          <w:marLeft w:val="300"/>
          <w:marRight w:val="0"/>
          <w:marTop w:val="90"/>
          <w:marBottom w:val="300"/>
          <w:divBdr>
            <w:top w:val="none" w:sz="0" w:space="0" w:color="auto"/>
            <w:left w:val="none" w:sz="0" w:space="0" w:color="auto"/>
            <w:bottom w:val="none" w:sz="0" w:space="0" w:color="auto"/>
            <w:right w:val="none" w:sz="0" w:space="0" w:color="auto"/>
          </w:divBdr>
        </w:div>
        <w:div w:id="1889683938">
          <w:marLeft w:val="300"/>
          <w:marRight w:val="0"/>
          <w:marTop w:val="90"/>
          <w:marBottom w:val="300"/>
          <w:divBdr>
            <w:top w:val="none" w:sz="0" w:space="0" w:color="auto"/>
            <w:left w:val="none" w:sz="0" w:space="0" w:color="auto"/>
            <w:bottom w:val="none" w:sz="0" w:space="0" w:color="auto"/>
            <w:right w:val="none" w:sz="0" w:space="0" w:color="auto"/>
          </w:divBdr>
        </w:div>
        <w:div w:id="2050714825">
          <w:marLeft w:val="300"/>
          <w:marRight w:val="0"/>
          <w:marTop w:val="90"/>
          <w:marBottom w:val="300"/>
          <w:divBdr>
            <w:top w:val="none" w:sz="0" w:space="0" w:color="auto"/>
            <w:left w:val="none" w:sz="0" w:space="0" w:color="auto"/>
            <w:bottom w:val="none" w:sz="0" w:space="0" w:color="auto"/>
            <w:right w:val="none" w:sz="0" w:space="0" w:color="auto"/>
          </w:divBdr>
        </w:div>
        <w:div w:id="283199179">
          <w:marLeft w:val="300"/>
          <w:marRight w:val="0"/>
          <w:marTop w:val="90"/>
          <w:marBottom w:val="300"/>
          <w:divBdr>
            <w:top w:val="none" w:sz="0" w:space="0" w:color="auto"/>
            <w:left w:val="none" w:sz="0" w:space="0" w:color="auto"/>
            <w:bottom w:val="none" w:sz="0" w:space="0" w:color="auto"/>
            <w:right w:val="none" w:sz="0" w:space="0" w:color="auto"/>
          </w:divBdr>
        </w:div>
      </w:divsChild>
    </w:div>
    <w:div w:id="1962032690">
      <w:bodyDiv w:val="1"/>
      <w:marLeft w:val="0"/>
      <w:marRight w:val="0"/>
      <w:marTop w:val="0"/>
      <w:marBottom w:val="0"/>
      <w:divBdr>
        <w:top w:val="none" w:sz="0" w:space="0" w:color="auto"/>
        <w:left w:val="none" w:sz="0" w:space="0" w:color="auto"/>
        <w:bottom w:val="none" w:sz="0" w:space="0" w:color="auto"/>
        <w:right w:val="none" w:sz="0" w:space="0" w:color="auto"/>
      </w:divBdr>
    </w:div>
    <w:div w:id="1963799573">
      <w:bodyDiv w:val="1"/>
      <w:marLeft w:val="0"/>
      <w:marRight w:val="0"/>
      <w:marTop w:val="0"/>
      <w:marBottom w:val="0"/>
      <w:divBdr>
        <w:top w:val="none" w:sz="0" w:space="0" w:color="auto"/>
        <w:left w:val="none" w:sz="0" w:space="0" w:color="auto"/>
        <w:bottom w:val="none" w:sz="0" w:space="0" w:color="auto"/>
        <w:right w:val="none" w:sz="0" w:space="0" w:color="auto"/>
      </w:divBdr>
    </w:div>
    <w:div w:id="2004311664">
      <w:bodyDiv w:val="1"/>
      <w:marLeft w:val="0"/>
      <w:marRight w:val="0"/>
      <w:marTop w:val="0"/>
      <w:marBottom w:val="0"/>
      <w:divBdr>
        <w:top w:val="none" w:sz="0" w:space="0" w:color="auto"/>
        <w:left w:val="none" w:sz="0" w:space="0" w:color="auto"/>
        <w:bottom w:val="none" w:sz="0" w:space="0" w:color="auto"/>
        <w:right w:val="none" w:sz="0" w:space="0" w:color="auto"/>
      </w:divBdr>
    </w:div>
    <w:div w:id="202442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rary.gmu.edu/tutorials" TargetMode="External"/><Relationship Id="rId5" Type="http://schemas.openxmlformats.org/officeDocument/2006/relationships/hyperlink" Target="http://infoguides.gm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AlShwikhat</dc:creator>
  <cp:keywords/>
  <dc:description/>
  <cp:lastModifiedBy>Sara AlShwikhat</cp:lastModifiedBy>
  <cp:revision>3</cp:revision>
  <dcterms:created xsi:type="dcterms:W3CDTF">2020-04-05T20:24:00Z</dcterms:created>
  <dcterms:modified xsi:type="dcterms:W3CDTF">2020-04-05T20:24:00Z</dcterms:modified>
</cp:coreProperties>
</file>