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06" w:rsidRPr="005A2F06" w:rsidRDefault="005A2F06" w:rsidP="005A2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A2F06">
        <w:rPr>
          <w:rFonts w:ascii="Times New Roman" w:eastAsia="Times New Roman" w:hAnsi="Times New Roman" w:cs="Times New Roman"/>
          <w:b/>
          <w:smallCaps/>
          <w:sz w:val="28"/>
          <w:szCs w:val="28"/>
        </w:rPr>
        <w:t>Discussion Board Forum Instructions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>Discussion boards are colla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borative learning experiences.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>Therefore, you are required to create a thread in response to the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rovided prompt for each forum.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The first discussion board is an introduction video. For the following forums, each thread must be </w:t>
      </w:r>
      <w:r w:rsidR="002E2F30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>600 words and demonst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rate course-related knowledge.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>In addition to the thread, you are required to reply to at least 2 classmates’ threads with a minimum of 300 words. Each thread and reply, in total, must contain multiple references from your readings and a biblical reference. Current APA format required.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In addition, you are strongly urged to </w:t>
      </w:r>
      <w:r w:rsidRPr="005A2F06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your discussion board entries. The School of Communication &amp; Digital Content operates on the foundational belief that all subject matter should relate to your individual lives, your personal vision for your future,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LAL (Life after Liberty). 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>The instructors are encouraged to give major consideration to those submissions that emphasize a personal like to the subject matter.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>For each forum, read the assigned readings and watch and associated videos or readings. Then complete the following requirements.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>Threads will contribute to a richer engagement with the material. They are designed to advance your understanding and substantiate connections that will further your research.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>Responses are designed to enhance your integrated thinking capacities while providing meaningful feedback to your peers.</w:t>
      </w:r>
    </w:p>
    <w:p w:rsidR="005A2F06" w:rsidRPr="00704145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hread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>Provide clear, concise, and supported answers to the following for the assigned readings this week. This is not a synthesis essay. Distinct headings that identify each of the answers are expected.</w:t>
      </w:r>
    </w:p>
    <w:p w:rsidR="005A2F06" w:rsidRPr="005A2F06" w:rsidRDefault="005A2F06" w:rsidP="005A2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i/>
          <w:iCs/>
          <w:sz w:val="24"/>
          <w:szCs w:val="24"/>
        </w:rPr>
        <w:t>Five key ideas: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 Identify and explain five key ideas that play a significant role in the reading(s). Explanations must be clearly supported from the work itself.</w:t>
      </w:r>
    </w:p>
    <w:p w:rsidR="005A2F06" w:rsidRPr="005A2F06" w:rsidRDefault="005A2F06" w:rsidP="005A2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i/>
          <w:iCs/>
          <w:sz w:val="24"/>
          <w:szCs w:val="24"/>
        </w:rPr>
        <w:t>Contribution to the field: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 In your own words, explain the overall contribution and value of these ideas to the study and practice of (digital) communication.</w:t>
      </w:r>
    </w:p>
    <w:p w:rsidR="005A2F06" w:rsidRPr="005A2F06" w:rsidRDefault="005A2F06" w:rsidP="005A2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i/>
          <w:iCs/>
          <w:sz w:val="24"/>
          <w:szCs w:val="24"/>
        </w:rPr>
        <w:t>Contribution to your work: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 Explain the contribution and value of two of the ideas to your research area of interest.</w:t>
      </w:r>
    </w:p>
    <w:p w:rsidR="005A2F06" w:rsidRPr="005A2F06" w:rsidRDefault="005A2F06" w:rsidP="005A2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TOTAL Word Count for the thread: </w:t>
      </w:r>
      <w:r w:rsidR="002E2F30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="00D802D9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5A2F06">
        <w:rPr>
          <w:rFonts w:ascii="Times New Roman" w:eastAsia="Times New Roman" w:hAnsi="Times New Roman" w:cs="Times New Roman"/>
          <w:sz w:val="24"/>
          <w:szCs w:val="24"/>
        </w:rPr>
        <w:t xml:space="preserve"> words.</w:t>
      </w:r>
      <w:bookmarkStart w:id="0" w:name="_GoBack"/>
      <w:bookmarkEnd w:id="0"/>
    </w:p>
    <w:sectPr w:rsidR="005A2F06" w:rsidRPr="005A2F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6A" w:rsidRDefault="00A1106A" w:rsidP="005A2F06">
      <w:pPr>
        <w:spacing w:after="0" w:line="240" w:lineRule="auto"/>
      </w:pPr>
      <w:r>
        <w:separator/>
      </w:r>
    </w:p>
  </w:endnote>
  <w:endnote w:type="continuationSeparator" w:id="0">
    <w:p w:rsidR="00A1106A" w:rsidRDefault="00A1106A" w:rsidP="005A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6A" w:rsidRDefault="00A1106A" w:rsidP="005A2F06">
      <w:pPr>
        <w:spacing w:after="0" w:line="240" w:lineRule="auto"/>
      </w:pPr>
      <w:r>
        <w:separator/>
      </w:r>
    </w:p>
  </w:footnote>
  <w:footnote w:type="continuationSeparator" w:id="0">
    <w:p w:rsidR="00A1106A" w:rsidRDefault="00A1106A" w:rsidP="005A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Pr="005A2F06" w:rsidRDefault="005A2F06" w:rsidP="005A2F06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5A2F06">
      <w:rPr>
        <w:rFonts w:ascii="Times New Roman" w:hAnsi="Times New Roman" w:cs="Times New Roman"/>
        <w:sz w:val="20"/>
        <w:szCs w:val="20"/>
      </w:rPr>
      <w:t>DIGI 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110"/>
    <w:multiLevelType w:val="multilevel"/>
    <w:tmpl w:val="B914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7611E"/>
    <w:multiLevelType w:val="multilevel"/>
    <w:tmpl w:val="055A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6"/>
    <w:rsid w:val="000249E5"/>
    <w:rsid w:val="002E2F30"/>
    <w:rsid w:val="002F7403"/>
    <w:rsid w:val="005A2F06"/>
    <w:rsid w:val="00704145"/>
    <w:rsid w:val="00A1106A"/>
    <w:rsid w:val="00D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2F06"/>
    <w:rPr>
      <w:i/>
      <w:iCs/>
    </w:rPr>
  </w:style>
  <w:style w:type="character" w:styleId="Strong">
    <w:name w:val="Strong"/>
    <w:basedOn w:val="DefaultParagraphFont"/>
    <w:uiPriority w:val="22"/>
    <w:qFormat/>
    <w:rsid w:val="005A2F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2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06"/>
  </w:style>
  <w:style w:type="paragraph" w:styleId="Footer">
    <w:name w:val="footer"/>
    <w:basedOn w:val="Normal"/>
    <w:link w:val="FooterChar"/>
    <w:uiPriority w:val="99"/>
    <w:unhideWhenUsed/>
    <w:rsid w:val="005A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2F06"/>
    <w:rPr>
      <w:i/>
      <w:iCs/>
    </w:rPr>
  </w:style>
  <w:style w:type="character" w:styleId="Strong">
    <w:name w:val="Strong"/>
    <w:basedOn w:val="DefaultParagraphFont"/>
    <w:uiPriority w:val="22"/>
    <w:qFormat/>
    <w:rsid w:val="005A2F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2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06"/>
  </w:style>
  <w:style w:type="paragraph" w:styleId="Footer">
    <w:name w:val="footer"/>
    <w:basedOn w:val="Normal"/>
    <w:link w:val="FooterChar"/>
    <w:uiPriority w:val="99"/>
    <w:unhideWhenUsed/>
    <w:rsid w:val="005A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Meadors, Elizabeth Anne (Curriculum Development)</dc:creator>
  <cp:lastModifiedBy>mark</cp:lastModifiedBy>
  <cp:revision>2</cp:revision>
  <dcterms:created xsi:type="dcterms:W3CDTF">2020-12-25T09:25:00Z</dcterms:created>
  <dcterms:modified xsi:type="dcterms:W3CDTF">2020-12-25T09:25:00Z</dcterms:modified>
</cp:coreProperties>
</file>