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6E" w:rsidRPr="00902E6E" w:rsidRDefault="00902E6E" w:rsidP="00902E6E">
      <w:pPr>
        <w:shd w:val="clear" w:color="auto" w:fill="FFFFFF"/>
        <w:spacing w:before="180" w:after="180" w:line="240" w:lineRule="auto"/>
        <w:rPr>
          <w:rFonts w:ascii="Helvetica" w:eastAsia="Times New Roman" w:hAnsi="Helvetica" w:cs="Helvetica"/>
          <w:b/>
          <w:color w:val="3D494C"/>
          <w:sz w:val="24"/>
          <w:szCs w:val="24"/>
          <w:u w:val="single"/>
        </w:rPr>
      </w:pPr>
      <w:bookmarkStart w:id="0" w:name="_GoBack"/>
      <w:r w:rsidRPr="00902E6E">
        <w:rPr>
          <w:rFonts w:ascii="Helvetica" w:eastAsia="Times New Roman" w:hAnsi="Helvetica" w:cs="Helvetica"/>
          <w:b/>
          <w:color w:val="3D494C"/>
          <w:sz w:val="24"/>
          <w:szCs w:val="24"/>
          <w:u w:val="single"/>
        </w:rPr>
        <w:t xml:space="preserve">Yesenia </w:t>
      </w:r>
      <w:proofErr w:type="spellStart"/>
      <w:r w:rsidRPr="00902E6E">
        <w:rPr>
          <w:rFonts w:ascii="Helvetica" w:eastAsia="Times New Roman" w:hAnsi="Helvetica" w:cs="Helvetica"/>
          <w:b/>
          <w:color w:val="3D494C"/>
          <w:sz w:val="24"/>
          <w:szCs w:val="24"/>
          <w:u w:val="single"/>
        </w:rPr>
        <w:t>Llera</w:t>
      </w:r>
      <w:proofErr w:type="spellEnd"/>
      <w:r w:rsidRPr="00902E6E">
        <w:rPr>
          <w:rFonts w:ascii="Helvetica" w:eastAsia="Times New Roman" w:hAnsi="Helvetica" w:cs="Helvetica"/>
          <w:b/>
          <w:color w:val="3D494C"/>
          <w:sz w:val="24"/>
          <w:szCs w:val="24"/>
          <w:u w:val="single"/>
        </w:rPr>
        <w:t xml:space="preserve"> Post to week one Intro</w:t>
      </w:r>
    </w:p>
    <w:bookmarkEnd w:id="0"/>
    <w:p w:rsidR="00902E6E" w:rsidRDefault="00902E6E" w:rsidP="00902E6E">
      <w:pPr>
        <w:shd w:val="clear" w:color="auto" w:fill="FFFFFF"/>
        <w:spacing w:before="180" w:after="180" w:line="240" w:lineRule="auto"/>
        <w:rPr>
          <w:rFonts w:ascii="Helvetica" w:eastAsia="Times New Roman" w:hAnsi="Helvetica" w:cs="Helvetica"/>
          <w:color w:val="3D494C"/>
          <w:sz w:val="24"/>
          <w:szCs w:val="24"/>
        </w:rPr>
      </w:pPr>
    </w:p>
    <w:p w:rsidR="00902E6E" w:rsidRPr="00902E6E" w:rsidRDefault="00902E6E" w:rsidP="00902E6E">
      <w:pPr>
        <w:shd w:val="clear" w:color="auto" w:fill="FFFFFF"/>
        <w:spacing w:before="180" w:after="180" w:line="240" w:lineRule="auto"/>
        <w:rPr>
          <w:rFonts w:ascii="Helvetica" w:eastAsia="Times New Roman" w:hAnsi="Helvetica" w:cs="Helvetica"/>
          <w:color w:val="3D494C"/>
          <w:sz w:val="24"/>
          <w:szCs w:val="24"/>
        </w:rPr>
      </w:pPr>
      <w:r w:rsidRPr="00902E6E">
        <w:rPr>
          <w:rFonts w:ascii="Helvetica" w:eastAsia="Times New Roman" w:hAnsi="Helvetica" w:cs="Helvetica"/>
          <w:color w:val="3D494C"/>
          <w:sz w:val="24"/>
          <w:szCs w:val="24"/>
        </w:rPr>
        <w:t xml:space="preserve">My Name is Yesenia </w:t>
      </w:r>
      <w:proofErr w:type="spellStart"/>
      <w:r w:rsidRPr="00902E6E">
        <w:rPr>
          <w:rFonts w:ascii="Helvetica" w:eastAsia="Times New Roman" w:hAnsi="Helvetica" w:cs="Helvetica"/>
          <w:color w:val="3D494C"/>
          <w:sz w:val="24"/>
          <w:szCs w:val="24"/>
        </w:rPr>
        <w:t>Llera</w:t>
      </w:r>
      <w:proofErr w:type="spellEnd"/>
      <w:r w:rsidRPr="00902E6E">
        <w:rPr>
          <w:rFonts w:ascii="Helvetica" w:eastAsia="Times New Roman" w:hAnsi="Helvetica" w:cs="Helvetica"/>
          <w:color w:val="3D494C"/>
          <w:sz w:val="24"/>
          <w:szCs w:val="24"/>
        </w:rPr>
        <w:t xml:space="preserve">, but feel free to call me </w:t>
      </w:r>
      <w:proofErr w:type="spellStart"/>
      <w:r w:rsidRPr="00902E6E">
        <w:rPr>
          <w:rFonts w:ascii="Helvetica" w:eastAsia="Times New Roman" w:hAnsi="Helvetica" w:cs="Helvetica"/>
          <w:color w:val="3D494C"/>
          <w:sz w:val="24"/>
          <w:szCs w:val="24"/>
        </w:rPr>
        <w:t>Yess</w:t>
      </w:r>
      <w:proofErr w:type="spellEnd"/>
      <w:r w:rsidRPr="00902E6E">
        <w:rPr>
          <w:rFonts w:ascii="Helvetica" w:eastAsia="Times New Roman" w:hAnsi="Helvetica" w:cs="Helvetica"/>
          <w:color w:val="3D494C"/>
          <w:sz w:val="24"/>
          <w:szCs w:val="24"/>
        </w:rPr>
        <w:t>. I currently reside in Miami, FL with my 3 sons (13, 11 &amp; 7) and my husband. We are all die-hard NE Patriots fans. I earned my Associates and Bachelor’s in Military Studies from Ashford and now I am working on my Master’s in Psychology here as well. </w:t>
      </w:r>
    </w:p>
    <w:p w:rsidR="00902E6E" w:rsidRPr="00902E6E" w:rsidRDefault="00902E6E" w:rsidP="00902E6E">
      <w:pPr>
        <w:shd w:val="clear" w:color="auto" w:fill="FFFFFF"/>
        <w:spacing w:before="180" w:after="0" w:line="240" w:lineRule="auto"/>
        <w:rPr>
          <w:rFonts w:ascii="Helvetica" w:eastAsia="Times New Roman" w:hAnsi="Helvetica" w:cs="Helvetica"/>
          <w:color w:val="3D494C"/>
          <w:sz w:val="24"/>
          <w:szCs w:val="24"/>
        </w:rPr>
      </w:pPr>
      <w:r w:rsidRPr="00902E6E">
        <w:rPr>
          <w:rFonts w:ascii="Helvetica" w:eastAsia="Times New Roman" w:hAnsi="Helvetica" w:cs="Helvetica"/>
          <w:color w:val="3D494C"/>
          <w:sz w:val="24"/>
          <w:szCs w:val="24"/>
        </w:rPr>
        <w:t>I work at Florida National University as an Academic Advisor and I absolutely love it, even though this job has nothing to do with the path I want my career to go in.  My goal is to work for a VA (Veteran's Affair) and help military members through their transition in order to help them adapt in the civilian world. I see it as my way of giving back to those who have sacrificed so much for our freedom and country. According to the APA’s </w:t>
      </w:r>
      <w:r w:rsidRPr="00902E6E">
        <w:rPr>
          <w:rFonts w:ascii="Helvetica" w:eastAsia="Times New Roman" w:hAnsi="Helvetica" w:cs="Helvetica"/>
          <w:i/>
          <w:iCs/>
          <w:color w:val="3D494C"/>
          <w:sz w:val="24"/>
          <w:szCs w:val="24"/>
        </w:rPr>
        <w:t>Pursuing a Career in Counseling Psychology, </w:t>
      </w:r>
      <w:r w:rsidRPr="00902E6E">
        <w:rPr>
          <w:rFonts w:ascii="Helvetica" w:eastAsia="Times New Roman" w:hAnsi="Helvetica" w:cs="Helvetica"/>
          <w:color w:val="3D494C"/>
          <w:sz w:val="24"/>
          <w:szCs w:val="24"/>
        </w:rPr>
        <w:t>(2015) psychologists in this subfield “work in community mental health centers, VA hospitals and other medical facilities, health maintenance organizations, rehabilitation agencies, and business and industrial organizations” (para 2). With that being said, I would be more interested in the counseling subfield of psychology over the clinical.  </w:t>
      </w:r>
    </w:p>
    <w:p w:rsidR="00902E6E" w:rsidRPr="00902E6E" w:rsidRDefault="00902E6E" w:rsidP="00902E6E">
      <w:pPr>
        <w:shd w:val="clear" w:color="auto" w:fill="FFFFFF"/>
        <w:spacing w:before="180" w:after="180" w:line="240" w:lineRule="auto"/>
        <w:rPr>
          <w:rFonts w:ascii="Helvetica" w:eastAsia="Times New Roman" w:hAnsi="Helvetica" w:cs="Helvetica"/>
          <w:color w:val="3D494C"/>
          <w:sz w:val="24"/>
          <w:szCs w:val="24"/>
        </w:rPr>
      </w:pPr>
      <w:r w:rsidRPr="00902E6E">
        <w:rPr>
          <w:rFonts w:ascii="Helvetica" w:eastAsia="Times New Roman" w:hAnsi="Helvetica" w:cs="Helvetica"/>
          <w:color w:val="3D494C"/>
          <w:sz w:val="24"/>
          <w:szCs w:val="24"/>
        </w:rPr>
        <w:t>The seven questions I would ask someone in that current profession would be:</w:t>
      </w:r>
    </w:p>
    <w:p w:rsidR="00902E6E" w:rsidRPr="00902E6E" w:rsidRDefault="00902E6E" w:rsidP="00902E6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D494C"/>
          <w:sz w:val="24"/>
          <w:szCs w:val="24"/>
        </w:rPr>
      </w:pPr>
      <w:r w:rsidRPr="00902E6E">
        <w:rPr>
          <w:rFonts w:ascii="Helvetica" w:eastAsia="Times New Roman" w:hAnsi="Helvetica" w:cs="Helvetica"/>
          <w:color w:val="3D494C"/>
          <w:sz w:val="24"/>
          <w:szCs w:val="24"/>
        </w:rPr>
        <w:t>What route is recommended for me to take after obtaining my master’s degree in order to become a Military Psychologist?</w:t>
      </w:r>
    </w:p>
    <w:p w:rsidR="00902E6E" w:rsidRPr="00902E6E" w:rsidRDefault="00902E6E" w:rsidP="00902E6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D494C"/>
          <w:sz w:val="24"/>
          <w:szCs w:val="24"/>
        </w:rPr>
      </w:pPr>
      <w:r w:rsidRPr="00902E6E">
        <w:rPr>
          <w:rFonts w:ascii="Helvetica" w:eastAsia="Times New Roman" w:hAnsi="Helvetica" w:cs="Helvetica"/>
          <w:color w:val="3D494C"/>
          <w:sz w:val="24"/>
          <w:szCs w:val="24"/>
        </w:rPr>
        <w:t>What licenses do you recommend I obtain that will help me get hired by the VA and be most beneficial when working with veterans?</w:t>
      </w:r>
    </w:p>
    <w:p w:rsidR="00902E6E" w:rsidRPr="00902E6E" w:rsidRDefault="00902E6E" w:rsidP="00902E6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D494C"/>
          <w:sz w:val="24"/>
          <w:szCs w:val="24"/>
        </w:rPr>
      </w:pPr>
      <w:r w:rsidRPr="00902E6E">
        <w:rPr>
          <w:rFonts w:ascii="Helvetica" w:eastAsia="Times New Roman" w:hAnsi="Helvetica" w:cs="Helvetica"/>
          <w:color w:val="3D494C"/>
          <w:sz w:val="24"/>
          <w:szCs w:val="24"/>
        </w:rPr>
        <w:t>What aspects of counseling psychology do you dislike the most?</w:t>
      </w:r>
    </w:p>
    <w:p w:rsidR="00902E6E" w:rsidRPr="00902E6E" w:rsidRDefault="00902E6E" w:rsidP="00902E6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D494C"/>
          <w:sz w:val="24"/>
          <w:szCs w:val="24"/>
        </w:rPr>
      </w:pPr>
      <w:r w:rsidRPr="00902E6E">
        <w:rPr>
          <w:rFonts w:ascii="Helvetica" w:eastAsia="Times New Roman" w:hAnsi="Helvetica" w:cs="Helvetica"/>
          <w:color w:val="3D494C"/>
          <w:sz w:val="24"/>
          <w:szCs w:val="24"/>
        </w:rPr>
        <w:t>What are the biggest challenges you have faced as a therapist working in the VA?</w:t>
      </w:r>
    </w:p>
    <w:p w:rsidR="00902E6E" w:rsidRPr="00902E6E" w:rsidRDefault="00902E6E" w:rsidP="00902E6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D494C"/>
          <w:sz w:val="24"/>
          <w:szCs w:val="24"/>
        </w:rPr>
      </w:pPr>
      <w:r w:rsidRPr="00902E6E">
        <w:rPr>
          <w:rFonts w:ascii="Helvetica" w:eastAsia="Times New Roman" w:hAnsi="Helvetica" w:cs="Helvetica"/>
          <w:color w:val="3D494C"/>
          <w:sz w:val="24"/>
          <w:szCs w:val="24"/>
        </w:rPr>
        <w:t xml:space="preserve">Do you feel restricted (time, budget, office hours) working for the VA? If so how and </w:t>
      </w:r>
      <w:proofErr w:type="gramStart"/>
      <w:r w:rsidRPr="00902E6E">
        <w:rPr>
          <w:rFonts w:ascii="Helvetica" w:eastAsia="Times New Roman" w:hAnsi="Helvetica" w:cs="Helvetica"/>
          <w:color w:val="3D494C"/>
          <w:sz w:val="24"/>
          <w:szCs w:val="24"/>
        </w:rPr>
        <w:t>why</w:t>
      </w:r>
      <w:proofErr w:type="gramEnd"/>
      <w:r w:rsidRPr="00902E6E">
        <w:rPr>
          <w:rFonts w:ascii="Helvetica" w:eastAsia="Times New Roman" w:hAnsi="Helvetica" w:cs="Helvetica"/>
          <w:color w:val="3D494C"/>
          <w:sz w:val="24"/>
          <w:szCs w:val="24"/>
        </w:rPr>
        <w:t>?</w:t>
      </w:r>
    </w:p>
    <w:p w:rsidR="00902E6E" w:rsidRPr="00902E6E" w:rsidRDefault="00902E6E" w:rsidP="00902E6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D494C"/>
          <w:sz w:val="24"/>
          <w:szCs w:val="24"/>
        </w:rPr>
      </w:pPr>
      <w:r w:rsidRPr="00902E6E">
        <w:rPr>
          <w:rFonts w:ascii="Helvetica" w:eastAsia="Times New Roman" w:hAnsi="Helvetica" w:cs="Helvetica"/>
          <w:color w:val="3D494C"/>
          <w:sz w:val="24"/>
          <w:szCs w:val="24"/>
        </w:rPr>
        <w:t>What type of experience have you gained working with the VA and veterans?</w:t>
      </w:r>
    </w:p>
    <w:p w:rsidR="00902E6E" w:rsidRPr="00902E6E" w:rsidRDefault="00902E6E" w:rsidP="00902E6E">
      <w:pPr>
        <w:numPr>
          <w:ilvl w:val="0"/>
          <w:numId w:val="1"/>
        </w:numPr>
        <w:shd w:val="clear" w:color="auto" w:fill="FFFFFF"/>
        <w:spacing w:before="100" w:beforeAutospacing="1" w:after="0" w:line="240" w:lineRule="auto"/>
        <w:ind w:left="375"/>
        <w:rPr>
          <w:rFonts w:ascii="Helvetica" w:eastAsia="Times New Roman" w:hAnsi="Helvetica" w:cs="Helvetica"/>
          <w:color w:val="3D494C"/>
          <w:sz w:val="24"/>
          <w:szCs w:val="24"/>
        </w:rPr>
      </w:pPr>
      <w:r w:rsidRPr="00902E6E">
        <w:rPr>
          <w:rFonts w:ascii="Helvetica" w:eastAsia="Times New Roman" w:hAnsi="Helvetica" w:cs="Helvetica"/>
          <w:color w:val="3D494C"/>
          <w:sz w:val="24"/>
          <w:szCs w:val="24"/>
        </w:rPr>
        <w:t>How do you handle the loss of a patient? (</w:t>
      </w:r>
      <w:proofErr w:type="gramStart"/>
      <w:r w:rsidRPr="00902E6E">
        <w:rPr>
          <w:rFonts w:ascii="Helvetica" w:eastAsia="Times New Roman" w:hAnsi="Helvetica" w:cs="Helvetica"/>
          <w:color w:val="3D494C"/>
          <w:sz w:val="24"/>
          <w:szCs w:val="24"/>
        </w:rPr>
        <w:t>suicide</w:t>
      </w:r>
      <w:proofErr w:type="gramEnd"/>
      <w:r w:rsidRPr="00902E6E">
        <w:rPr>
          <w:rFonts w:ascii="Helvetica" w:eastAsia="Times New Roman" w:hAnsi="Helvetica" w:cs="Helvetica"/>
          <w:color w:val="3D494C"/>
          <w:sz w:val="24"/>
          <w:szCs w:val="24"/>
        </w:rPr>
        <w:t>, overdose, etc.)</w:t>
      </w:r>
    </w:p>
    <w:p w:rsidR="00902E6E" w:rsidRPr="00902E6E" w:rsidRDefault="00902E6E" w:rsidP="00902E6E">
      <w:pPr>
        <w:shd w:val="clear" w:color="auto" w:fill="FFFFFF"/>
        <w:spacing w:before="180" w:after="0" w:line="240" w:lineRule="auto"/>
        <w:rPr>
          <w:rFonts w:ascii="Helvetica" w:eastAsia="Times New Roman" w:hAnsi="Helvetica" w:cs="Helvetica"/>
          <w:color w:val="3D494C"/>
          <w:sz w:val="24"/>
          <w:szCs w:val="24"/>
        </w:rPr>
      </w:pPr>
      <w:r w:rsidRPr="00902E6E">
        <w:rPr>
          <w:rFonts w:ascii="Helvetica" w:eastAsia="Times New Roman" w:hAnsi="Helvetica" w:cs="Helvetica"/>
          <w:b/>
          <w:bCs/>
          <w:color w:val="3D494C"/>
          <w:sz w:val="24"/>
          <w:szCs w:val="24"/>
        </w:rPr>
        <w:t>References:</w:t>
      </w:r>
    </w:p>
    <w:p w:rsidR="00902E6E" w:rsidRPr="00902E6E" w:rsidRDefault="00902E6E" w:rsidP="00902E6E">
      <w:pPr>
        <w:shd w:val="clear" w:color="auto" w:fill="FFFFFF"/>
        <w:spacing w:after="0" w:line="240" w:lineRule="auto"/>
        <w:rPr>
          <w:rFonts w:ascii="Helvetica" w:eastAsia="Times New Roman" w:hAnsi="Helvetica" w:cs="Helvetica"/>
          <w:color w:val="3D494C"/>
          <w:sz w:val="24"/>
          <w:szCs w:val="24"/>
        </w:rPr>
      </w:pPr>
      <w:r w:rsidRPr="00902E6E">
        <w:rPr>
          <w:rFonts w:ascii="Helvetica" w:eastAsia="Times New Roman" w:hAnsi="Helvetica" w:cs="Helvetica"/>
          <w:color w:val="3D494C"/>
          <w:sz w:val="24"/>
          <w:szCs w:val="24"/>
        </w:rPr>
        <w:t>American Psychological Association. (2015). </w:t>
      </w:r>
      <w:hyperlink r:id="rId5" w:tgtFrame="_blank" w:history="1">
        <w:r w:rsidRPr="00902E6E">
          <w:rPr>
            <w:rFonts w:ascii="Helvetica" w:eastAsia="Times New Roman" w:hAnsi="Helvetica" w:cs="Helvetica"/>
            <w:color w:val="0000FF"/>
            <w:sz w:val="24"/>
            <w:szCs w:val="24"/>
            <w:u w:val="single"/>
          </w:rPr>
          <w:t>Pursuing a career in counseling psychology (Links to an external site.)</w:t>
        </w:r>
        <w:r w:rsidRPr="00902E6E">
          <w:rPr>
            <w:rFonts w:ascii="Helvetica" w:eastAsia="Times New Roman" w:hAnsi="Helvetica" w:cs="Helvetica"/>
            <w:color w:val="0000FF"/>
            <w:sz w:val="24"/>
            <w:szCs w:val="24"/>
            <w:u w:val="single"/>
            <w:bdr w:val="none" w:sz="0" w:space="0" w:color="auto" w:frame="1"/>
          </w:rPr>
          <w:t>Links to an external site.</w:t>
        </w:r>
      </w:hyperlink>
      <w:r w:rsidRPr="00902E6E">
        <w:rPr>
          <w:rFonts w:ascii="Helvetica" w:eastAsia="Times New Roman" w:hAnsi="Helvetica" w:cs="Helvetica"/>
          <w:i/>
          <w:iCs/>
          <w:color w:val="3D494C"/>
          <w:sz w:val="24"/>
          <w:szCs w:val="24"/>
        </w:rPr>
        <w:t>.</w:t>
      </w:r>
      <w:r w:rsidRPr="00902E6E">
        <w:rPr>
          <w:rFonts w:ascii="Helvetica" w:eastAsia="Times New Roman" w:hAnsi="Helvetica" w:cs="Helvetica"/>
          <w:color w:val="3D494C"/>
          <w:sz w:val="24"/>
          <w:szCs w:val="24"/>
        </w:rPr>
        <w:t> Retrieved from </w:t>
      </w:r>
      <w:hyperlink r:id="rId6" w:tgtFrame="_blank" w:history="1">
        <w:r w:rsidRPr="00902E6E">
          <w:rPr>
            <w:rFonts w:ascii="Helvetica" w:eastAsia="Times New Roman" w:hAnsi="Helvetica" w:cs="Helvetica"/>
            <w:color w:val="0000FF"/>
            <w:sz w:val="24"/>
            <w:szCs w:val="24"/>
            <w:u w:val="single"/>
          </w:rPr>
          <w:t>http://www.apa.org/action/science/counseling/education-training.aspx</w:t>
        </w:r>
        <w:r w:rsidRPr="00902E6E">
          <w:rPr>
            <w:rFonts w:ascii="Helvetica" w:eastAsia="Times New Roman" w:hAnsi="Helvetica" w:cs="Helvetica"/>
            <w:color w:val="0000FF"/>
            <w:sz w:val="24"/>
            <w:szCs w:val="24"/>
            <w:u w:val="single"/>
            <w:bdr w:val="none" w:sz="0" w:space="0" w:color="auto" w:frame="1"/>
          </w:rPr>
          <w:t>Links to an external site.</w:t>
        </w:r>
      </w:hyperlink>
    </w:p>
    <w:p w:rsidR="001537CC" w:rsidRDefault="001537CC"/>
    <w:sectPr w:rsidR="00153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654D3"/>
    <w:multiLevelType w:val="multilevel"/>
    <w:tmpl w:val="DCB21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6E"/>
    <w:rsid w:val="001537CC"/>
    <w:rsid w:val="00902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B623"/>
  <w15:chartTrackingRefBased/>
  <w15:docId w15:val="{6BE04BB0-A12A-4F61-9197-D792C60F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9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a.org/action/science/counseling/education-training.aspx" TargetMode="External"/><Relationship Id="rId5" Type="http://schemas.openxmlformats.org/officeDocument/2006/relationships/hyperlink" Target="http://www.apa.org/action/science/counseling/education-train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Youth Villages</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Yolande</dc:creator>
  <cp:keywords/>
  <dc:description/>
  <cp:lastModifiedBy>Head, Yolande</cp:lastModifiedBy>
  <cp:revision>1</cp:revision>
  <dcterms:created xsi:type="dcterms:W3CDTF">2021-05-07T01:03:00Z</dcterms:created>
  <dcterms:modified xsi:type="dcterms:W3CDTF">2021-05-07T01:05:00Z</dcterms:modified>
</cp:coreProperties>
</file>